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01E4" w:rsidRPr="00BF3945" w:rsidRDefault="009601E4" w:rsidP="009601E4">
      <w:pPr>
        <w:spacing w:after="0"/>
        <w:jc w:val="center"/>
        <w:rPr>
          <w:rFonts w:ascii="Times New Roman" w:hAnsi="Times New Roman" w:cs="Times New Roman"/>
          <w:b/>
          <w:sz w:val="24"/>
          <w:szCs w:val="24"/>
        </w:rPr>
      </w:pPr>
      <w:r w:rsidRPr="00BF3945">
        <w:rPr>
          <w:rFonts w:ascii="Times New Roman" w:hAnsi="Times New Roman" w:cs="Times New Roman"/>
          <w:b/>
          <w:sz w:val="24"/>
          <w:szCs w:val="24"/>
        </w:rPr>
        <w:t>Публичный отчет</w:t>
      </w:r>
    </w:p>
    <w:p w:rsidR="009601E4" w:rsidRPr="00BF3945" w:rsidRDefault="009601E4" w:rsidP="009601E4">
      <w:pPr>
        <w:spacing w:after="0"/>
        <w:jc w:val="center"/>
        <w:rPr>
          <w:rFonts w:ascii="Times New Roman" w:hAnsi="Times New Roman" w:cs="Times New Roman"/>
          <w:b/>
          <w:sz w:val="24"/>
          <w:szCs w:val="24"/>
        </w:rPr>
      </w:pPr>
      <w:r w:rsidRPr="00BF3945">
        <w:rPr>
          <w:rFonts w:ascii="Times New Roman" w:hAnsi="Times New Roman" w:cs="Times New Roman"/>
          <w:b/>
          <w:sz w:val="24"/>
          <w:szCs w:val="24"/>
        </w:rPr>
        <w:t>ГБОУ «Гимназия № 1 г. Карабулак</w:t>
      </w:r>
      <w:r w:rsidR="00EA6D4F" w:rsidRPr="00BF3945">
        <w:rPr>
          <w:rFonts w:ascii="Times New Roman" w:hAnsi="Times New Roman" w:cs="Times New Roman"/>
          <w:b/>
          <w:sz w:val="24"/>
          <w:szCs w:val="24"/>
        </w:rPr>
        <w:t xml:space="preserve"> им. А.Б. Дошаклаева</w:t>
      </w:r>
      <w:r w:rsidRPr="00BF3945">
        <w:rPr>
          <w:rFonts w:ascii="Times New Roman" w:hAnsi="Times New Roman" w:cs="Times New Roman"/>
          <w:b/>
          <w:sz w:val="24"/>
          <w:szCs w:val="24"/>
        </w:rPr>
        <w:t>» за 20</w:t>
      </w:r>
      <w:r w:rsidR="002E75AB" w:rsidRPr="00BF3945">
        <w:rPr>
          <w:rFonts w:ascii="Times New Roman" w:hAnsi="Times New Roman" w:cs="Times New Roman"/>
          <w:b/>
          <w:sz w:val="24"/>
          <w:szCs w:val="24"/>
        </w:rPr>
        <w:t>2</w:t>
      </w:r>
      <w:r w:rsidR="00B74508" w:rsidRPr="00BF3945">
        <w:rPr>
          <w:rFonts w:ascii="Times New Roman" w:hAnsi="Times New Roman" w:cs="Times New Roman"/>
          <w:b/>
          <w:sz w:val="24"/>
          <w:szCs w:val="24"/>
        </w:rPr>
        <w:t>3</w:t>
      </w:r>
      <w:r w:rsidR="00EA6D4F" w:rsidRPr="00BF3945">
        <w:rPr>
          <w:rFonts w:ascii="Times New Roman" w:hAnsi="Times New Roman" w:cs="Times New Roman"/>
          <w:b/>
          <w:sz w:val="24"/>
          <w:szCs w:val="24"/>
        </w:rPr>
        <w:t>-</w:t>
      </w:r>
      <w:r w:rsidRPr="00BF3945">
        <w:rPr>
          <w:rFonts w:ascii="Times New Roman" w:hAnsi="Times New Roman" w:cs="Times New Roman"/>
          <w:b/>
          <w:sz w:val="24"/>
          <w:szCs w:val="24"/>
        </w:rPr>
        <w:t>20</w:t>
      </w:r>
      <w:r w:rsidR="00D554C9" w:rsidRPr="00BF3945">
        <w:rPr>
          <w:rFonts w:ascii="Times New Roman" w:hAnsi="Times New Roman" w:cs="Times New Roman"/>
          <w:b/>
          <w:sz w:val="24"/>
          <w:szCs w:val="24"/>
        </w:rPr>
        <w:t>2</w:t>
      </w:r>
      <w:r w:rsidR="00B74508" w:rsidRPr="00BF3945">
        <w:rPr>
          <w:rFonts w:ascii="Times New Roman" w:hAnsi="Times New Roman" w:cs="Times New Roman"/>
          <w:b/>
          <w:sz w:val="24"/>
          <w:szCs w:val="24"/>
        </w:rPr>
        <w:t>4</w:t>
      </w:r>
      <w:r w:rsidRPr="00BF3945">
        <w:rPr>
          <w:rFonts w:ascii="Times New Roman" w:hAnsi="Times New Roman" w:cs="Times New Roman"/>
          <w:b/>
          <w:sz w:val="24"/>
          <w:szCs w:val="24"/>
        </w:rPr>
        <w:t xml:space="preserve"> учебный год</w:t>
      </w:r>
      <w:r w:rsidRPr="00BF3945">
        <w:rPr>
          <w:rFonts w:ascii="Times New Roman" w:hAnsi="Times New Roman" w:cs="Times New Roman"/>
          <w:b/>
          <w:i/>
          <w:sz w:val="24"/>
          <w:szCs w:val="24"/>
        </w:rPr>
        <w:t>.</w:t>
      </w:r>
    </w:p>
    <w:p w:rsidR="009601E4" w:rsidRPr="00BF3945" w:rsidRDefault="009601E4" w:rsidP="009601E4">
      <w:pPr>
        <w:spacing w:after="0"/>
        <w:jc w:val="center"/>
        <w:rPr>
          <w:rFonts w:ascii="Times New Roman" w:hAnsi="Times New Roman" w:cs="Times New Roman"/>
          <w:sz w:val="24"/>
          <w:szCs w:val="24"/>
        </w:rPr>
      </w:pPr>
    </w:p>
    <w:p w:rsidR="009601E4" w:rsidRPr="00BF3945" w:rsidRDefault="009601E4" w:rsidP="009601E4">
      <w:pPr>
        <w:numPr>
          <w:ilvl w:val="0"/>
          <w:numId w:val="2"/>
        </w:numPr>
        <w:tabs>
          <w:tab w:val="left" w:pos="426"/>
        </w:tabs>
        <w:spacing w:after="0" w:line="240" w:lineRule="auto"/>
        <w:rPr>
          <w:rFonts w:ascii="Times New Roman" w:hAnsi="Times New Roman" w:cs="Times New Roman"/>
          <w:b/>
          <w:sz w:val="24"/>
          <w:szCs w:val="24"/>
        </w:rPr>
      </w:pPr>
      <w:r w:rsidRPr="00BF3945">
        <w:rPr>
          <w:rFonts w:ascii="Times New Roman" w:hAnsi="Times New Roman" w:cs="Times New Roman"/>
          <w:b/>
          <w:sz w:val="24"/>
          <w:szCs w:val="24"/>
        </w:rPr>
        <w:t>ОБЩАЯ ХАРАКТЕРИСТИКА УЧРЕЖДЕНИЯ</w:t>
      </w:r>
    </w:p>
    <w:p w:rsidR="009601E4" w:rsidRPr="00BF3945" w:rsidRDefault="009601E4" w:rsidP="009601E4">
      <w:pPr>
        <w:tabs>
          <w:tab w:val="left" w:pos="426"/>
        </w:tabs>
        <w:spacing w:after="0"/>
        <w:ind w:firstLine="284"/>
        <w:rPr>
          <w:rFonts w:ascii="Times New Roman" w:hAnsi="Times New Roman" w:cs="Times New Roman"/>
          <w:b/>
          <w:sz w:val="24"/>
          <w:szCs w:val="24"/>
        </w:rPr>
      </w:pPr>
    </w:p>
    <w:p w:rsidR="009601E4" w:rsidRPr="00BF3945" w:rsidRDefault="009601E4" w:rsidP="009601E4">
      <w:pPr>
        <w:numPr>
          <w:ilvl w:val="1"/>
          <w:numId w:val="1"/>
        </w:numPr>
        <w:tabs>
          <w:tab w:val="left" w:pos="426"/>
        </w:tabs>
        <w:spacing w:after="0" w:line="240" w:lineRule="auto"/>
        <w:rPr>
          <w:rFonts w:ascii="Times New Roman" w:hAnsi="Times New Roman" w:cs="Times New Roman"/>
          <w:b/>
          <w:sz w:val="24"/>
          <w:szCs w:val="24"/>
          <w:u w:val="single"/>
        </w:rPr>
      </w:pPr>
      <w:r w:rsidRPr="00BF3945">
        <w:rPr>
          <w:rFonts w:ascii="Times New Roman" w:hAnsi="Times New Roman" w:cs="Times New Roman"/>
          <w:b/>
          <w:sz w:val="24"/>
          <w:szCs w:val="24"/>
          <w:u w:val="single"/>
        </w:rPr>
        <w:t>Общая информация</w:t>
      </w:r>
    </w:p>
    <w:p w:rsidR="009601E4" w:rsidRPr="00BF3945" w:rsidRDefault="009601E4" w:rsidP="009601E4">
      <w:pPr>
        <w:tabs>
          <w:tab w:val="left" w:pos="426"/>
        </w:tabs>
        <w:spacing w:after="0"/>
        <w:ind w:firstLine="284"/>
        <w:rPr>
          <w:rFonts w:ascii="Times New Roman" w:hAnsi="Times New Roman" w:cs="Times New Roman"/>
          <w:b/>
          <w:sz w:val="24"/>
          <w:szCs w:val="24"/>
        </w:rPr>
      </w:pPr>
    </w:p>
    <w:p w:rsidR="009601E4" w:rsidRPr="00BF3945" w:rsidRDefault="009601E4" w:rsidP="009601E4">
      <w:pPr>
        <w:tabs>
          <w:tab w:val="left" w:pos="426"/>
        </w:tabs>
        <w:spacing w:after="0"/>
        <w:ind w:firstLine="284"/>
        <w:rPr>
          <w:rFonts w:ascii="Times New Roman" w:hAnsi="Times New Roman" w:cs="Times New Roman"/>
          <w:sz w:val="24"/>
          <w:szCs w:val="24"/>
        </w:rPr>
      </w:pPr>
      <w:r w:rsidRPr="00BF3945">
        <w:rPr>
          <w:rFonts w:ascii="Times New Roman" w:hAnsi="Times New Roman" w:cs="Times New Roman"/>
          <w:b/>
          <w:sz w:val="24"/>
          <w:szCs w:val="24"/>
        </w:rPr>
        <w:t>Наименование</w:t>
      </w:r>
      <w:r w:rsidR="00F4004B" w:rsidRPr="00BF3945">
        <w:rPr>
          <w:rFonts w:ascii="Times New Roman" w:hAnsi="Times New Roman" w:cs="Times New Roman"/>
          <w:b/>
          <w:sz w:val="24"/>
          <w:szCs w:val="24"/>
        </w:rPr>
        <w:t xml:space="preserve"> </w:t>
      </w:r>
      <w:r w:rsidRPr="00BF3945">
        <w:rPr>
          <w:rFonts w:ascii="Times New Roman" w:hAnsi="Times New Roman" w:cs="Times New Roman"/>
          <w:sz w:val="24"/>
          <w:szCs w:val="24"/>
        </w:rPr>
        <w:t xml:space="preserve">(по Уставу) – Государственное бюджетное общеобразовательное учреждение «Средняя общеобразовательная </w:t>
      </w:r>
      <w:r w:rsidR="00EA6D4F" w:rsidRPr="00BF3945">
        <w:rPr>
          <w:rFonts w:ascii="Times New Roman" w:hAnsi="Times New Roman" w:cs="Times New Roman"/>
          <w:sz w:val="24"/>
          <w:szCs w:val="24"/>
        </w:rPr>
        <w:t>г</w:t>
      </w:r>
      <w:r w:rsidRPr="00BF3945">
        <w:rPr>
          <w:rFonts w:ascii="Times New Roman" w:hAnsi="Times New Roman" w:cs="Times New Roman"/>
          <w:sz w:val="24"/>
          <w:szCs w:val="24"/>
        </w:rPr>
        <w:t>имназия № 1 г.</w:t>
      </w:r>
      <w:r w:rsidR="007F009B" w:rsidRPr="00BF3945">
        <w:rPr>
          <w:rFonts w:ascii="Times New Roman" w:hAnsi="Times New Roman" w:cs="Times New Roman"/>
          <w:sz w:val="24"/>
          <w:szCs w:val="24"/>
        </w:rPr>
        <w:t xml:space="preserve"> </w:t>
      </w:r>
      <w:r w:rsidRPr="00BF3945">
        <w:rPr>
          <w:rFonts w:ascii="Times New Roman" w:hAnsi="Times New Roman" w:cs="Times New Roman"/>
          <w:sz w:val="24"/>
          <w:szCs w:val="24"/>
        </w:rPr>
        <w:t>Карабулак</w:t>
      </w:r>
      <w:r w:rsidR="00EA6D4F" w:rsidRPr="00BF3945">
        <w:rPr>
          <w:rFonts w:ascii="Times New Roman" w:hAnsi="Times New Roman" w:cs="Times New Roman"/>
          <w:sz w:val="24"/>
          <w:szCs w:val="24"/>
        </w:rPr>
        <w:t xml:space="preserve"> им. А.Б. Дошаклаева</w:t>
      </w:r>
      <w:r w:rsidRPr="00BF3945">
        <w:rPr>
          <w:rFonts w:ascii="Times New Roman" w:hAnsi="Times New Roman" w:cs="Times New Roman"/>
          <w:sz w:val="24"/>
          <w:szCs w:val="24"/>
        </w:rPr>
        <w:t xml:space="preserve">».  </w:t>
      </w:r>
    </w:p>
    <w:p w:rsidR="009601E4" w:rsidRPr="00BF3945" w:rsidRDefault="009601E4" w:rsidP="009601E4">
      <w:pPr>
        <w:tabs>
          <w:tab w:val="left" w:pos="426"/>
        </w:tabs>
        <w:spacing w:after="0"/>
        <w:ind w:firstLine="284"/>
        <w:rPr>
          <w:rFonts w:ascii="Times New Roman" w:hAnsi="Times New Roman" w:cs="Times New Roman"/>
          <w:sz w:val="24"/>
          <w:szCs w:val="24"/>
        </w:rPr>
      </w:pPr>
      <w:r w:rsidRPr="00BF3945">
        <w:rPr>
          <w:rFonts w:ascii="Times New Roman" w:hAnsi="Times New Roman" w:cs="Times New Roman"/>
          <w:b/>
          <w:sz w:val="24"/>
          <w:szCs w:val="24"/>
        </w:rPr>
        <w:t>Учредитель:</w:t>
      </w:r>
      <w:r w:rsidRPr="00BF3945">
        <w:rPr>
          <w:rFonts w:ascii="Times New Roman" w:hAnsi="Times New Roman" w:cs="Times New Roman"/>
          <w:sz w:val="24"/>
          <w:szCs w:val="24"/>
        </w:rPr>
        <w:t xml:space="preserve"> Правительство Республики Ингушетия. </w:t>
      </w:r>
    </w:p>
    <w:p w:rsidR="009601E4" w:rsidRPr="00BF3945" w:rsidRDefault="009601E4" w:rsidP="009601E4">
      <w:pPr>
        <w:tabs>
          <w:tab w:val="left" w:pos="426"/>
        </w:tabs>
        <w:spacing w:after="0"/>
        <w:ind w:firstLine="284"/>
        <w:rPr>
          <w:rFonts w:ascii="Times New Roman" w:hAnsi="Times New Roman" w:cs="Times New Roman"/>
          <w:sz w:val="24"/>
          <w:szCs w:val="24"/>
        </w:rPr>
      </w:pPr>
      <w:r w:rsidRPr="00BF3945">
        <w:rPr>
          <w:rFonts w:ascii="Times New Roman" w:hAnsi="Times New Roman" w:cs="Times New Roman"/>
          <w:b/>
          <w:sz w:val="24"/>
          <w:szCs w:val="24"/>
        </w:rPr>
        <w:t>Тип</w:t>
      </w:r>
      <w:r w:rsidRPr="00BF3945">
        <w:rPr>
          <w:rFonts w:ascii="Times New Roman" w:hAnsi="Times New Roman" w:cs="Times New Roman"/>
          <w:sz w:val="24"/>
          <w:szCs w:val="24"/>
        </w:rPr>
        <w:t xml:space="preserve"> – общеобразовательное учреждение</w:t>
      </w:r>
    </w:p>
    <w:p w:rsidR="009601E4" w:rsidRPr="00BF3945" w:rsidRDefault="009601E4" w:rsidP="009601E4">
      <w:pPr>
        <w:tabs>
          <w:tab w:val="left" w:pos="426"/>
        </w:tabs>
        <w:spacing w:after="0"/>
        <w:ind w:firstLine="284"/>
        <w:rPr>
          <w:rFonts w:ascii="Times New Roman" w:hAnsi="Times New Roman" w:cs="Times New Roman"/>
          <w:sz w:val="24"/>
          <w:szCs w:val="24"/>
        </w:rPr>
      </w:pPr>
      <w:r w:rsidRPr="00BF3945">
        <w:rPr>
          <w:rFonts w:ascii="Times New Roman" w:hAnsi="Times New Roman" w:cs="Times New Roman"/>
          <w:b/>
          <w:sz w:val="24"/>
          <w:szCs w:val="24"/>
        </w:rPr>
        <w:t>Вид</w:t>
      </w:r>
      <w:r w:rsidRPr="00BF3945">
        <w:rPr>
          <w:rFonts w:ascii="Times New Roman" w:hAnsi="Times New Roman" w:cs="Times New Roman"/>
          <w:sz w:val="24"/>
          <w:szCs w:val="24"/>
        </w:rPr>
        <w:t xml:space="preserve"> – гимназия.</w:t>
      </w:r>
    </w:p>
    <w:p w:rsidR="009601E4" w:rsidRPr="00BF3945" w:rsidRDefault="009601E4" w:rsidP="009601E4">
      <w:pPr>
        <w:tabs>
          <w:tab w:val="left" w:pos="426"/>
        </w:tabs>
        <w:spacing w:after="0"/>
        <w:ind w:firstLine="284"/>
        <w:rPr>
          <w:rFonts w:ascii="Times New Roman" w:hAnsi="Times New Roman" w:cs="Times New Roman"/>
          <w:sz w:val="24"/>
          <w:szCs w:val="24"/>
        </w:rPr>
      </w:pPr>
      <w:r w:rsidRPr="00BF3945">
        <w:rPr>
          <w:rFonts w:ascii="Times New Roman" w:hAnsi="Times New Roman" w:cs="Times New Roman"/>
          <w:sz w:val="24"/>
          <w:szCs w:val="24"/>
        </w:rPr>
        <w:t>Устав зарегистрирован 13.06.2013 г.</w:t>
      </w:r>
    </w:p>
    <w:p w:rsidR="009601E4" w:rsidRPr="00BF3945" w:rsidRDefault="009601E4" w:rsidP="009601E4">
      <w:pPr>
        <w:spacing w:after="0"/>
        <w:jc w:val="both"/>
        <w:rPr>
          <w:rFonts w:ascii="Times New Roman" w:hAnsi="Times New Roman" w:cs="Times New Roman"/>
          <w:b/>
          <w:sz w:val="24"/>
          <w:szCs w:val="24"/>
          <w:u w:val="single"/>
        </w:rPr>
      </w:pPr>
    </w:p>
    <w:p w:rsidR="009601E4" w:rsidRPr="00BF3945" w:rsidRDefault="009601E4" w:rsidP="009601E4">
      <w:pPr>
        <w:spacing w:after="0"/>
        <w:jc w:val="both"/>
        <w:rPr>
          <w:rFonts w:ascii="Times New Roman" w:hAnsi="Times New Roman" w:cs="Times New Roman"/>
          <w:sz w:val="24"/>
          <w:szCs w:val="24"/>
        </w:rPr>
      </w:pPr>
      <w:r w:rsidRPr="00BF3945">
        <w:rPr>
          <w:rFonts w:ascii="Times New Roman" w:hAnsi="Times New Roman" w:cs="Times New Roman"/>
          <w:b/>
          <w:sz w:val="24"/>
          <w:szCs w:val="24"/>
          <w:u w:val="single"/>
        </w:rPr>
        <w:t>Лицензия</w:t>
      </w:r>
      <w:r w:rsidRPr="00BF3945">
        <w:rPr>
          <w:rFonts w:ascii="Times New Roman" w:hAnsi="Times New Roman" w:cs="Times New Roman"/>
          <w:sz w:val="24"/>
          <w:szCs w:val="24"/>
        </w:rPr>
        <w:t xml:space="preserve"> серия 06ЛО1 № 0000261, регистрационный номер 606, выдана 27</w:t>
      </w:r>
      <w:r w:rsidR="00F4004B" w:rsidRPr="00BF3945">
        <w:rPr>
          <w:rFonts w:ascii="Times New Roman" w:hAnsi="Times New Roman" w:cs="Times New Roman"/>
          <w:sz w:val="24"/>
          <w:szCs w:val="24"/>
        </w:rPr>
        <w:t xml:space="preserve"> </w:t>
      </w:r>
      <w:r w:rsidRPr="00BF3945">
        <w:rPr>
          <w:rFonts w:ascii="Times New Roman" w:hAnsi="Times New Roman" w:cs="Times New Roman"/>
          <w:sz w:val="24"/>
          <w:szCs w:val="24"/>
        </w:rPr>
        <w:t xml:space="preserve">ноября 2015 г, устанавливает, что Государственное бюджетное общеобразовательное учреждение «Средняя общеобразовательная </w:t>
      </w:r>
      <w:r w:rsidR="00EA6D4F" w:rsidRPr="00BF3945">
        <w:rPr>
          <w:rFonts w:ascii="Times New Roman" w:hAnsi="Times New Roman" w:cs="Times New Roman"/>
          <w:sz w:val="24"/>
          <w:szCs w:val="24"/>
        </w:rPr>
        <w:t>г</w:t>
      </w:r>
      <w:r w:rsidRPr="00BF3945">
        <w:rPr>
          <w:rFonts w:ascii="Times New Roman" w:hAnsi="Times New Roman" w:cs="Times New Roman"/>
          <w:sz w:val="24"/>
          <w:szCs w:val="24"/>
        </w:rPr>
        <w:t>имназия № 1 г.</w:t>
      </w:r>
      <w:r w:rsidR="00912EE8" w:rsidRPr="00BF3945">
        <w:rPr>
          <w:rFonts w:ascii="Times New Roman" w:hAnsi="Times New Roman" w:cs="Times New Roman"/>
          <w:sz w:val="24"/>
          <w:szCs w:val="24"/>
        </w:rPr>
        <w:t xml:space="preserve"> </w:t>
      </w:r>
      <w:r w:rsidRPr="00BF3945">
        <w:rPr>
          <w:rFonts w:ascii="Times New Roman" w:hAnsi="Times New Roman" w:cs="Times New Roman"/>
          <w:sz w:val="24"/>
          <w:szCs w:val="24"/>
        </w:rPr>
        <w:t>Карабулак</w:t>
      </w:r>
      <w:r w:rsidR="00EA6D4F" w:rsidRPr="00BF3945">
        <w:rPr>
          <w:rFonts w:ascii="Times New Roman" w:hAnsi="Times New Roman" w:cs="Times New Roman"/>
          <w:sz w:val="24"/>
          <w:szCs w:val="24"/>
        </w:rPr>
        <w:t xml:space="preserve"> им. А.Б.Дошаклаева</w:t>
      </w:r>
      <w:r w:rsidRPr="00BF3945">
        <w:rPr>
          <w:rFonts w:ascii="Times New Roman" w:hAnsi="Times New Roman" w:cs="Times New Roman"/>
          <w:sz w:val="24"/>
          <w:szCs w:val="24"/>
        </w:rPr>
        <w:t xml:space="preserve">», ИНН 0605001546 имеет право осуществления образовательной деятельности по образовательным программам, указанным в приложениях к настоящей лицензии. Лицензия выдана сроком бессрочно. Выдана Министерством образования и науки Республики Ингушетия. </w:t>
      </w:r>
      <w:r w:rsidR="00EA6D4F" w:rsidRPr="00BF3945">
        <w:rPr>
          <w:rFonts w:ascii="Times New Roman" w:hAnsi="Times New Roman" w:cs="Times New Roman"/>
          <w:sz w:val="24"/>
          <w:szCs w:val="24"/>
        </w:rPr>
        <w:t xml:space="preserve">В связи с переименованием ГБОУ «Гимназия № 1 г. Карабулак» в ГБОУ «Гимназия № 1 г. Карабулак им. А.Б. Дошаклаева» в реестр лицензий внесены изменения в отношении полного и краткого наименования образовательной организации. </w:t>
      </w:r>
    </w:p>
    <w:p w:rsidR="009601E4" w:rsidRPr="00BF3945" w:rsidRDefault="009601E4" w:rsidP="009601E4">
      <w:pPr>
        <w:spacing w:after="0"/>
        <w:jc w:val="both"/>
        <w:rPr>
          <w:rFonts w:ascii="Times New Roman" w:hAnsi="Times New Roman" w:cs="Times New Roman"/>
          <w:b/>
          <w:sz w:val="24"/>
          <w:szCs w:val="24"/>
          <w:u w:val="single"/>
        </w:rPr>
      </w:pPr>
    </w:p>
    <w:p w:rsidR="009601E4" w:rsidRPr="00BF3945" w:rsidRDefault="009601E4" w:rsidP="009601E4">
      <w:pPr>
        <w:spacing w:after="0"/>
        <w:jc w:val="both"/>
        <w:rPr>
          <w:rFonts w:ascii="Times New Roman" w:hAnsi="Times New Roman" w:cs="Times New Roman"/>
          <w:sz w:val="24"/>
          <w:szCs w:val="24"/>
        </w:rPr>
      </w:pPr>
      <w:r w:rsidRPr="00BF3945">
        <w:rPr>
          <w:rFonts w:ascii="Times New Roman" w:hAnsi="Times New Roman" w:cs="Times New Roman"/>
          <w:b/>
          <w:sz w:val="24"/>
          <w:szCs w:val="24"/>
          <w:u w:val="single"/>
        </w:rPr>
        <w:t xml:space="preserve">Свидетельство о государственной </w:t>
      </w:r>
      <w:r w:rsidR="00182C5E" w:rsidRPr="00BF3945">
        <w:rPr>
          <w:rFonts w:ascii="Times New Roman" w:hAnsi="Times New Roman" w:cs="Times New Roman"/>
          <w:b/>
          <w:sz w:val="24"/>
          <w:szCs w:val="24"/>
          <w:u w:val="single"/>
        </w:rPr>
        <w:t>аккредитации</w:t>
      </w:r>
      <w:r w:rsidR="00182C5E" w:rsidRPr="00BF3945">
        <w:rPr>
          <w:rFonts w:ascii="Times New Roman" w:hAnsi="Times New Roman" w:cs="Times New Roman"/>
          <w:sz w:val="24"/>
          <w:szCs w:val="24"/>
        </w:rPr>
        <w:t xml:space="preserve"> серия</w:t>
      </w:r>
      <w:r w:rsidRPr="00BF3945">
        <w:rPr>
          <w:rFonts w:ascii="Times New Roman" w:hAnsi="Times New Roman" w:cs="Times New Roman"/>
          <w:sz w:val="24"/>
          <w:szCs w:val="24"/>
        </w:rPr>
        <w:t xml:space="preserve"> 06А01 № 0000</w:t>
      </w:r>
      <w:r w:rsidR="00EA6D4F" w:rsidRPr="00BF3945">
        <w:rPr>
          <w:rFonts w:ascii="Times New Roman" w:hAnsi="Times New Roman" w:cs="Times New Roman"/>
          <w:sz w:val="24"/>
          <w:szCs w:val="24"/>
        </w:rPr>
        <w:t>216</w:t>
      </w:r>
      <w:r w:rsidRPr="00BF3945">
        <w:rPr>
          <w:rFonts w:ascii="Times New Roman" w:hAnsi="Times New Roman" w:cs="Times New Roman"/>
          <w:sz w:val="24"/>
          <w:szCs w:val="24"/>
        </w:rPr>
        <w:t xml:space="preserve">, регистрационный номер </w:t>
      </w:r>
      <w:r w:rsidR="00EA6D4F" w:rsidRPr="00BF3945">
        <w:rPr>
          <w:rFonts w:ascii="Times New Roman" w:hAnsi="Times New Roman" w:cs="Times New Roman"/>
          <w:sz w:val="24"/>
          <w:szCs w:val="24"/>
        </w:rPr>
        <w:t>435</w:t>
      </w:r>
      <w:r w:rsidRPr="00BF3945">
        <w:rPr>
          <w:rFonts w:ascii="Times New Roman" w:hAnsi="Times New Roman" w:cs="Times New Roman"/>
          <w:sz w:val="24"/>
          <w:szCs w:val="24"/>
        </w:rPr>
        <w:t>, выдана 2</w:t>
      </w:r>
      <w:r w:rsidR="00EA6D4F" w:rsidRPr="00BF3945">
        <w:rPr>
          <w:rFonts w:ascii="Times New Roman" w:hAnsi="Times New Roman" w:cs="Times New Roman"/>
          <w:sz w:val="24"/>
          <w:szCs w:val="24"/>
        </w:rPr>
        <w:t>8</w:t>
      </w:r>
      <w:r w:rsidRPr="00BF3945">
        <w:rPr>
          <w:rFonts w:ascii="Times New Roman" w:hAnsi="Times New Roman" w:cs="Times New Roman"/>
          <w:sz w:val="24"/>
          <w:szCs w:val="24"/>
        </w:rPr>
        <w:t xml:space="preserve"> апреля 20</w:t>
      </w:r>
      <w:r w:rsidR="00EA6D4F" w:rsidRPr="00BF3945">
        <w:rPr>
          <w:rFonts w:ascii="Times New Roman" w:hAnsi="Times New Roman" w:cs="Times New Roman"/>
          <w:sz w:val="24"/>
          <w:szCs w:val="24"/>
        </w:rPr>
        <w:t>23</w:t>
      </w:r>
      <w:r w:rsidRPr="00BF3945">
        <w:rPr>
          <w:rFonts w:ascii="Times New Roman" w:hAnsi="Times New Roman" w:cs="Times New Roman"/>
          <w:sz w:val="24"/>
          <w:szCs w:val="24"/>
        </w:rPr>
        <w:t xml:space="preserve"> г., действительно </w:t>
      </w:r>
      <w:r w:rsidR="00EA6D4F" w:rsidRPr="00BF3945">
        <w:rPr>
          <w:rFonts w:ascii="Times New Roman" w:hAnsi="Times New Roman" w:cs="Times New Roman"/>
          <w:sz w:val="24"/>
          <w:szCs w:val="24"/>
        </w:rPr>
        <w:t>бессрочно</w:t>
      </w:r>
      <w:r w:rsidRPr="00BF3945">
        <w:rPr>
          <w:rFonts w:ascii="Times New Roman" w:hAnsi="Times New Roman" w:cs="Times New Roman"/>
          <w:sz w:val="24"/>
          <w:szCs w:val="24"/>
        </w:rPr>
        <w:t xml:space="preserve">. Выдано Министерством образования и науки Республики Ингушетия. </w:t>
      </w:r>
    </w:p>
    <w:p w:rsidR="009601E4" w:rsidRPr="00BF3945" w:rsidRDefault="009601E4" w:rsidP="009601E4">
      <w:pPr>
        <w:spacing w:after="0"/>
        <w:jc w:val="both"/>
        <w:rPr>
          <w:rFonts w:ascii="Times New Roman" w:hAnsi="Times New Roman" w:cs="Times New Roman"/>
          <w:b/>
          <w:sz w:val="24"/>
          <w:szCs w:val="24"/>
          <w:u w:val="single"/>
        </w:rPr>
      </w:pPr>
    </w:p>
    <w:p w:rsidR="009601E4" w:rsidRPr="00BF3945" w:rsidRDefault="009601E4" w:rsidP="009601E4">
      <w:pPr>
        <w:spacing w:after="0"/>
        <w:jc w:val="both"/>
        <w:rPr>
          <w:rFonts w:ascii="Times New Roman" w:hAnsi="Times New Roman" w:cs="Times New Roman"/>
          <w:b/>
          <w:sz w:val="24"/>
          <w:szCs w:val="24"/>
          <w:u w:val="single"/>
        </w:rPr>
      </w:pPr>
      <w:r w:rsidRPr="00BF3945">
        <w:rPr>
          <w:rFonts w:ascii="Times New Roman" w:hAnsi="Times New Roman" w:cs="Times New Roman"/>
          <w:b/>
          <w:sz w:val="24"/>
          <w:szCs w:val="24"/>
          <w:u w:val="single"/>
        </w:rPr>
        <w:t xml:space="preserve">Образовательные программы, реализуемые гимназией: </w:t>
      </w:r>
    </w:p>
    <w:p w:rsidR="009601E4" w:rsidRPr="00BF3945" w:rsidRDefault="009601E4" w:rsidP="009601E4">
      <w:pPr>
        <w:spacing w:after="0"/>
        <w:jc w:val="both"/>
        <w:rPr>
          <w:rFonts w:ascii="Times New Roman" w:hAnsi="Times New Roman" w:cs="Times New Roman"/>
          <w:b/>
          <w:sz w:val="24"/>
          <w:szCs w:val="24"/>
          <w:u w:val="single"/>
        </w:rPr>
      </w:pPr>
    </w:p>
    <w:tbl>
      <w:tblPr>
        <w:tblW w:w="0" w:type="auto"/>
        <w:tblInd w:w="1101" w:type="dxa"/>
        <w:tblLook w:val="04A0" w:firstRow="1" w:lastRow="0" w:firstColumn="1" w:lastColumn="0" w:noHBand="0" w:noVBand="1"/>
      </w:tblPr>
      <w:tblGrid>
        <w:gridCol w:w="1134"/>
        <w:gridCol w:w="7513"/>
      </w:tblGrid>
      <w:tr w:rsidR="009601E4" w:rsidRPr="00BF3945" w:rsidTr="009601E4">
        <w:tc>
          <w:tcPr>
            <w:tcW w:w="1134" w:type="dxa"/>
          </w:tcPr>
          <w:p w:rsidR="009601E4" w:rsidRPr="00BF3945" w:rsidRDefault="009601E4" w:rsidP="009601E4">
            <w:pPr>
              <w:jc w:val="both"/>
              <w:rPr>
                <w:rFonts w:ascii="Times New Roman" w:hAnsi="Times New Roman" w:cs="Times New Roman"/>
                <w:sz w:val="24"/>
                <w:szCs w:val="24"/>
              </w:rPr>
            </w:pPr>
            <w:r w:rsidRPr="00BF3945">
              <w:rPr>
                <w:rFonts w:ascii="Times New Roman" w:hAnsi="Times New Roman" w:cs="Times New Roman"/>
                <w:sz w:val="24"/>
                <w:szCs w:val="24"/>
              </w:rPr>
              <w:t>Ступень</w:t>
            </w:r>
          </w:p>
        </w:tc>
        <w:tc>
          <w:tcPr>
            <w:tcW w:w="7513" w:type="dxa"/>
          </w:tcPr>
          <w:p w:rsidR="009601E4" w:rsidRPr="00BF3945" w:rsidRDefault="009601E4" w:rsidP="009601E4">
            <w:pPr>
              <w:jc w:val="both"/>
              <w:rPr>
                <w:rFonts w:ascii="Times New Roman" w:hAnsi="Times New Roman" w:cs="Times New Roman"/>
                <w:sz w:val="24"/>
                <w:szCs w:val="24"/>
              </w:rPr>
            </w:pPr>
            <w:r w:rsidRPr="00BF3945">
              <w:rPr>
                <w:rFonts w:ascii="Times New Roman" w:hAnsi="Times New Roman" w:cs="Times New Roman"/>
                <w:sz w:val="24"/>
                <w:szCs w:val="24"/>
              </w:rPr>
              <w:t>Образовательные программы</w:t>
            </w:r>
          </w:p>
        </w:tc>
      </w:tr>
      <w:tr w:rsidR="009601E4" w:rsidRPr="00BF3945" w:rsidTr="009601E4">
        <w:tc>
          <w:tcPr>
            <w:tcW w:w="1134" w:type="dxa"/>
          </w:tcPr>
          <w:p w:rsidR="009601E4" w:rsidRPr="00BF3945" w:rsidRDefault="009601E4" w:rsidP="009601E4">
            <w:pPr>
              <w:jc w:val="both"/>
              <w:rPr>
                <w:rFonts w:ascii="Times New Roman" w:hAnsi="Times New Roman" w:cs="Times New Roman"/>
                <w:sz w:val="24"/>
                <w:szCs w:val="24"/>
              </w:rPr>
            </w:pPr>
            <w:r w:rsidRPr="00BF3945">
              <w:rPr>
                <w:rFonts w:ascii="Times New Roman" w:hAnsi="Times New Roman" w:cs="Times New Roman"/>
                <w:sz w:val="24"/>
                <w:szCs w:val="24"/>
              </w:rPr>
              <w:t>Первая</w:t>
            </w:r>
          </w:p>
        </w:tc>
        <w:tc>
          <w:tcPr>
            <w:tcW w:w="7513" w:type="dxa"/>
          </w:tcPr>
          <w:p w:rsidR="009601E4" w:rsidRPr="00BF3945" w:rsidRDefault="009601E4" w:rsidP="009601E4">
            <w:pPr>
              <w:jc w:val="both"/>
              <w:rPr>
                <w:rFonts w:ascii="Times New Roman" w:hAnsi="Times New Roman" w:cs="Times New Roman"/>
                <w:sz w:val="24"/>
                <w:szCs w:val="24"/>
              </w:rPr>
            </w:pPr>
            <w:r w:rsidRPr="00BF3945">
              <w:rPr>
                <w:rFonts w:ascii="Times New Roman" w:hAnsi="Times New Roman" w:cs="Times New Roman"/>
                <w:sz w:val="24"/>
                <w:szCs w:val="24"/>
              </w:rPr>
              <w:t>Основная образовательная программа начального общего образования</w:t>
            </w:r>
          </w:p>
        </w:tc>
      </w:tr>
      <w:tr w:rsidR="009601E4" w:rsidRPr="00BF3945" w:rsidTr="009601E4">
        <w:tc>
          <w:tcPr>
            <w:tcW w:w="1134" w:type="dxa"/>
          </w:tcPr>
          <w:p w:rsidR="009601E4" w:rsidRPr="00BF3945" w:rsidRDefault="009601E4" w:rsidP="009601E4">
            <w:pPr>
              <w:jc w:val="both"/>
              <w:rPr>
                <w:rFonts w:ascii="Times New Roman" w:hAnsi="Times New Roman" w:cs="Times New Roman"/>
                <w:sz w:val="24"/>
                <w:szCs w:val="24"/>
              </w:rPr>
            </w:pPr>
            <w:r w:rsidRPr="00BF3945">
              <w:rPr>
                <w:rFonts w:ascii="Times New Roman" w:hAnsi="Times New Roman" w:cs="Times New Roman"/>
                <w:sz w:val="24"/>
                <w:szCs w:val="24"/>
              </w:rPr>
              <w:t>Вторая</w:t>
            </w:r>
          </w:p>
        </w:tc>
        <w:tc>
          <w:tcPr>
            <w:tcW w:w="7513" w:type="dxa"/>
          </w:tcPr>
          <w:p w:rsidR="009601E4" w:rsidRPr="00BF3945" w:rsidRDefault="009601E4" w:rsidP="009601E4">
            <w:pPr>
              <w:jc w:val="both"/>
              <w:rPr>
                <w:rFonts w:ascii="Times New Roman" w:hAnsi="Times New Roman" w:cs="Times New Roman"/>
                <w:sz w:val="24"/>
                <w:szCs w:val="24"/>
              </w:rPr>
            </w:pPr>
            <w:r w:rsidRPr="00BF3945">
              <w:rPr>
                <w:rFonts w:ascii="Times New Roman" w:hAnsi="Times New Roman" w:cs="Times New Roman"/>
                <w:sz w:val="24"/>
                <w:szCs w:val="24"/>
              </w:rPr>
              <w:t>Основная образовательная программа основного общего образования</w:t>
            </w:r>
          </w:p>
        </w:tc>
      </w:tr>
      <w:tr w:rsidR="009601E4" w:rsidRPr="00BF3945" w:rsidTr="009601E4">
        <w:tc>
          <w:tcPr>
            <w:tcW w:w="1134" w:type="dxa"/>
          </w:tcPr>
          <w:p w:rsidR="009601E4" w:rsidRPr="00BF3945" w:rsidRDefault="009601E4" w:rsidP="009601E4">
            <w:pPr>
              <w:jc w:val="both"/>
              <w:rPr>
                <w:rFonts w:ascii="Times New Roman" w:hAnsi="Times New Roman" w:cs="Times New Roman"/>
                <w:sz w:val="24"/>
                <w:szCs w:val="24"/>
              </w:rPr>
            </w:pPr>
            <w:r w:rsidRPr="00BF3945">
              <w:rPr>
                <w:rFonts w:ascii="Times New Roman" w:hAnsi="Times New Roman" w:cs="Times New Roman"/>
                <w:sz w:val="24"/>
                <w:szCs w:val="24"/>
              </w:rPr>
              <w:t>Третья</w:t>
            </w:r>
          </w:p>
        </w:tc>
        <w:tc>
          <w:tcPr>
            <w:tcW w:w="7513" w:type="dxa"/>
          </w:tcPr>
          <w:p w:rsidR="009601E4" w:rsidRPr="00BF3945" w:rsidRDefault="009601E4" w:rsidP="009601E4">
            <w:pPr>
              <w:jc w:val="both"/>
              <w:rPr>
                <w:rFonts w:ascii="Times New Roman" w:hAnsi="Times New Roman" w:cs="Times New Roman"/>
                <w:sz w:val="24"/>
                <w:szCs w:val="24"/>
              </w:rPr>
            </w:pPr>
            <w:r w:rsidRPr="00BF3945">
              <w:rPr>
                <w:rFonts w:ascii="Times New Roman" w:hAnsi="Times New Roman" w:cs="Times New Roman"/>
                <w:sz w:val="24"/>
                <w:szCs w:val="24"/>
              </w:rPr>
              <w:t>Основная образовательная программа среднего общего образования</w:t>
            </w:r>
          </w:p>
        </w:tc>
      </w:tr>
      <w:tr w:rsidR="00EA6D4F" w:rsidRPr="00BF3945" w:rsidTr="009601E4">
        <w:tc>
          <w:tcPr>
            <w:tcW w:w="1134" w:type="dxa"/>
          </w:tcPr>
          <w:p w:rsidR="00EA6D4F" w:rsidRPr="00BF3945" w:rsidRDefault="00EA6D4F" w:rsidP="009601E4">
            <w:pPr>
              <w:jc w:val="both"/>
              <w:rPr>
                <w:rFonts w:ascii="Times New Roman" w:hAnsi="Times New Roman" w:cs="Times New Roman"/>
                <w:sz w:val="24"/>
                <w:szCs w:val="24"/>
              </w:rPr>
            </w:pPr>
          </w:p>
        </w:tc>
        <w:tc>
          <w:tcPr>
            <w:tcW w:w="7513" w:type="dxa"/>
          </w:tcPr>
          <w:p w:rsidR="00EA6D4F" w:rsidRPr="00BF3945" w:rsidRDefault="00EA6D4F" w:rsidP="00EA6D4F">
            <w:pPr>
              <w:jc w:val="both"/>
              <w:rPr>
                <w:rFonts w:ascii="Times New Roman" w:hAnsi="Times New Roman" w:cs="Times New Roman"/>
                <w:sz w:val="24"/>
                <w:szCs w:val="24"/>
              </w:rPr>
            </w:pPr>
            <w:r w:rsidRPr="00BF3945">
              <w:rPr>
                <w:rFonts w:ascii="Times New Roman" w:hAnsi="Times New Roman" w:cs="Times New Roman"/>
                <w:sz w:val="24"/>
                <w:szCs w:val="24"/>
              </w:rPr>
              <w:t>Основная образовательная программа дополнительного образования детей и взрослых.</w:t>
            </w:r>
          </w:p>
        </w:tc>
      </w:tr>
    </w:tbl>
    <w:p w:rsidR="009601E4" w:rsidRPr="00BF3945" w:rsidRDefault="009601E4" w:rsidP="009601E4">
      <w:pPr>
        <w:pStyle w:val="a4"/>
        <w:tabs>
          <w:tab w:val="left" w:pos="426"/>
        </w:tabs>
        <w:spacing w:line="144" w:lineRule="atLeast"/>
        <w:ind w:firstLine="284"/>
        <w:jc w:val="left"/>
        <w:rPr>
          <w:b/>
          <w:sz w:val="24"/>
          <w:szCs w:val="24"/>
          <w:u w:val="single"/>
        </w:rPr>
      </w:pPr>
    </w:p>
    <w:p w:rsidR="009601E4" w:rsidRPr="00BF3945" w:rsidRDefault="009601E4" w:rsidP="009601E4">
      <w:pPr>
        <w:pStyle w:val="a4"/>
        <w:tabs>
          <w:tab w:val="left" w:pos="426"/>
        </w:tabs>
        <w:spacing w:line="144" w:lineRule="atLeast"/>
        <w:ind w:firstLine="284"/>
        <w:jc w:val="left"/>
        <w:rPr>
          <w:b/>
          <w:sz w:val="24"/>
          <w:szCs w:val="24"/>
          <w:u w:val="single"/>
        </w:rPr>
      </w:pPr>
      <w:r w:rsidRPr="00BF3945">
        <w:rPr>
          <w:b/>
          <w:sz w:val="24"/>
          <w:szCs w:val="24"/>
          <w:u w:val="single"/>
        </w:rPr>
        <w:t>1.</w:t>
      </w:r>
      <w:r w:rsidR="00396D54" w:rsidRPr="00BF3945">
        <w:rPr>
          <w:b/>
          <w:sz w:val="24"/>
          <w:szCs w:val="24"/>
          <w:u w:val="single"/>
        </w:rPr>
        <w:t>2. Экономические</w:t>
      </w:r>
      <w:r w:rsidRPr="00BF3945">
        <w:rPr>
          <w:b/>
          <w:sz w:val="24"/>
          <w:szCs w:val="24"/>
          <w:u w:val="single"/>
        </w:rPr>
        <w:t xml:space="preserve"> и социальные условия территории</w:t>
      </w:r>
    </w:p>
    <w:p w:rsidR="009601E4" w:rsidRPr="00BF3945" w:rsidRDefault="009601E4" w:rsidP="009601E4">
      <w:pPr>
        <w:pStyle w:val="a4"/>
        <w:tabs>
          <w:tab w:val="left" w:pos="426"/>
        </w:tabs>
        <w:spacing w:line="144" w:lineRule="atLeast"/>
        <w:ind w:firstLine="284"/>
        <w:jc w:val="left"/>
        <w:rPr>
          <w:sz w:val="24"/>
          <w:szCs w:val="24"/>
        </w:rPr>
      </w:pPr>
    </w:p>
    <w:p w:rsidR="009601E4" w:rsidRPr="00BF3945" w:rsidRDefault="009601E4" w:rsidP="009601E4">
      <w:pPr>
        <w:pStyle w:val="a4"/>
        <w:tabs>
          <w:tab w:val="left" w:pos="426"/>
        </w:tabs>
        <w:spacing w:line="144" w:lineRule="atLeast"/>
        <w:ind w:firstLine="284"/>
        <w:jc w:val="left"/>
        <w:rPr>
          <w:sz w:val="24"/>
          <w:szCs w:val="24"/>
        </w:rPr>
      </w:pPr>
      <w:r w:rsidRPr="00BF3945">
        <w:rPr>
          <w:sz w:val="24"/>
          <w:szCs w:val="24"/>
        </w:rPr>
        <w:t>ГБОУ «Гимназия № 1 г.</w:t>
      </w:r>
      <w:r w:rsidR="00EF5AF0" w:rsidRPr="00BF3945">
        <w:rPr>
          <w:sz w:val="24"/>
          <w:szCs w:val="24"/>
        </w:rPr>
        <w:t xml:space="preserve"> </w:t>
      </w:r>
      <w:r w:rsidRPr="00BF3945">
        <w:rPr>
          <w:sz w:val="24"/>
          <w:szCs w:val="24"/>
        </w:rPr>
        <w:t>Карабулак</w:t>
      </w:r>
      <w:r w:rsidR="00EA6D4F" w:rsidRPr="00BF3945">
        <w:rPr>
          <w:sz w:val="24"/>
          <w:szCs w:val="24"/>
        </w:rPr>
        <w:t xml:space="preserve"> им. А.Б. Дошаклаева</w:t>
      </w:r>
      <w:r w:rsidRPr="00BF3945">
        <w:rPr>
          <w:sz w:val="24"/>
          <w:szCs w:val="24"/>
        </w:rPr>
        <w:t xml:space="preserve">» расположена в городе Карабулак. Проезд в гимназию обеспечивается гимназическим и общественным транспортом (автобусом и микроавтобусами). </w:t>
      </w:r>
    </w:p>
    <w:p w:rsidR="009601E4" w:rsidRPr="00BF3945" w:rsidRDefault="009601E4" w:rsidP="009601E4">
      <w:pPr>
        <w:pStyle w:val="a4"/>
        <w:spacing w:line="144" w:lineRule="atLeast"/>
        <w:ind w:firstLine="284"/>
        <w:jc w:val="left"/>
        <w:rPr>
          <w:sz w:val="24"/>
          <w:szCs w:val="24"/>
        </w:rPr>
      </w:pPr>
      <w:r w:rsidRPr="00BF3945">
        <w:rPr>
          <w:sz w:val="24"/>
          <w:szCs w:val="24"/>
        </w:rPr>
        <w:t>ГБОУ «Гимназия № 1 г.</w:t>
      </w:r>
      <w:r w:rsidR="00855E5F" w:rsidRPr="00BF3945">
        <w:rPr>
          <w:sz w:val="24"/>
          <w:szCs w:val="24"/>
        </w:rPr>
        <w:t xml:space="preserve"> </w:t>
      </w:r>
      <w:r w:rsidRPr="00BF3945">
        <w:rPr>
          <w:sz w:val="24"/>
          <w:szCs w:val="24"/>
        </w:rPr>
        <w:t>Карабулак</w:t>
      </w:r>
      <w:r w:rsidR="00EA6D4F" w:rsidRPr="00BF3945">
        <w:rPr>
          <w:sz w:val="24"/>
          <w:szCs w:val="24"/>
        </w:rPr>
        <w:t xml:space="preserve"> им. А.Б. Дошаклаева</w:t>
      </w:r>
      <w:r w:rsidRPr="00BF3945">
        <w:rPr>
          <w:sz w:val="24"/>
          <w:szCs w:val="24"/>
        </w:rPr>
        <w:t>» имеет в оперативном управлении следующие здания и сооружения:</w:t>
      </w:r>
    </w:p>
    <w:p w:rsidR="009601E4" w:rsidRPr="00BF3945" w:rsidRDefault="009601E4" w:rsidP="009601E4">
      <w:pPr>
        <w:pStyle w:val="a4"/>
        <w:tabs>
          <w:tab w:val="left" w:pos="426"/>
        </w:tabs>
        <w:spacing w:line="144" w:lineRule="atLeast"/>
        <w:ind w:firstLine="284"/>
        <w:jc w:val="left"/>
        <w:rPr>
          <w:sz w:val="24"/>
          <w:szCs w:val="24"/>
        </w:rPr>
      </w:pPr>
      <w:r w:rsidRPr="00BF3945">
        <w:rPr>
          <w:sz w:val="24"/>
          <w:szCs w:val="24"/>
        </w:rPr>
        <w:t xml:space="preserve">- учебно-административный </w:t>
      </w:r>
      <w:r w:rsidR="00EA6D4F" w:rsidRPr="00BF3945">
        <w:rPr>
          <w:sz w:val="24"/>
          <w:szCs w:val="24"/>
        </w:rPr>
        <w:t>корпус (</w:t>
      </w:r>
      <w:r w:rsidRPr="00BF3945">
        <w:rPr>
          <w:sz w:val="24"/>
          <w:szCs w:val="24"/>
        </w:rPr>
        <w:t>г. Карабулак ул. Фрунзе, 31), год постройки -2008, строительный объем - 19138 м</w:t>
      </w:r>
      <w:r w:rsidRPr="00BF3945">
        <w:rPr>
          <w:sz w:val="24"/>
          <w:szCs w:val="24"/>
          <w:vertAlign w:val="superscript"/>
        </w:rPr>
        <w:t xml:space="preserve">3 </w:t>
      </w:r>
      <w:r w:rsidRPr="00BF3945">
        <w:rPr>
          <w:sz w:val="24"/>
          <w:szCs w:val="24"/>
        </w:rPr>
        <w:t>, площадь помещений - 6228 м</w:t>
      </w:r>
      <w:r w:rsidRPr="00BF3945">
        <w:rPr>
          <w:sz w:val="24"/>
          <w:szCs w:val="24"/>
          <w:vertAlign w:val="superscript"/>
        </w:rPr>
        <w:t>2;</w:t>
      </w:r>
    </w:p>
    <w:p w:rsidR="009601E4" w:rsidRPr="00BF3945" w:rsidRDefault="009601E4" w:rsidP="009601E4">
      <w:pPr>
        <w:pStyle w:val="a6"/>
        <w:tabs>
          <w:tab w:val="left" w:pos="426"/>
        </w:tabs>
        <w:spacing w:before="0" w:beforeAutospacing="0" w:after="0" w:afterAutospacing="0"/>
        <w:ind w:firstLine="284"/>
        <w:jc w:val="both"/>
        <w:rPr>
          <w:b/>
          <w:u w:val="single"/>
        </w:rPr>
      </w:pPr>
    </w:p>
    <w:p w:rsidR="009601E4" w:rsidRPr="00BF3945" w:rsidRDefault="009601E4" w:rsidP="009601E4">
      <w:pPr>
        <w:pStyle w:val="a6"/>
        <w:numPr>
          <w:ilvl w:val="1"/>
          <w:numId w:val="1"/>
        </w:numPr>
        <w:tabs>
          <w:tab w:val="left" w:pos="426"/>
        </w:tabs>
        <w:spacing w:before="0" w:beforeAutospacing="0" w:after="0" w:afterAutospacing="0"/>
        <w:jc w:val="both"/>
        <w:rPr>
          <w:b/>
          <w:u w:val="single"/>
        </w:rPr>
      </w:pPr>
      <w:r w:rsidRPr="00BF3945">
        <w:rPr>
          <w:b/>
          <w:u w:val="single"/>
        </w:rPr>
        <w:t>Характеристика контингента обучающихся:</w:t>
      </w:r>
    </w:p>
    <w:p w:rsidR="009601E4" w:rsidRPr="00BF3945" w:rsidRDefault="009601E4" w:rsidP="009601E4">
      <w:pPr>
        <w:pStyle w:val="a6"/>
        <w:tabs>
          <w:tab w:val="left" w:pos="426"/>
        </w:tabs>
        <w:spacing w:before="0" w:beforeAutospacing="0" w:after="0" w:afterAutospacing="0"/>
        <w:ind w:left="644"/>
        <w:jc w:val="both"/>
        <w:rPr>
          <w:b/>
          <w:u w:val="single"/>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685"/>
        <w:gridCol w:w="1346"/>
        <w:gridCol w:w="1347"/>
        <w:gridCol w:w="1347"/>
        <w:gridCol w:w="1347"/>
      </w:tblGrid>
      <w:tr w:rsidR="009601E4" w:rsidRPr="00BF3945" w:rsidTr="009601E4">
        <w:trPr>
          <w:cantSplit/>
          <w:jc w:val="center"/>
        </w:trPr>
        <w:tc>
          <w:tcPr>
            <w:tcW w:w="3685" w:type="dxa"/>
            <w:vMerge w:val="restart"/>
            <w:tcBorders>
              <w:tl2br w:val="single" w:sz="4" w:space="0" w:color="auto"/>
            </w:tcBorders>
          </w:tcPr>
          <w:p w:rsidR="009601E4" w:rsidRPr="00BF3945" w:rsidRDefault="009601E4" w:rsidP="009601E4">
            <w:pPr>
              <w:pStyle w:val="TableText"/>
              <w:numPr>
                <w:ilvl w:val="12"/>
                <w:numId w:val="0"/>
              </w:numPr>
              <w:tabs>
                <w:tab w:val="left" w:pos="426"/>
              </w:tabs>
              <w:spacing w:line="288" w:lineRule="atLeast"/>
              <w:ind w:firstLine="284"/>
              <w:jc w:val="right"/>
              <w:rPr>
                <w:bCs/>
                <w:sz w:val="24"/>
                <w:szCs w:val="28"/>
              </w:rPr>
            </w:pPr>
            <w:r w:rsidRPr="00BF3945">
              <w:rPr>
                <w:bCs/>
                <w:sz w:val="24"/>
                <w:szCs w:val="28"/>
              </w:rPr>
              <w:t xml:space="preserve">    Ступень  </w:t>
            </w:r>
          </w:p>
          <w:p w:rsidR="009601E4" w:rsidRPr="00BF3945" w:rsidRDefault="009601E4" w:rsidP="009601E4">
            <w:pPr>
              <w:pStyle w:val="TableText"/>
              <w:numPr>
                <w:ilvl w:val="12"/>
                <w:numId w:val="0"/>
              </w:numPr>
              <w:tabs>
                <w:tab w:val="left" w:pos="426"/>
              </w:tabs>
              <w:spacing w:line="288" w:lineRule="atLeast"/>
              <w:ind w:firstLine="284"/>
              <w:jc w:val="right"/>
              <w:rPr>
                <w:bCs/>
                <w:sz w:val="24"/>
                <w:szCs w:val="28"/>
              </w:rPr>
            </w:pPr>
          </w:p>
          <w:p w:rsidR="009601E4" w:rsidRPr="00BF3945" w:rsidRDefault="009601E4" w:rsidP="009601E4">
            <w:pPr>
              <w:pStyle w:val="TableText"/>
              <w:numPr>
                <w:ilvl w:val="12"/>
                <w:numId w:val="0"/>
              </w:numPr>
              <w:tabs>
                <w:tab w:val="left" w:pos="426"/>
              </w:tabs>
              <w:spacing w:line="288" w:lineRule="atLeast"/>
              <w:ind w:firstLine="284"/>
              <w:jc w:val="right"/>
              <w:rPr>
                <w:bCs/>
                <w:sz w:val="24"/>
                <w:szCs w:val="28"/>
              </w:rPr>
            </w:pPr>
            <w:r w:rsidRPr="00BF3945">
              <w:rPr>
                <w:bCs/>
                <w:sz w:val="24"/>
                <w:szCs w:val="28"/>
              </w:rPr>
              <w:t xml:space="preserve">     обучения</w:t>
            </w:r>
          </w:p>
        </w:tc>
        <w:tc>
          <w:tcPr>
            <w:tcW w:w="5387" w:type="dxa"/>
            <w:gridSpan w:val="4"/>
          </w:tcPr>
          <w:p w:rsidR="009601E4" w:rsidRPr="00BF3945" w:rsidRDefault="009601E4" w:rsidP="009601E4">
            <w:pPr>
              <w:pStyle w:val="TableText"/>
              <w:numPr>
                <w:ilvl w:val="12"/>
                <w:numId w:val="0"/>
              </w:numPr>
              <w:tabs>
                <w:tab w:val="left" w:pos="426"/>
              </w:tabs>
              <w:spacing w:line="288" w:lineRule="atLeast"/>
              <w:ind w:firstLine="284"/>
              <w:jc w:val="center"/>
              <w:rPr>
                <w:bCs/>
                <w:sz w:val="24"/>
                <w:szCs w:val="28"/>
              </w:rPr>
            </w:pPr>
            <w:r w:rsidRPr="00BF3945">
              <w:rPr>
                <w:bCs/>
                <w:sz w:val="24"/>
                <w:szCs w:val="28"/>
              </w:rPr>
              <w:t>Количество обучающихся</w:t>
            </w:r>
          </w:p>
        </w:tc>
      </w:tr>
      <w:tr w:rsidR="009601E4" w:rsidRPr="00BF3945" w:rsidTr="009601E4">
        <w:trPr>
          <w:cantSplit/>
          <w:trHeight w:val="288"/>
          <w:jc w:val="center"/>
        </w:trPr>
        <w:tc>
          <w:tcPr>
            <w:tcW w:w="3685" w:type="dxa"/>
            <w:vMerge/>
            <w:tcBorders>
              <w:tl2br w:val="single" w:sz="4" w:space="0" w:color="auto"/>
            </w:tcBorders>
          </w:tcPr>
          <w:p w:rsidR="009601E4" w:rsidRPr="00BF3945" w:rsidRDefault="009601E4" w:rsidP="009601E4">
            <w:pPr>
              <w:pStyle w:val="TableText"/>
              <w:numPr>
                <w:ilvl w:val="12"/>
                <w:numId w:val="0"/>
              </w:numPr>
              <w:tabs>
                <w:tab w:val="left" w:pos="426"/>
              </w:tabs>
              <w:spacing w:line="288" w:lineRule="atLeast"/>
              <w:ind w:firstLine="284"/>
              <w:rPr>
                <w:bCs/>
                <w:sz w:val="24"/>
                <w:szCs w:val="28"/>
              </w:rPr>
            </w:pPr>
          </w:p>
        </w:tc>
        <w:tc>
          <w:tcPr>
            <w:tcW w:w="1346" w:type="dxa"/>
          </w:tcPr>
          <w:p w:rsidR="009601E4" w:rsidRPr="00BF3945" w:rsidRDefault="009601E4" w:rsidP="009601E4">
            <w:pPr>
              <w:pStyle w:val="TableText"/>
              <w:numPr>
                <w:ilvl w:val="12"/>
                <w:numId w:val="0"/>
              </w:numPr>
              <w:tabs>
                <w:tab w:val="left" w:pos="426"/>
              </w:tabs>
              <w:spacing w:line="288" w:lineRule="atLeast"/>
              <w:jc w:val="center"/>
              <w:rPr>
                <w:bCs/>
                <w:sz w:val="24"/>
                <w:szCs w:val="28"/>
              </w:rPr>
            </w:pPr>
            <w:r w:rsidRPr="00BF3945">
              <w:rPr>
                <w:bCs/>
                <w:sz w:val="24"/>
                <w:szCs w:val="28"/>
              </w:rPr>
              <w:t>Начальная школа</w:t>
            </w:r>
          </w:p>
        </w:tc>
        <w:tc>
          <w:tcPr>
            <w:tcW w:w="1347" w:type="dxa"/>
          </w:tcPr>
          <w:p w:rsidR="009601E4" w:rsidRPr="00BF3945" w:rsidRDefault="009601E4" w:rsidP="009601E4">
            <w:pPr>
              <w:pStyle w:val="TableText"/>
              <w:numPr>
                <w:ilvl w:val="12"/>
                <w:numId w:val="0"/>
              </w:numPr>
              <w:tabs>
                <w:tab w:val="left" w:pos="426"/>
              </w:tabs>
              <w:spacing w:line="288" w:lineRule="atLeast"/>
              <w:ind w:firstLine="29"/>
              <w:jc w:val="center"/>
              <w:rPr>
                <w:bCs/>
                <w:sz w:val="24"/>
                <w:szCs w:val="28"/>
              </w:rPr>
            </w:pPr>
            <w:r w:rsidRPr="00BF3945">
              <w:rPr>
                <w:bCs/>
                <w:sz w:val="24"/>
                <w:szCs w:val="28"/>
              </w:rPr>
              <w:t>Основная школа</w:t>
            </w:r>
          </w:p>
        </w:tc>
        <w:tc>
          <w:tcPr>
            <w:tcW w:w="1347" w:type="dxa"/>
          </w:tcPr>
          <w:p w:rsidR="009601E4" w:rsidRPr="00BF3945" w:rsidRDefault="009601E4" w:rsidP="009601E4">
            <w:pPr>
              <w:pStyle w:val="TableText"/>
              <w:numPr>
                <w:ilvl w:val="12"/>
                <w:numId w:val="0"/>
              </w:numPr>
              <w:tabs>
                <w:tab w:val="left" w:pos="426"/>
              </w:tabs>
              <w:spacing w:line="288" w:lineRule="atLeast"/>
              <w:jc w:val="center"/>
              <w:rPr>
                <w:bCs/>
                <w:sz w:val="24"/>
                <w:szCs w:val="28"/>
              </w:rPr>
            </w:pPr>
            <w:r w:rsidRPr="00BF3945">
              <w:rPr>
                <w:bCs/>
                <w:sz w:val="24"/>
                <w:szCs w:val="28"/>
              </w:rPr>
              <w:t>Средняя (полная) школа</w:t>
            </w:r>
          </w:p>
        </w:tc>
        <w:tc>
          <w:tcPr>
            <w:tcW w:w="1347" w:type="dxa"/>
          </w:tcPr>
          <w:p w:rsidR="009601E4" w:rsidRPr="00BF3945" w:rsidRDefault="009601E4" w:rsidP="009601E4">
            <w:pPr>
              <w:pStyle w:val="TableText"/>
              <w:numPr>
                <w:ilvl w:val="12"/>
                <w:numId w:val="0"/>
              </w:numPr>
              <w:tabs>
                <w:tab w:val="left" w:pos="426"/>
              </w:tabs>
              <w:spacing w:line="288" w:lineRule="atLeast"/>
              <w:ind w:firstLine="29"/>
              <w:jc w:val="center"/>
              <w:rPr>
                <w:bCs/>
                <w:sz w:val="24"/>
                <w:szCs w:val="28"/>
              </w:rPr>
            </w:pPr>
            <w:r w:rsidRPr="00BF3945">
              <w:rPr>
                <w:bCs/>
                <w:sz w:val="24"/>
                <w:szCs w:val="28"/>
              </w:rPr>
              <w:t>Всего ОУ</w:t>
            </w:r>
          </w:p>
        </w:tc>
      </w:tr>
      <w:tr w:rsidR="009601E4" w:rsidRPr="00BF3945" w:rsidTr="009601E4">
        <w:trPr>
          <w:jc w:val="center"/>
        </w:trPr>
        <w:tc>
          <w:tcPr>
            <w:tcW w:w="3685" w:type="dxa"/>
            <w:vAlign w:val="center"/>
          </w:tcPr>
          <w:p w:rsidR="009601E4" w:rsidRPr="00BF3945" w:rsidRDefault="009601E4" w:rsidP="009601E4">
            <w:pPr>
              <w:pStyle w:val="TableText"/>
              <w:numPr>
                <w:ilvl w:val="12"/>
                <w:numId w:val="0"/>
              </w:numPr>
              <w:tabs>
                <w:tab w:val="left" w:pos="426"/>
              </w:tabs>
              <w:spacing w:before="120"/>
              <w:jc w:val="center"/>
              <w:rPr>
                <w:sz w:val="24"/>
                <w:szCs w:val="28"/>
              </w:rPr>
            </w:pPr>
            <w:r w:rsidRPr="00BF3945">
              <w:rPr>
                <w:sz w:val="24"/>
                <w:szCs w:val="28"/>
              </w:rPr>
              <w:t>Общее количество обучающихся</w:t>
            </w:r>
          </w:p>
        </w:tc>
        <w:tc>
          <w:tcPr>
            <w:tcW w:w="1346" w:type="dxa"/>
            <w:vAlign w:val="center"/>
          </w:tcPr>
          <w:p w:rsidR="009601E4" w:rsidRPr="00BF3945" w:rsidRDefault="00396D54" w:rsidP="00B74508">
            <w:pPr>
              <w:pStyle w:val="TableText"/>
              <w:numPr>
                <w:ilvl w:val="12"/>
                <w:numId w:val="0"/>
              </w:numPr>
              <w:tabs>
                <w:tab w:val="left" w:pos="-42"/>
              </w:tabs>
              <w:jc w:val="center"/>
              <w:rPr>
                <w:sz w:val="24"/>
                <w:szCs w:val="28"/>
              </w:rPr>
            </w:pPr>
            <w:r w:rsidRPr="00BF3945">
              <w:rPr>
                <w:sz w:val="24"/>
                <w:szCs w:val="28"/>
              </w:rPr>
              <w:t>3</w:t>
            </w:r>
            <w:r w:rsidR="00B74508" w:rsidRPr="00BF3945">
              <w:rPr>
                <w:sz w:val="24"/>
                <w:szCs w:val="28"/>
              </w:rPr>
              <w:t>32</w:t>
            </w:r>
          </w:p>
        </w:tc>
        <w:tc>
          <w:tcPr>
            <w:tcW w:w="1347" w:type="dxa"/>
            <w:vAlign w:val="center"/>
          </w:tcPr>
          <w:p w:rsidR="009601E4" w:rsidRPr="00BF3945" w:rsidRDefault="00B74508" w:rsidP="00B74508">
            <w:pPr>
              <w:pStyle w:val="TableText"/>
              <w:numPr>
                <w:ilvl w:val="12"/>
                <w:numId w:val="0"/>
              </w:numPr>
              <w:tabs>
                <w:tab w:val="left" w:pos="0"/>
              </w:tabs>
              <w:jc w:val="center"/>
              <w:rPr>
                <w:sz w:val="24"/>
                <w:szCs w:val="28"/>
              </w:rPr>
            </w:pPr>
            <w:r w:rsidRPr="00BF3945">
              <w:rPr>
                <w:sz w:val="24"/>
                <w:szCs w:val="28"/>
              </w:rPr>
              <w:t>482</w:t>
            </w:r>
          </w:p>
        </w:tc>
        <w:tc>
          <w:tcPr>
            <w:tcW w:w="1347" w:type="dxa"/>
            <w:vAlign w:val="center"/>
          </w:tcPr>
          <w:p w:rsidR="009601E4" w:rsidRPr="00BF3945" w:rsidRDefault="00396D54" w:rsidP="00B74508">
            <w:pPr>
              <w:pStyle w:val="TableText"/>
              <w:numPr>
                <w:ilvl w:val="12"/>
                <w:numId w:val="0"/>
              </w:numPr>
              <w:tabs>
                <w:tab w:val="left" w:pos="100"/>
              </w:tabs>
              <w:ind w:hanging="42"/>
              <w:jc w:val="center"/>
              <w:rPr>
                <w:sz w:val="24"/>
                <w:szCs w:val="28"/>
              </w:rPr>
            </w:pPr>
            <w:r w:rsidRPr="00BF3945">
              <w:rPr>
                <w:sz w:val="24"/>
                <w:szCs w:val="28"/>
              </w:rPr>
              <w:t>1</w:t>
            </w:r>
            <w:r w:rsidR="00B74508" w:rsidRPr="00BF3945">
              <w:rPr>
                <w:sz w:val="24"/>
                <w:szCs w:val="28"/>
              </w:rPr>
              <w:t>12</w:t>
            </w:r>
          </w:p>
        </w:tc>
        <w:tc>
          <w:tcPr>
            <w:tcW w:w="1347" w:type="dxa"/>
            <w:vAlign w:val="center"/>
          </w:tcPr>
          <w:p w:rsidR="009601E4" w:rsidRPr="00BF3945" w:rsidRDefault="00B74508" w:rsidP="009601E4">
            <w:pPr>
              <w:pStyle w:val="TableText"/>
              <w:numPr>
                <w:ilvl w:val="12"/>
                <w:numId w:val="0"/>
              </w:numPr>
              <w:tabs>
                <w:tab w:val="left" w:pos="426"/>
              </w:tabs>
              <w:ind w:firstLine="29"/>
              <w:jc w:val="center"/>
              <w:rPr>
                <w:sz w:val="24"/>
                <w:szCs w:val="28"/>
              </w:rPr>
            </w:pPr>
            <w:r w:rsidRPr="00BF3945">
              <w:rPr>
                <w:sz w:val="24"/>
                <w:szCs w:val="28"/>
              </w:rPr>
              <w:t>926</w:t>
            </w:r>
          </w:p>
        </w:tc>
      </w:tr>
      <w:tr w:rsidR="009601E4" w:rsidRPr="00BF3945" w:rsidTr="009601E4">
        <w:trPr>
          <w:trHeight w:val="539"/>
          <w:jc w:val="center"/>
        </w:trPr>
        <w:tc>
          <w:tcPr>
            <w:tcW w:w="3685" w:type="dxa"/>
          </w:tcPr>
          <w:p w:rsidR="009601E4" w:rsidRPr="00BF3945" w:rsidRDefault="009601E4" w:rsidP="009601E4">
            <w:pPr>
              <w:pStyle w:val="TableText"/>
              <w:numPr>
                <w:ilvl w:val="12"/>
                <w:numId w:val="0"/>
              </w:numPr>
              <w:tabs>
                <w:tab w:val="left" w:pos="426"/>
              </w:tabs>
              <w:ind w:firstLine="284"/>
              <w:rPr>
                <w:sz w:val="24"/>
                <w:szCs w:val="28"/>
              </w:rPr>
            </w:pPr>
            <w:r w:rsidRPr="00BF3945">
              <w:rPr>
                <w:sz w:val="24"/>
                <w:szCs w:val="28"/>
              </w:rPr>
              <w:t>Общее количество классов (групп)</w:t>
            </w:r>
          </w:p>
          <w:p w:rsidR="009601E4" w:rsidRPr="00BF3945" w:rsidRDefault="009601E4" w:rsidP="009601E4">
            <w:pPr>
              <w:pStyle w:val="TableText"/>
              <w:numPr>
                <w:ilvl w:val="12"/>
                <w:numId w:val="0"/>
              </w:numPr>
              <w:tabs>
                <w:tab w:val="left" w:pos="426"/>
              </w:tabs>
              <w:ind w:firstLine="284"/>
              <w:rPr>
                <w:sz w:val="24"/>
                <w:szCs w:val="28"/>
              </w:rPr>
            </w:pPr>
            <w:r w:rsidRPr="00BF3945">
              <w:rPr>
                <w:sz w:val="24"/>
                <w:szCs w:val="28"/>
              </w:rPr>
              <w:t>в том числе:</w:t>
            </w:r>
          </w:p>
        </w:tc>
        <w:tc>
          <w:tcPr>
            <w:tcW w:w="1346" w:type="dxa"/>
            <w:vAlign w:val="center"/>
          </w:tcPr>
          <w:p w:rsidR="009601E4" w:rsidRPr="00BF3945" w:rsidRDefault="00782A77" w:rsidP="00396D54">
            <w:pPr>
              <w:pStyle w:val="TableText"/>
              <w:numPr>
                <w:ilvl w:val="12"/>
                <w:numId w:val="0"/>
              </w:numPr>
              <w:tabs>
                <w:tab w:val="left" w:pos="-42"/>
              </w:tabs>
              <w:jc w:val="center"/>
              <w:rPr>
                <w:sz w:val="24"/>
                <w:szCs w:val="28"/>
              </w:rPr>
            </w:pPr>
            <w:r w:rsidRPr="00BF3945">
              <w:rPr>
                <w:sz w:val="24"/>
                <w:szCs w:val="28"/>
              </w:rPr>
              <w:t>1</w:t>
            </w:r>
            <w:r w:rsidR="00396D54" w:rsidRPr="00BF3945">
              <w:rPr>
                <w:sz w:val="24"/>
                <w:szCs w:val="28"/>
              </w:rPr>
              <w:t>5</w:t>
            </w:r>
            <w:r w:rsidRPr="00BF3945">
              <w:rPr>
                <w:sz w:val="24"/>
                <w:szCs w:val="28"/>
              </w:rPr>
              <w:t>/</w:t>
            </w:r>
            <w:r w:rsidR="00396D54" w:rsidRPr="00BF3945">
              <w:rPr>
                <w:sz w:val="24"/>
                <w:szCs w:val="28"/>
              </w:rPr>
              <w:t>30</w:t>
            </w:r>
          </w:p>
        </w:tc>
        <w:tc>
          <w:tcPr>
            <w:tcW w:w="1347" w:type="dxa"/>
            <w:vAlign w:val="center"/>
          </w:tcPr>
          <w:p w:rsidR="009601E4" w:rsidRPr="00BF3945" w:rsidRDefault="002E75AB" w:rsidP="00D554C9">
            <w:pPr>
              <w:pStyle w:val="TableText"/>
              <w:numPr>
                <w:ilvl w:val="12"/>
                <w:numId w:val="0"/>
              </w:numPr>
              <w:tabs>
                <w:tab w:val="left" w:pos="0"/>
              </w:tabs>
              <w:ind w:firstLine="29"/>
              <w:jc w:val="center"/>
              <w:rPr>
                <w:sz w:val="24"/>
                <w:szCs w:val="28"/>
              </w:rPr>
            </w:pPr>
            <w:r w:rsidRPr="00BF3945">
              <w:rPr>
                <w:sz w:val="24"/>
                <w:szCs w:val="28"/>
              </w:rPr>
              <w:t>18</w:t>
            </w:r>
            <w:r w:rsidR="00782A77" w:rsidRPr="00BF3945">
              <w:rPr>
                <w:sz w:val="24"/>
                <w:szCs w:val="28"/>
              </w:rPr>
              <w:t>/3</w:t>
            </w:r>
            <w:r w:rsidRPr="00BF3945">
              <w:rPr>
                <w:sz w:val="24"/>
                <w:szCs w:val="28"/>
              </w:rPr>
              <w:t>6</w:t>
            </w:r>
          </w:p>
        </w:tc>
        <w:tc>
          <w:tcPr>
            <w:tcW w:w="1347" w:type="dxa"/>
            <w:vAlign w:val="center"/>
          </w:tcPr>
          <w:p w:rsidR="009601E4" w:rsidRPr="00BF3945" w:rsidRDefault="00782A77" w:rsidP="009601E4">
            <w:pPr>
              <w:pStyle w:val="TableText"/>
              <w:numPr>
                <w:ilvl w:val="12"/>
                <w:numId w:val="0"/>
              </w:numPr>
              <w:tabs>
                <w:tab w:val="left" w:pos="426"/>
              </w:tabs>
              <w:jc w:val="center"/>
              <w:rPr>
                <w:sz w:val="24"/>
                <w:szCs w:val="28"/>
              </w:rPr>
            </w:pPr>
            <w:r w:rsidRPr="00BF3945">
              <w:rPr>
                <w:sz w:val="24"/>
                <w:szCs w:val="28"/>
              </w:rPr>
              <w:t>4/8</w:t>
            </w:r>
          </w:p>
        </w:tc>
        <w:tc>
          <w:tcPr>
            <w:tcW w:w="1347" w:type="dxa"/>
            <w:vAlign w:val="center"/>
          </w:tcPr>
          <w:p w:rsidR="009601E4" w:rsidRPr="00BF3945" w:rsidRDefault="002E75AB" w:rsidP="00396D54">
            <w:pPr>
              <w:pStyle w:val="TableText"/>
              <w:numPr>
                <w:ilvl w:val="12"/>
                <w:numId w:val="0"/>
              </w:numPr>
              <w:tabs>
                <w:tab w:val="left" w:pos="426"/>
              </w:tabs>
              <w:ind w:firstLine="29"/>
              <w:jc w:val="center"/>
              <w:rPr>
                <w:sz w:val="24"/>
                <w:szCs w:val="28"/>
              </w:rPr>
            </w:pPr>
            <w:r w:rsidRPr="00BF3945">
              <w:rPr>
                <w:sz w:val="24"/>
                <w:szCs w:val="28"/>
              </w:rPr>
              <w:t>3</w:t>
            </w:r>
            <w:r w:rsidR="00396D54" w:rsidRPr="00BF3945">
              <w:rPr>
                <w:sz w:val="24"/>
                <w:szCs w:val="28"/>
              </w:rPr>
              <w:t>7</w:t>
            </w:r>
            <w:r w:rsidRPr="00BF3945">
              <w:rPr>
                <w:sz w:val="24"/>
                <w:szCs w:val="28"/>
              </w:rPr>
              <w:t>/7</w:t>
            </w:r>
            <w:r w:rsidR="00396D54" w:rsidRPr="00BF3945">
              <w:rPr>
                <w:sz w:val="24"/>
                <w:szCs w:val="28"/>
              </w:rPr>
              <w:t>4</w:t>
            </w:r>
          </w:p>
        </w:tc>
      </w:tr>
      <w:tr w:rsidR="009601E4" w:rsidRPr="00BF3945" w:rsidTr="009601E4">
        <w:trPr>
          <w:jc w:val="center"/>
        </w:trPr>
        <w:tc>
          <w:tcPr>
            <w:tcW w:w="3685" w:type="dxa"/>
          </w:tcPr>
          <w:p w:rsidR="009601E4" w:rsidRPr="00BF3945" w:rsidRDefault="009601E4" w:rsidP="009601E4">
            <w:pPr>
              <w:pStyle w:val="TableText"/>
              <w:numPr>
                <w:ilvl w:val="12"/>
                <w:numId w:val="0"/>
              </w:numPr>
              <w:tabs>
                <w:tab w:val="left" w:pos="426"/>
              </w:tabs>
              <w:spacing w:before="120"/>
              <w:ind w:firstLine="284"/>
              <w:rPr>
                <w:sz w:val="24"/>
                <w:szCs w:val="28"/>
              </w:rPr>
            </w:pPr>
            <w:r w:rsidRPr="00BF3945">
              <w:rPr>
                <w:sz w:val="24"/>
                <w:szCs w:val="28"/>
              </w:rPr>
              <w:t>- общеобразовательных</w:t>
            </w:r>
          </w:p>
        </w:tc>
        <w:tc>
          <w:tcPr>
            <w:tcW w:w="1346" w:type="dxa"/>
            <w:vAlign w:val="center"/>
          </w:tcPr>
          <w:p w:rsidR="009601E4" w:rsidRPr="00BF3945" w:rsidRDefault="002E75AB" w:rsidP="00396D54">
            <w:pPr>
              <w:pStyle w:val="TableText"/>
              <w:numPr>
                <w:ilvl w:val="12"/>
                <w:numId w:val="0"/>
              </w:numPr>
              <w:tabs>
                <w:tab w:val="left" w:pos="-42"/>
              </w:tabs>
              <w:jc w:val="center"/>
              <w:rPr>
                <w:sz w:val="24"/>
                <w:szCs w:val="28"/>
              </w:rPr>
            </w:pPr>
            <w:r w:rsidRPr="00BF3945">
              <w:rPr>
                <w:sz w:val="24"/>
                <w:szCs w:val="28"/>
              </w:rPr>
              <w:t>1</w:t>
            </w:r>
            <w:r w:rsidR="00396D54" w:rsidRPr="00BF3945">
              <w:rPr>
                <w:sz w:val="24"/>
                <w:szCs w:val="28"/>
              </w:rPr>
              <w:t>5</w:t>
            </w:r>
            <w:r w:rsidRPr="00BF3945">
              <w:rPr>
                <w:sz w:val="24"/>
                <w:szCs w:val="28"/>
              </w:rPr>
              <w:t>/</w:t>
            </w:r>
            <w:r w:rsidR="00396D54" w:rsidRPr="00BF3945">
              <w:rPr>
                <w:sz w:val="24"/>
                <w:szCs w:val="28"/>
              </w:rPr>
              <w:t>30</w:t>
            </w:r>
          </w:p>
        </w:tc>
        <w:tc>
          <w:tcPr>
            <w:tcW w:w="1347" w:type="dxa"/>
            <w:vAlign w:val="center"/>
          </w:tcPr>
          <w:p w:rsidR="009601E4" w:rsidRPr="00BF3945" w:rsidRDefault="002E75AB" w:rsidP="009601E4">
            <w:pPr>
              <w:pStyle w:val="TableText"/>
              <w:numPr>
                <w:ilvl w:val="12"/>
                <w:numId w:val="0"/>
              </w:numPr>
              <w:tabs>
                <w:tab w:val="left" w:pos="0"/>
              </w:tabs>
              <w:ind w:firstLine="29"/>
              <w:jc w:val="center"/>
              <w:rPr>
                <w:sz w:val="24"/>
                <w:szCs w:val="28"/>
              </w:rPr>
            </w:pPr>
            <w:r w:rsidRPr="00BF3945">
              <w:rPr>
                <w:sz w:val="24"/>
                <w:szCs w:val="28"/>
              </w:rPr>
              <w:t>18/36</w:t>
            </w:r>
          </w:p>
        </w:tc>
        <w:tc>
          <w:tcPr>
            <w:tcW w:w="1347" w:type="dxa"/>
            <w:vAlign w:val="center"/>
          </w:tcPr>
          <w:p w:rsidR="009601E4" w:rsidRPr="00BF3945" w:rsidRDefault="009601E4" w:rsidP="009601E4">
            <w:pPr>
              <w:pStyle w:val="TableText"/>
              <w:numPr>
                <w:ilvl w:val="12"/>
                <w:numId w:val="0"/>
              </w:numPr>
              <w:tabs>
                <w:tab w:val="left" w:pos="426"/>
              </w:tabs>
              <w:jc w:val="center"/>
              <w:rPr>
                <w:sz w:val="24"/>
                <w:szCs w:val="28"/>
              </w:rPr>
            </w:pPr>
          </w:p>
        </w:tc>
        <w:tc>
          <w:tcPr>
            <w:tcW w:w="1347" w:type="dxa"/>
            <w:vAlign w:val="center"/>
          </w:tcPr>
          <w:p w:rsidR="009601E4" w:rsidRPr="00BF3945" w:rsidRDefault="002E75AB" w:rsidP="00396D54">
            <w:pPr>
              <w:pStyle w:val="TableText"/>
              <w:numPr>
                <w:ilvl w:val="12"/>
                <w:numId w:val="0"/>
              </w:numPr>
              <w:tabs>
                <w:tab w:val="left" w:pos="426"/>
              </w:tabs>
              <w:ind w:firstLine="29"/>
              <w:jc w:val="center"/>
              <w:rPr>
                <w:sz w:val="24"/>
                <w:szCs w:val="28"/>
              </w:rPr>
            </w:pPr>
            <w:r w:rsidRPr="00BF3945">
              <w:rPr>
                <w:sz w:val="24"/>
                <w:szCs w:val="28"/>
              </w:rPr>
              <w:t>3</w:t>
            </w:r>
            <w:r w:rsidR="00396D54" w:rsidRPr="00BF3945">
              <w:rPr>
                <w:sz w:val="24"/>
                <w:szCs w:val="28"/>
              </w:rPr>
              <w:t>3</w:t>
            </w:r>
            <w:r w:rsidRPr="00BF3945">
              <w:rPr>
                <w:sz w:val="24"/>
                <w:szCs w:val="28"/>
              </w:rPr>
              <w:t>/6</w:t>
            </w:r>
            <w:r w:rsidR="00396D54" w:rsidRPr="00BF3945">
              <w:rPr>
                <w:sz w:val="24"/>
                <w:szCs w:val="28"/>
              </w:rPr>
              <w:t>6</w:t>
            </w:r>
          </w:p>
        </w:tc>
      </w:tr>
      <w:tr w:rsidR="009601E4" w:rsidRPr="00BF3945" w:rsidTr="009601E4">
        <w:trPr>
          <w:jc w:val="center"/>
        </w:trPr>
        <w:tc>
          <w:tcPr>
            <w:tcW w:w="3685" w:type="dxa"/>
          </w:tcPr>
          <w:p w:rsidR="009601E4" w:rsidRPr="00BF3945" w:rsidRDefault="009601E4" w:rsidP="009601E4">
            <w:pPr>
              <w:pStyle w:val="TableText"/>
              <w:numPr>
                <w:ilvl w:val="12"/>
                <w:numId w:val="0"/>
              </w:numPr>
              <w:tabs>
                <w:tab w:val="left" w:pos="426"/>
              </w:tabs>
              <w:spacing w:before="120"/>
              <w:ind w:firstLine="284"/>
              <w:rPr>
                <w:sz w:val="24"/>
                <w:szCs w:val="28"/>
              </w:rPr>
            </w:pPr>
            <w:r w:rsidRPr="00BF3945">
              <w:rPr>
                <w:sz w:val="24"/>
                <w:szCs w:val="28"/>
              </w:rPr>
              <w:t>- профильных</w:t>
            </w:r>
          </w:p>
        </w:tc>
        <w:tc>
          <w:tcPr>
            <w:tcW w:w="1346" w:type="dxa"/>
            <w:vAlign w:val="center"/>
          </w:tcPr>
          <w:p w:rsidR="009601E4" w:rsidRPr="00BF3945" w:rsidRDefault="009601E4" w:rsidP="009601E4">
            <w:pPr>
              <w:pStyle w:val="TableText"/>
              <w:numPr>
                <w:ilvl w:val="12"/>
                <w:numId w:val="0"/>
              </w:numPr>
              <w:tabs>
                <w:tab w:val="left" w:pos="-42"/>
              </w:tabs>
              <w:jc w:val="center"/>
              <w:rPr>
                <w:sz w:val="24"/>
                <w:szCs w:val="28"/>
              </w:rPr>
            </w:pPr>
          </w:p>
        </w:tc>
        <w:tc>
          <w:tcPr>
            <w:tcW w:w="1347" w:type="dxa"/>
            <w:vAlign w:val="center"/>
          </w:tcPr>
          <w:p w:rsidR="009601E4" w:rsidRPr="00BF3945" w:rsidRDefault="009601E4" w:rsidP="009601E4">
            <w:pPr>
              <w:pStyle w:val="TableText"/>
              <w:numPr>
                <w:ilvl w:val="12"/>
                <w:numId w:val="0"/>
              </w:numPr>
              <w:tabs>
                <w:tab w:val="left" w:pos="29"/>
              </w:tabs>
              <w:jc w:val="center"/>
              <w:rPr>
                <w:sz w:val="24"/>
                <w:szCs w:val="28"/>
              </w:rPr>
            </w:pPr>
          </w:p>
        </w:tc>
        <w:tc>
          <w:tcPr>
            <w:tcW w:w="1347" w:type="dxa"/>
            <w:vAlign w:val="center"/>
          </w:tcPr>
          <w:p w:rsidR="009601E4" w:rsidRPr="00BF3945" w:rsidRDefault="00782A77" w:rsidP="009601E4">
            <w:pPr>
              <w:pStyle w:val="TableText"/>
              <w:numPr>
                <w:ilvl w:val="12"/>
                <w:numId w:val="0"/>
              </w:numPr>
              <w:tabs>
                <w:tab w:val="left" w:pos="426"/>
              </w:tabs>
              <w:jc w:val="center"/>
              <w:rPr>
                <w:sz w:val="24"/>
                <w:szCs w:val="28"/>
              </w:rPr>
            </w:pPr>
            <w:r w:rsidRPr="00BF3945">
              <w:rPr>
                <w:sz w:val="24"/>
                <w:szCs w:val="28"/>
              </w:rPr>
              <w:t>4/8</w:t>
            </w:r>
          </w:p>
        </w:tc>
        <w:tc>
          <w:tcPr>
            <w:tcW w:w="1347" w:type="dxa"/>
            <w:vAlign w:val="center"/>
          </w:tcPr>
          <w:p w:rsidR="009601E4" w:rsidRPr="00BF3945" w:rsidRDefault="002E75AB" w:rsidP="009601E4">
            <w:pPr>
              <w:pStyle w:val="TableText"/>
              <w:numPr>
                <w:ilvl w:val="12"/>
                <w:numId w:val="0"/>
              </w:numPr>
              <w:tabs>
                <w:tab w:val="left" w:pos="426"/>
              </w:tabs>
              <w:ind w:firstLine="284"/>
              <w:jc w:val="center"/>
              <w:rPr>
                <w:sz w:val="24"/>
                <w:szCs w:val="28"/>
              </w:rPr>
            </w:pPr>
            <w:r w:rsidRPr="00BF3945">
              <w:rPr>
                <w:sz w:val="24"/>
                <w:szCs w:val="28"/>
              </w:rPr>
              <w:t>4/8</w:t>
            </w:r>
          </w:p>
        </w:tc>
      </w:tr>
      <w:tr w:rsidR="009601E4" w:rsidRPr="00BF3945" w:rsidTr="009601E4">
        <w:trPr>
          <w:jc w:val="center"/>
        </w:trPr>
        <w:tc>
          <w:tcPr>
            <w:tcW w:w="3685" w:type="dxa"/>
          </w:tcPr>
          <w:p w:rsidR="009601E4" w:rsidRPr="00BF3945" w:rsidRDefault="009601E4" w:rsidP="009601E4">
            <w:pPr>
              <w:pStyle w:val="TableText"/>
              <w:numPr>
                <w:ilvl w:val="12"/>
                <w:numId w:val="0"/>
              </w:numPr>
              <w:spacing w:before="120"/>
              <w:ind w:left="284" w:hanging="142"/>
              <w:rPr>
                <w:sz w:val="24"/>
                <w:szCs w:val="28"/>
              </w:rPr>
            </w:pPr>
            <w:r w:rsidRPr="00BF3945">
              <w:rPr>
                <w:sz w:val="24"/>
                <w:szCs w:val="28"/>
              </w:rPr>
              <w:t xml:space="preserve">Количество классов в 1 смену </w:t>
            </w:r>
          </w:p>
        </w:tc>
        <w:tc>
          <w:tcPr>
            <w:tcW w:w="1346" w:type="dxa"/>
            <w:vAlign w:val="center"/>
          </w:tcPr>
          <w:p w:rsidR="009601E4" w:rsidRPr="00BF3945" w:rsidRDefault="00855E5F" w:rsidP="00855E5F">
            <w:pPr>
              <w:pStyle w:val="TableText"/>
              <w:numPr>
                <w:ilvl w:val="12"/>
                <w:numId w:val="0"/>
              </w:numPr>
              <w:tabs>
                <w:tab w:val="left" w:pos="-42"/>
              </w:tabs>
              <w:jc w:val="center"/>
              <w:rPr>
                <w:sz w:val="24"/>
                <w:szCs w:val="28"/>
              </w:rPr>
            </w:pPr>
            <w:r w:rsidRPr="00BF3945">
              <w:rPr>
                <w:sz w:val="24"/>
                <w:szCs w:val="28"/>
              </w:rPr>
              <w:t>8</w:t>
            </w:r>
          </w:p>
        </w:tc>
        <w:tc>
          <w:tcPr>
            <w:tcW w:w="1347" w:type="dxa"/>
            <w:vAlign w:val="center"/>
          </w:tcPr>
          <w:p w:rsidR="009601E4" w:rsidRPr="00BF3945" w:rsidRDefault="002E75AB" w:rsidP="00396D54">
            <w:pPr>
              <w:pStyle w:val="TableText"/>
              <w:numPr>
                <w:ilvl w:val="12"/>
                <w:numId w:val="0"/>
              </w:numPr>
              <w:ind w:left="29"/>
              <w:jc w:val="center"/>
              <w:rPr>
                <w:sz w:val="24"/>
                <w:szCs w:val="28"/>
              </w:rPr>
            </w:pPr>
            <w:r w:rsidRPr="00BF3945">
              <w:rPr>
                <w:sz w:val="24"/>
                <w:szCs w:val="28"/>
              </w:rPr>
              <w:t>1</w:t>
            </w:r>
            <w:r w:rsidR="00396D54" w:rsidRPr="00BF3945">
              <w:rPr>
                <w:sz w:val="24"/>
                <w:szCs w:val="28"/>
              </w:rPr>
              <w:t>8</w:t>
            </w:r>
          </w:p>
        </w:tc>
        <w:tc>
          <w:tcPr>
            <w:tcW w:w="1347" w:type="dxa"/>
            <w:vAlign w:val="center"/>
          </w:tcPr>
          <w:p w:rsidR="009601E4" w:rsidRPr="00BF3945" w:rsidRDefault="00855E5F" w:rsidP="009601E4">
            <w:pPr>
              <w:pStyle w:val="TableText"/>
              <w:numPr>
                <w:ilvl w:val="12"/>
                <w:numId w:val="0"/>
              </w:numPr>
              <w:ind w:hanging="42"/>
              <w:jc w:val="center"/>
              <w:rPr>
                <w:sz w:val="24"/>
                <w:szCs w:val="28"/>
              </w:rPr>
            </w:pPr>
            <w:r w:rsidRPr="00BF3945">
              <w:rPr>
                <w:sz w:val="24"/>
                <w:szCs w:val="28"/>
              </w:rPr>
              <w:t>4</w:t>
            </w:r>
          </w:p>
        </w:tc>
        <w:tc>
          <w:tcPr>
            <w:tcW w:w="1347" w:type="dxa"/>
            <w:vAlign w:val="center"/>
          </w:tcPr>
          <w:p w:rsidR="009601E4" w:rsidRPr="00BF3945" w:rsidRDefault="00396D54" w:rsidP="001A33AA">
            <w:pPr>
              <w:pStyle w:val="TableText"/>
              <w:numPr>
                <w:ilvl w:val="12"/>
                <w:numId w:val="0"/>
              </w:numPr>
              <w:ind w:left="29" w:firstLine="28"/>
              <w:jc w:val="center"/>
              <w:rPr>
                <w:sz w:val="24"/>
                <w:szCs w:val="28"/>
              </w:rPr>
            </w:pPr>
            <w:r w:rsidRPr="00BF3945">
              <w:rPr>
                <w:sz w:val="24"/>
                <w:szCs w:val="28"/>
              </w:rPr>
              <w:t>30</w:t>
            </w:r>
          </w:p>
        </w:tc>
      </w:tr>
      <w:tr w:rsidR="009601E4" w:rsidRPr="00BF3945" w:rsidTr="009601E4">
        <w:trPr>
          <w:jc w:val="center"/>
        </w:trPr>
        <w:tc>
          <w:tcPr>
            <w:tcW w:w="3685" w:type="dxa"/>
          </w:tcPr>
          <w:p w:rsidR="009601E4" w:rsidRPr="00BF3945" w:rsidRDefault="002E75AB" w:rsidP="002E75AB">
            <w:pPr>
              <w:pStyle w:val="TableText"/>
              <w:numPr>
                <w:ilvl w:val="12"/>
                <w:numId w:val="0"/>
              </w:numPr>
              <w:spacing w:before="120"/>
              <w:ind w:left="284" w:hanging="142"/>
              <w:rPr>
                <w:sz w:val="24"/>
                <w:szCs w:val="28"/>
              </w:rPr>
            </w:pPr>
            <w:r w:rsidRPr="00BF3945">
              <w:rPr>
                <w:sz w:val="24"/>
                <w:szCs w:val="28"/>
              </w:rPr>
              <w:t xml:space="preserve">Количество классов во вторую </w:t>
            </w:r>
            <w:r w:rsidR="009601E4" w:rsidRPr="00BF3945">
              <w:rPr>
                <w:sz w:val="24"/>
                <w:szCs w:val="28"/>
              </w:rPr>
              <w:t xml:space="preserve">смену </w:t>
            </w:r>
          </w:p>
        </w:tc>
        <w:tc>
          <w:tcPr>
            <w:tcW w:w="1346" w:type="dxa"/>
            <w:vAlign w:val="center"/>
          </w:tcPr>
          <w:p w:rsidR="009601E4" w:rsidRPr="00BF3945" w:rsidRDefault="00396D54" w:rsidP="009601E4">
            <w:pPr>
              <w:pStyle w:val="TableText"/>
              <w:numPr>
                <w:ilvl w:val="12"/>
                <w:numId w:val="0"/>
              </w:numPr>
              <w:tabs>
                <w:tab w:val="left" w:pos="-42"/>
              </w:tabs>
              <w:jc w:val="center"/>
              <w:rPr>
                <w:sz w:val="24"/>
                <w:szCs w:val="28"/>
              </w:rPr>
            </w:pPr>
            <w:r w:rsidRPr="00BF3945">
              <w:rPr>
                <w:sz w:val="24"/>
                <w:szCs w:val="28"/>
              </w:rPr>
              <w:t>7</w:t>
            </w:r>
          </w:p>
        </w:tc>
        <w:tc>
          <w:tcPr>
            <w:tcW w:w="1347" w:type="dxa"/>
            <w:vAlign w:val="center"/>
          </w:tcPr>
          <w:p w:rsidR="009601E4" w:rsidRPr="00BF3945" w:rsidRDefault="009601E4" w:rsidP="009601E4">
            <w:pPr>
              <w:pStyle w:val="TableText"/>
              <w:numPr>
                <w:ilvl w:val="12"/>
                <w:numId w:val="0"/>
              </w:numPr>
              <w:ind w:left="29" w:firstLine="29"/>
              <w:jc w:val="center"/>
              <w:rPr>
                <w:sz w:val="24"/>
                <w:szCs w:val="28"/>
              </w:rPr>
            </w:pPr>
          </w:p>
        </w:tc>
        <w:tc>
          <w:tcPr>
            <w:tcW w:w="1347" w:type="dxa"/>
            <w:vAlign w:val="center"/>
          </w:tcPr>
          <w:p w:rsidR="009601E4" w:rsidRPr="00BF3945" w:rsidRDefault="009601E4" w:rsidP="009601E4">
            <w:pPr>
              <w:pStyle w:val="TableText"/>
              <w:numPr>
                <w:ilvl w:val="12"/>
                <w:numId w:val="0"/>
              </w:numPr>
              <w:ind w:hanging="42"/>
              <w:jc w:val="center"/>
              <w:rPr>
                <w:sz w:val="24"/>
                <w:szCs w:val="28"/>
              </w:rPr>
            </w:pPr>
          </w:p>
        </w:tc>
        <w:tc>
          <w:tcPr>
            <w:tcW w:w="1347" w:type="dxa"/>
            <w:vAlign w:val="center"/>
          </w:tcPr>
          <w:p w:rsidR="009601E4" w:rsidRPr="00BF3945" w:rsidRDefault="00396D54" w:rsidP="009F3E75">
            <w:pPr>
              <w:pStyle w:val="TableText"/>
              <w:numPr>
                <w:ilvl w:val="12"/>
                <w:numId w:val="0"/>
              </w:numPr>
              <w:ind w:left="29" w:firstLine="28"/>
              <w:jc w:val="center"/>
              <w:rPr>
                <w:sz w:val="24"/>
                <w:szCs w:val="28"/>
              </w:rPr>
            </w:pPr>
            <w:r w:rsidRPr="00BF3945">
              <w:rPr>
                <w:sz w:val="24"/>
                <w:szCs w:val="28"/>
              </w:rPr>
              <w:t>7</w:t>
            </w:r>
          </w:p>
        </w:tc>
      </w:tr>
    </w:tbl>
    <w:p w:rsidR="00DD5FD3" w:rsidRPr="00BF3945" w:rsidRDefault="00DD5FD3" w:rsidP="009601E4">
      <w:pPr>
        <w:spacing w:after="0"/>
        <w:rPr>
          <w:rFonts w:ascii="Times New Roman" w:hAnsi="Times New Roman" w:cs="Times New Roman"/>
          <w:sz w:val="24"/>
          <w:szCs w:val="24"/>
        </w:rPr>
      </w:pPr>
    </w:p>
    <w:p w:rsidR="009601E4" w:rsidRPr="00BF3945" w:rsidRDefault="009601E4" w:rsidP="009601E4">
      <w:pPr>
        <w:pStyle w:val="a4"/>
        <w:numPr>
          <w:ilvl w:val="12"/>
          <w:numId w:val="0"/>
        </w:numPr>
        <w:ind w:left="284" w:hanging="142"/>
        <w:jc w:val="left"/>
        <w:rPr>
          <w:sz w:val="24"/>
          <w:szCs w:val="28"/>
        </w:rPr>
      </w:pPr>
      <w:r w:rsidRPr="00BF3945">
        <w:rPr>
          <w:rStyle w:val="a8"/>
          <w:sz w:val="24"/>
          <w:szCs w:val="28"/>
        </w:rPr>
        <w:t xml:space="preserve">Цель </w:t>
      </w:r>
      <w:r w:rsidR="00EF5AF0" w:rsidRPr="00BF3945">
        <w:rPr>
          <w:rStyle w:val="a8"/>
          <w:sz w:val="24"/>
          <w:szCs w:val="28"/>
        </w:rPr>
        <w:t>работы ГБОУ</w:t>
      </w:r>
      <w:r w:rsidRPr="00BF3945">
        <w:rPr>
          <w:rStyle w:val="a8"/>
          <w:sz w:val="24"/>
          <w:szCs w:val="28"/>
        </w:rPr>
        <w:t xml:space="preserve"> «Гимназия № 1 г. Карабулак</w:t>
      </w:r>
      <w:r w:rsidR="00EA6D4F" w:rsidRPr="00BF3945">
        <w:rPr>
          <w:rStyle w:val="a8"/>
          <w:sz w:val="24"/>
          <w:szCs w:val="28"/>
        </w:rPr>
        <w:t xml:space="preserve"> им. А.Б. Дошаклаева</w:t>
      </w:r>
      <w:r w:rsidRPr="00BF3945">
        <w:rPr>
          <w:rStyle w:val="a8"/>
          <w:sz w:val="24"/>
          <w:szCs w:val="28"/>
        </w:rPr>
        <w:t xml:space="preserve">» </w:t>
      </w:r>
      <w:r w:rsidRPr="00BF3945">
        <w:rPr>
          <w:sz w:val="24"/>
          <w:szCs w:val="28"/>
        </w:rPr>
        <w:t>– совершенствование воспитательно-образовательной модели системы гимназии в соответствии с требованиями модернизации российского образования.</w:t>
      </w:r>
    </w:p>
    <w:p w:rsidR="009601E4" w:rsidRPr="00BF3945" w:rsidRDefault="009601E4" w:rsidP="009601E4">
      <w:pPr>
        <w:pStyle w:val="a6"/>
        <w:spacing w:before="0" w:beforeAutospacing="0" w:after="0" w:afterAutospacing="0"/>
        <w:ind w:left="284" w:hanging="142"/>
        <w:jc w:val="both"/>
        <w:rPr>
          <w:rStyle w:val="a8"/>
          <w:b w:val="0"/>
          <w:szCs w:val="28"/>
        </w:rPr>
      </w:pPr>
      <w:r w:rsidRPr="00BF3945">
        <w:rPr>
          <w:szCs w:val="28"/>
        </w:rPr>
        <w:t xml:space="preserve">Исходя из цели, имеющихся возможностей гимназии, социального </w:t>
      </w:r>
      <w:r w:rsidR="00EF5AF0" w:rsidRPr="00BF3945">
        <w:rPr>
          <w:szCs w:val="28"/>
        </w:rPr>
        <w:t>заказа общества коллектив</w:t>
      </w:r>
      <w:r w:rsidRPr="00BF3945">
        <w:rPr>
          <w:szCs w:val="28"/>
        </w:rPr>
        <w:t xml:space="preserve">   реализует следующие </w:t>
      </w:r>
      <w:r w:rsidRPr="00BF3945">
        <w:rPr>
          <w:rStyle w:val="a8"/>
          <w:szCs w:val="28"/>
        </w:rPr>
        <w:t>задачи образовательного учреждения по обеспечению качества и эффективности образования:</w:t>
      </w:r>
    </w:p>
    <w:p w:rsidR="009601E4" w:rsidRPr="00BF3945" w:rsidRDefault="009601E4" w:rsidP="009601E4">
      <w:pPr>
        <w:pStyle w:val="a7"/>
        <w:numPr>
          <w:ilvl w:val="0"/>
          <w:numId w:val="4"/>
        </w:numPr>
        <w:autoSpaceDE w:val="0"/>
        <w:autoSpaceDN w:val="0"/>
        <w:adjustRightInd w:val="0"/>
        <w:spacing w:after="0"/>
        <w:rPr>
          <w:rFonts w:ascii="Times New Roman" w:hAnsi="Times New Roman" w:cs="Times New Roman"/>
          <w:sz w:val="24"/>
          <w:szCs w:val="28"/>
        </w:rPr>
      </w:pPr>
      <w:r w:rsidRPr="00BF3945">
        <w:rPr>
          <w:rFonts w:ascii="Times New Roman" w:hAnsi="Times New Roman" w:cs="Times New Roman"/>
          <w:sz w:val="24"/>
          <w:szCs w:val="28"/>
        </w:rPr>
        <w:t>Обновление содержания образования в целях интеграции обучения и воспитания.</w:t>
      </w:r>
    </w:p>
    <w:p w:rsidR="009601E4" w:rsidRPr="00BF3945" w:rsidRDefault="009601E4" w:rsidP="009601E4">
      <w:pPr>
        <w:pStyle w:val="a7"/>
        <w:numPr>
          <w:ilvl w:val="0"/>
          <w:numId w:val="4"/>
        </w:numPr>
        <w:autoSpaceDE w:val="0"/>
        <w:autoSpaceDN w:val="0"/>
        <w:adjustRightInd w:val="0"/>
        <w:spacing w:after="0"/>
        <w:rPr>
          <w:rFonts w:ascii="Times New Roman" w:hAnsi="Times New Roman" w:cs="Times New Roman"/>
          <w:sz w:val="24"/>
          <w:szCs w:val="28"/>
        </w:rPr>
      </w:pPr>
      <w:r w:rsidRPr="00BF3945">
        <w:rPr>
          <w:rFonts w:ascii="Times New Roman" w:hAnsi="Times New Roman" w:cs="Times New Roman"/>
          <w:sz w:val="24"/>
          <w:szCs w:val="28"/>
        </w:rPr>
        <w:t>Внедрение инновационных технологий оценки качества образования.</w:t>
      </w:r>
    </w:p>
    <w:p w:rsidR="009601E4" w:rsidRPr="00BF3945" w:rsidRDefault="009601E4" w:rsidP="009601E4">
      <w:pPr>
        <w:pStyle w:val="a7"/>
        <w:numPr>
          <w:ilvl w:val="0"/>
          <w:numId w:val="4"/>
        </w:numPr>
        <w:autoSpaceDE w:val="0"/>
        <w:autoSpaceDN w:val="0"/>
        <w:adjustRightInd w:val="0"/>
        <w:spacing w:after="0"/>
        <w:rPr>
          <w:rFonts w:ascii="Times New Roman" w:hAnsi="Times New Roman" w:cs="Times New Roman"/>
          <w:sz w:val="24"/>
          <w:szCs w:val="28"/>
        </w:rPr>
      </w:pPr>
      <w:r w:rsidRPr="00BF3945">
        <w:rPr>
          <w:rFonts w:ascii="Times New Roman" w:hAnsi="Times New Roman" w:cs="Times New Roman"/>
          <w:sz w:val="24"/>
          <w:szCs w:val="28"/>
        </w:rPr>
        <w:t>Совершенствование системы патриотического воспитания в целях</w:t>
      </w:r>
    </w:p>
    <w:p w:rsidR="009601E4" w:rsidRPr="00BF3945" w:rsidRDefault="009601E4" w:rsidP="009601E4">
      <w:pPr>
        <w:autoSpaceDE w:val="0"/>
        <w:autoSpaceDN w:val="0"/>
        <w:adjustRightInd w:val="0"/>
        <w:spacing w:after="0"/>
        <w:rPr>
          <w:rFonts w:ascii="Times New Roman" w:hAnsi="Times New Roman" w:cs="Times New Roman"/>
          <w:sz w:val="24"/>
          <w:szCs w:val="28"/>
        </w:rPr>
      </w:pPr>
      <w:r w:rsidRPr="00BF3945">
        <w:rPr>
          <w:rFonts w:ascii="Times New Roman" w:hAnsi="Times New Roman" w:cs="Times New Roman"/>
          <w:sz w:val="24"/>
          <w:szCs w:val="28"/>
        </w:rPr>
        <w:t>формирования социальной активности, гражданской толерантности и высокой</w:t>
      </w:r>
    </w:p>
    <w:p w:rsidR="009601E4" w:rsidRPr="00BF3945" w:rsidRDefault="009601E4" w:rsidP="009601E4">
      <w:pPr>
        <w:autoSpaceDE w:val="0"/>
        <w:autoSpaceDN w:val="0"/>
        <w:adjustRightInd w:val="0"/>
        <w:spacing w:after="0"/>
        <w:rPr>
          <w:rFonts w:ascii="Times New Roman" w:hAnsi="Times New Roman" w:cs="Times New Roman"/>
          <w:sz w:val="24"/>
          <w:szCs w:val="28"/>
        </w:rPr>
      </w:pPr>
      <w:r w:rsidRPr="00BF3945">
        <w:rPr>
          <w:rFonts w:ascii="Times New Roman" w:hAnsi="Times New Roman" w:cs="Times New Roman"/>
          <w:sz w:val="24"/>
          <w:szCs w:val="28"/>
        </w:rPr>
        <w:t>духовности обучающихся.</w:t>
      </w:r>
    </w:p>
    <w:p w:rsidR="009601E4" w:rsidRPr="00BF3945" w:rsidRDefault="009601E4" w:rsidP="009601E4">
      <w:pPr>
        <w:pStyle w:val="a6"/>
        <w:numPr>
          <w:ilvl w:val="0"/>
          <w:numId w:val="5"/>
        </w:numPr>
        <w:spacing w:before="0" w:beforeAutospacing="0" w:after="0" w:afterAutospacing="0"/>
        <w:rPr>
          <w:rStyle w:val="a8"/>
          <w:szCs w:val="28"/>
        </w:rPr>
      </w:pPr>
      <w:r w:rsidRPr="00BF3945">
        <w:rPr>
          <w:szCs w:val="28"/>
        </w:rPr>
        <w:t>Информационное сопровождение образовательного процесса гимназии.</w:t>
      </w:r>
    </w:p>
    <w:p w:rsidR="009601E4" w:rsidRPr="00BF3945" w:rsidRDefault="009601E4" w:rsidP="009601E4">
      <w:pPr>
        <w:pStyle w:val="a6"/>
        <w:spacing w:before="0" w:beforeAutospacing="0" w:after="0" w:afterAutospacing="0"/>
        <w:ind w:left="284" w:hanging="142"/>
        <w:jc w:val="both"/>
        <w:rPr>
          <w:sz w:val="28"/>
          <w:szCs w:val="28"/>
        </w:rPr>
      </w:pPr>
    </w:p>
    <w:p w:rsidR="009601E4" w:rsidRPr="00BF3945" w:rsidRDefault="009601E4" w:rsidP="009601E4">
      <w:pPr>
        <w:spacing w:after="0"/>
        <w:ind w:firstLine="567"/>
        <w:jc w:val="both"/>
        <w:rPr>
          <w:rFonts w:ascii="Times New Roman" w:hAnsi="Times New Roman" w:cs="Times New Roman"/>
          <w:sz w:val="24"/>
          <w:szCs w:val="28"/>
        </w:rPr>
      </w:pPr>
      <w:r w:rsidRPr="00BF3945">
        <w:rPr>
          <w:rFonts w:ascii="Times New Roman" w:hAnsi="Times New Roman" w:cs="Times New Roman"/>
          <w:sz w:val="24"/>
          <w:szCs w:val="28"/>
        </w:rPr>
        <w:t xml:space="preserve">В связи с реализацией Программы </w:t>
      </w:r>
      <w:r w:rsidR="002E75AB" w:rsidRPr="00BF3945">
        <w:rPr>
          <w:rFonts w:ascii="Times New Roman" w:hAnsi="Times New Roman" w:cs="Times New Roman"/>
          <w:sz w:val="24"/>
          <w:szCs w:val="28"/>
        </w:rPr>
        <w:t>развития гимназии на 2021 – 2026</w:t>
      </w:r>
      <w:r w:rsidRPr="00BF3945">
        <w:rPr>
          <w:rFonts w:ascii="Times New Roman" w:hAnsi="Times New Roman" w:cs="Times New Roman"/>
          <w:sz w:val="24"/>
          <w:szCs w:val="28"/>
        </w:rPr>
        <w:t xml:space="preserve"> годы педагогический коллектив работал над общей методической темой: </w:t>
      </w:r>
      <w:r w:rsidRPr="00BF3945">
        <w:rPr>
          <w:rFonts w:ascii="Times New Roman" w:hAnsi="Times New Roman" w:cs="Times New Roman"/>
          <w:b/>
          <w:sz w:val="24"/>
          <w:szCs w:val="28"/>
        </w:rPr>
        <w:t>«Развитие профессиональной компетентности педагога в условиях реализации ФГОС начального общего образования и основного общего образования»</w:t>
      </w:r>
      <w:r w:rsidRPr="00BF3945">
        <w:rPr>
          <w:rFonts w:ascii="Times New Roman" w:hAnsi="Times New Roman" w:cs="Times New Roman"/>
          <w:sz w:val="24"/>
          <w:szCs w:val="28"/>
        </w:rPr>
        <w:t xml:space="preserve">. </w:t>
      </w:r>
    </w:p>
    <w:p w:rsidR="009601E4" w:rsidRPr="00BF3945" w:rsidRDefault="009601E4" w:rsidP="009601E4">
      <w:pPr>
        <w:spacing w:after="0"/>
        <w:ind w:firstLine="567"/>
        <w:jc w:val="both"/>
        <w:rPr>
          <w:rFonts w:ascii="Times New Roman" w:hAnsi="Times New Roman" w:cs="Times New Roman"/>
          <w:sz w:val="24"/>
          <w:szCs w:val="28"/>
        </w:rPr>
      </w:pPr>
      <w:r w:rsidRPr="00BF3945">
        <w:rPr>
          <w:rFonts w:ascii="Times New Roman" w:hAnsi="Times New Roman" w:cs="Times New Roman"/>
          <w:sz w:val="24"/>
          <w:szCs w:val="28"/>
        </w:rPr>
        <w:t xml:space="preserve">В связи с этим был разработан целый комплекс мероприятий, направленных на получение реальных результатов в работе педагогического коллектива. При составлении плана работы на новый учебный год и определении задач на перспективу были заложены основные направления национальной образовательной политики. </w:t>
      </w:r>
    </w:p>
    <w:p w:rsidR="009601E4" w:rsidRPr="00BF3945" w:rsidRDefault="009601E4" w:rsidP="009601E4">
      <w:pPr>
        <w:spacing w:after="0"/>
        <w:jc w:val="both"/>
        <w:rPr>
          <w:rFonts w:ascii="Times New Roman" w:hAnsi="Times New Roman" w:cs="Times New Roman"/>
          <w:sz w:val="24"/>
          <w:szCs w:val="28"/>
        </w:rPr>
      </w:pPr>
      <w:r w:rsidRPr="00BF3945">
        <w:rPr>
          <w:rFonts w:ascii="Times New Roman" w:hAnsi="Times New Roman" w:cs="Times New Roman"/>
          <w:sz w:val="24"/>
          <w:szCs w:val="28"/>
        </w:rPr>
        <w:tab/>
      </w:r>
    </w:p>
    <w:p w:rsidR="009601E4" w:rsidRPr="00BF3945" w:rsidRDefault="009601E4" w:rsidP="009601E4">
      <w:pPr>
        <w:spacing w:after="0"/>
        <w:jc w:val="both"/>
        <w:rPr>
          <w:rFonts w:ascii="Times New Roman" w:hAnsi="Times New Roman" w:cs="Times New Roman"/>
          <w:sz w:val="24"/>
          <w:szCs w:val="28"/>
        </w:rPr>
      </w:pPr>
      <w:r w:rsidRPr="00BF3945">
        <w:rPr>
          <w:rFonts w:ascii="Times New Roman" w:hAnsi="Times New Roman" w:cs="Times New Roman"/>
          <w:sz w:val="24"/>
          <w:szCs w:val="28"/>
        </w:rPr>
        <w:t xml:space="preserve">В рамках заявленной темы были выделены следующие </w:t>
      </w:r>
      <w:r w:rsidRPr="00BF3945">
        <w:rPr>
          <w:rFonts w:ascii="Times New Roman" w:hAnsi="Times New Roman" w:cs="Times New Roman"/>
          <w:b/>
          <w:sz w:val="24"/>
          <w:szCs w:val="28"/>
        </w:rPr>
        <w:t>главные задачи</w:t>
      </w:r>
      <w:r w:rsidRPr="00BF3945">
        <w:rPr>
          <w:rFonts w:ascii="Times New Roman" w:hAnsi="Times New Roman" w:cs="Times New Roman"/>
          <w:sz w:val="24"/>
          <w:szCs w:val="28"/>
        </w:rPr>
        <w:t xml:space="preserve">: </w:t>
      </w:r>
    </w:p>
    <w:p w:rsidR="009601E4" w:rsidRPr="00BF3945" w:rsidRDefault="009601E4" w:rsidP="009601E4">
      <w:pPr>
        <w:pStyle w:val="a9"/>
        <w:spacing w:line="446" w:lineRule="exact"/>
        <w:ind w:right="-5"/>
        <w:rPr>
          <w:sz w:val="23"/>
          <w:szCs w:val="23"/>
          <w:u w:val="single"/>
        </w:rPr>
      </w:pPr>
      <w:r w:rsidRPr="00BF3945">
        <w:rPr>
          <w:sz w:val="23"/>
          <w:szCs w:val="23"/>
          <w:u w:val="single"/>
        </w:rPr>
        <w:t>В результате реализации Программы:</w:t>
      </w:r>
    </w:p>
    <w:p w:rsidR="009601E4" w:rsidRPr="00BF3945" w:rsidRDefault="009601E4" w:rsidP="009601E4">
      <w:pPr>
        <w:pStyle w:val="a9"/>
        <w:spacing w:line="360" w:lineRule="auto"/>
        <w:ind w:right="-5" w:firstLine="567"/>
        <w:jc w:val="both"/>
        <w:rPr>
          <w:sz w:val="23"/>
          <w:szCs w:val="23"/>
        </w:rPr>
      </w:pPr>
    </w:p>
    <w:p w:rsidR="009601E4" w:rsidRPr="00BF3945" w:rsidRDefault="009601E4" w:rsidP="009601E4">
      <w:pPr>
        <w:pStyle w:val="a9"/>
        <w:numPr>
          <w:ilvl w:val="0"/>
          <w:numId w:val="6"/>
        </w:numPr>
        <w:spacing w:line="360" w:lineRule="auto"/>
        <w:ind w:left="709" w:right="-5"/>
        <w:jc w:val="both"/>
        <w:rPr>
          <w:sz w:val="23"/>
          <w:szCs w:val="23"/>
        </w:rPr>
      </w:pPr>
      <w:r w:rsidRPr="00BF3945">
        <w:rPr>
          <w:sz w:val="23"/>
          <w:szCs w:val="23"/>
        </w:rPr>
        <w:t>- улучшение результатов ГИА в форме ЕГЭ и ОГЭ;</w:t>
      </w:r>
    </w:p>
    <w:p w:rsidR="009601E4" w:rsidRPr="00BF3945" w:rsidRDefault="009601E4" w:rsidP="009601E4">
      <w:pPr>
        <w:pStyle w:val="a9"/>
        <w:numPr>
          <w:ilvl w:val="0"/>
          <w:numId w:val="6"/>
        </w:numPr>
        <w:ind w:left="709" w:right="-5"/>
        <w:jc w:val="both"/>
        <w:rPr>
          <w:sz w:val="23"/>
          <w:szCs w:val="23"/>
        </w:rPr>
      </w:pPr>
      <w:r w:rsidRPr="00BF3945">
        <w:rPr>
          <w:sz w:val="23"/>
          <w:szCs w:val="23"/>
        </w:rPr>
        <w:t>- повышение удовлетворенности участников образовательных отношений качеством образовательных услуг;</w:t>
      </w:r>
    </w:p>
    <w:p w:rsidR="009601E4" w:rsidRPr="00BF3945" w:rsidRDefault="009601E4" w:rsidP="009601E4">
      <w:pPr>
        <w:pStyle w:val="a9"/>
        <w:numPr>
          <w:ilvl w:val="0"/>
          <w:numId w:val="6"/>
        </w:numPr>
        <w:ind w:left="709"/>
        <w:contextualSpacing/>
        <w:jc w:val="both"/>
        <w:rPr>
          <w:sz w:val="23"/>
          <w:szCs w:val="23"/>
        </w:rPr>
      </w:pPr>
      <w:r w:rsidRPr="00BF3945">
        <w:rPr>
          <w:sz w:val="23"/>
          <w:szCs w:val="23"/>
        </w:rPr>
        <w:t>- повышение эффективности использования современных образовательных технологий;</w:t>
      </w:r>
    </w:p>
    <w:p w:rsidR="009601E4" w:rsidRPr="00BF3945" w:rsidRDefault="009601E4" w:rsidP="009601E4">
      <w:pPr>
        <w:pStyle w:val="a9"/>
        <w:numPr>
          <w:ilvl w:val="0"/>
          <w:numId w:val="6"/>
        </w:numPr>
        <w:spacing w:line="446" w:lineRule="exact"/>
        <w:ind w:left="709"/>
        <w:contextualSpacing/>
        <w:jc w:val="both"/>
        <w:rPr>
          <w:sz w:val="23"/>
          <w:szCs w:val="23"/>
        </w:rPr>
      </w:pPr>
      <w:r w:rsidRPr="00BF3945">
        <w:rPr>
          <w:sz w:val="23"/>
          <w:szCs w:val="23"/>
        </w:rPr>
        <w:t>- повышение уровня квалификации педагогов;</w:t>
      </w:r>
    </w:p>
    <w:p w:rsidR="009601E4" w:rsidRPr="00BF3945" w:rsidRDefault="009601E4" w:rsidP="009601E4">
      <w:pPr>
        <w:pStyle w:val="a9"/>
        <w:numPr>
          <w:ilvl w:val="0"/>
          <w:numId w:val="6"/>
        </w:numPr>
        <w:spacing w:line="446" w:lineRule="exact"/>
        <w:ind w:left="709"/>
        <w:contextualSpacing/>
        <w:jc w:val="both"/>
        <w:rPr>
          <w:sz w:val="23"/>
          <w:szCs w:val="23"/>
        </w:rPr>
      </w:pPr>
      <w:r w:rsidRPr="00BF3945">
        <w:rPr>
          <w:sz w:val="23"/>
          <w:szCs w:val="23"/>
        </w:rPr>
        <w:t>- модернизация гимназической системы оценки качества образования;</w:t>
      </w:r>
    </w:p>
    <w:p w:rsidR="009601E4" w:rsidRPr="00BF3945" w:rsidRDefault="009601E4" w:rsidP="009601E4">
      <w:pPr>
        <w:pStyle w:val="a9"/>
        <w:numPr>
          <w:ilvl w:val="0"/>
          <w:numId w:val="6"/>
        </w:numPr>
        <w:ind w:left="709"/>
        <w:jc w:val="both"/>
        <w:rPr>
          <w:sz w:val="23"/>
          <w:szCs w:val="23"/>
        </w:rPr>
      </w:pPr>
      <w:r w:rsidRPr="00BF3945">
        <w:rPr>
          <w:sz w:val="23"/>
          <w:szCs w:val="23"/>
        </w:rPr>
        <w:t>- использование различных форм получения образования учащимися;</w:t>
      </w:r>
    </w:p>
    <w:p w:rsidR="009601E4" w:rsidRPr="00BF3945" w:rsidRDefault="009601E4" w:rsidP="009601E4">
      <w:pPr>
        <w:pStyle w:val="a9"/>
        <w:numPr>
          <w:ilvl w:val="0"/>
          <w:numId w:val="6"/>
        </w:numPr>
        <w:ind w:left="709"/>
        <w:jc w:val="both"/>
        <w:rPr>
          <w:sz w:val="23"/>
          <w:szCs w:val="23"/>
        </w:rPr>
      </w:pPr>
      <w:r w:rsidRPr="00BF3945">
        <w:rPr>
          <w:sz w:val="23"/>
          <w:szCs w:val="23"/>
        </w:rPr>
        <w:t>- создание условий, соответствующих требованиям федеральных государственных образовательных стандартов;</w:t>
      </w:r>
    </w:p>
    <w:p w:rsidR="009601E4" w:rsidRPr="00BF3945" w:rsidRDefault="009601E4" w:rsidP="009601E4">
      <w:pPr>
        <w:pStyle w:val="a9"/>
        <w:numPr>
          <w:ilvl w:val="0"/>
          <w:numId w:val="6"/>
        </w:numPr>
        <w:ind w:left="709" w:right="-5"/>
        <w:jc w:val="both"/>
        <w:rPr>
          <w:sz w:val="23"/>
          <w:szCs w:val="23"/>
        </w:rPr>
      </w:pPr>
      <w:r w:rsidRPr="00BF3945">
        <w:rPr>
          <w:sz w:val="23"/>
          <w:szCs w:val="23"/>
        </w:rPr>
        <w:lastRenderedPageBreak/>
        <w:t>- увеличение количества детей, участвующих в различных интеллектуальных конкурсах, олимпиадах, форумах, в том числе заключительного этапа Всероссийской олимпиады;</w:t>
      </w:r>
    </w:p>
    <w:p w:rsidR="009601E4" w:rsidRPr="00BF3945" w:rsidRDefault="009601E4" w:rsidP="009601E4">
      <w:pPr>
        <w:pStyle w:val="a9"/>
        <w:numPr>
          <w:ilvl w:val="0"/>
          <w:numId w:val="6"/>
        </w:numPr>
        <w:ind w:left="709" w:right="-5"/>
        <w:jc w:val="both"/>
        <w:rPr>
          <w:szCs w:val="28"/>
        </w:rPr>
      </w:pPr>
      <w:r w:rsidRPr="00BF3945">
        <w:rPr>
          <w:sz w:val="23"/>
          <w:szCs w:val="23"/>
        </w:rPr>
        <w:t>- охват детей не менее 90% учащихся программами дополнительного образования.</w:t>
      </w:r>
    </w:p>
    <w:p w:rsidR="009601E4" w:rsidRPr="00BF3945" w:rsidRDefault="009601E4" w:rsidP="009601E4">
      <w:pPr>
        <w:pStyle w:val="a7"/>
        <w:numPr>
          <w:ilvl w:val="0"/>
          <w:numId w:val="3"/>
        </w:numPr>
        <w:spacing w:after="0"/>
        <w:ind w:left="567" w:hanging="141"/>
        <w:jc w:val="both"/>
        <w:rPr>
          <w:rFonts w:ascii="Times New Roman" w:hAnsi="Times New Roman" w:cs="Times New Roman"/>
          <w:sz w:val="24"/>
          <w:szCs w:val="28"/>
        </w:rPr>
      </w:pPr>
      <w:r w:rsidRPr="00BF3945">
        <w:rPr>
          <w:rFonts w:ascii="Times New Roman" w:hAnsi="Times New Roman" w:cs="Times New Roman"/>
          <w:sz w:val="24"/>
          <w:szCs w:val="28"/>
        </w:rPr>
        <w:t xml:space="preserve">повышение психолого-педагогической, инновационной, методической и общекультурной компетенции педагогов; </w:t>
      </w:r>
    </w:p>
    <w:p w:rsidR="009601E4" w:rsidRPr="00BF3945" w:rsidRDefault="009601E4" w:rsidP="009601E4">
      <w:pPr>
        <w:pStyle w:val="a7"/>
        <w:numPr>
          <w:ilvl w:val="0"/>
          <w:numId w:val="3"/>
        </w:numPr>
        <w:spacing w:after="0"/>
        <w:ind w:left="567" w:hanging="141"/>
        <w:jc w:val="both"/>
        <w:rPr>
          <w:rFonts w:ascii="Times New Roman" w:hAnsi="Times New Roman" w:cs="Times New Roman"/>
          <w:sz w:val="24"/>
          <w:szCs w:val="28"/>
        </w:rPr>
      </w:pPr>
      <w:r w:rsidRPr="00BF3945">
        <w:rPr>
          <w:rFonts w:ascii="Times New Roman" w:hAnsi="Times New Roman" w:cs="Times New Roman"/>
          <w:sz w:val="24"/>
          <w:szCs w:val="28"/>
        </w:rPr>
        <w:t xml:space="preserve">стимулирование творческого самовыражения, раскрытия профессионального потенциала педагога; </w:t>
      </w:r>
    </w:p>
    <w:p w:rsidR="009601E4" w:rsidRPr="00BF3945" w:rsidRDefault="009601E4" w:rsidP="009601E4">
      <w:pPr>
        <w:pStyle w:val="a7"/>
        <w:numPr>
          <w:ilvl w:val="0"/>
          <w:numId w:val="3"/>
        </w:numPr>
        <w:spacing w:after="0"/>
        <w:ind w:left="567" w:hanging="141"/>
        <w:jc w:val="both"/>
        <w:rPr>
          <w:rFonts w:ascii="Times New Roman" w:hAnsi="Times New Roman" w:cs="Times New Roman"/>
          <w:sz w:val="24"/>
          <w:szCs w:val="28"/>
        </w:rPr>
      </w:pPr>
      <w:r w:rsidRPr="00BF3945">
        <w:rPr>
          <w:rFonts w:ascii="Times New Roman" w:hAnsi="Times New Roman" w:cs="Times New Roman"/>
          <w:sz w:val="24"/>
          <w:szCs w:val="28"/>
        </w:rPr>
        <w:t xml:space="preserve">формирование у гимназистов мотивационных потребностей в получении качественного образования и в саморазвитии; </w:t>
      </w:r>
    </w:p>
    <w:p w:rsidR="009601E4" w:rsidRPr="00BF3945" w:rsidRDefault="009601E4" w:rsidP="009601E4">
      <w:pPr>
        <w:pStyle w:val="a7"/>
        <w:numPr>
          <w:ilvl w:val="0"/>
          <w:numId w:val="3"/>
        </w:numPr>
        <w:spacing w:after="0"/>
        <w:ind w:left="567" w:hanging="141"/>
        <w:jc w:val="both"/>
        <w:rPr>
          <w:rFonts w:ascii="Times New Roman" w:hAnsi="Times New Roman" w:cs="Times New Roman"/>
          <w:sz w:val="24"/>
          <w:szCs w:val="28"/>
        </w:rPr>
      </w:pPr>
      <w:r w:rsidRPr="00BF3945">
        <w:rPr>
          <w:rFonts w:ascii="Times New Roman" w:hAnsi="Times New Roman" w:cs="Times New Roman"/>
          <w:sz w:val="24"/>
          <w:szCs w:val="28"/>
        </w:rPr>
        <w:t xml:space="preserve">индивидуализация работы с одаренными детьми; </w:t>
      </w:r>
    </w:p>
    <w:p w:rsidR="009601E4" w:rsidRPr="00BF3945" w:rsidRDefault="009601E4" w:rsidP="009601E4">
      <w:pPr>
        <w:pStyle w:val="a7"/>
        <w:numPr>
          <w:ilvl w:val="0"/>
          <w:numId w:val="3"/>
        </w:numPr>
        <w:spacing w:after="0"/>
        <w:ind w:left="567" w:hanging="141"/>
        <w:jc w:val="both"/>
        <w:rPr>
          <w:rFonts w:ascii="Times New Roman" w:hAnsi="Times New Roman" w:cs="Times New Roman"/>
          <w:sz w:val="24"/>
          <w:szCs w:val="28"/>
        </w:rPr>
      </w:pPr>
      <w:r w:rsidRPr="00BF3945">
        <w:rPr>
          <w:rFonts w:ascii="Times New Roman" w:hAnsi="Times New Roman" w:cs="Times New Roman"/>
          <w:sz w:val="24"/>
          <w:szCs w:val="28"/>
        </w:rPr>
        <w:t xml:space="preserve">сохранение и укрепление здоровья ребенка. </w:t>
      </w:r>
    </w:p>
    <w:p w:rsidR="009601E4" w:rsidRPr="00BF3945" w:rsidRDefault="009601E4" w:rsidP="009601E4">
      <w:pPr>
        <w:tabs>
          <w:tab w:val="left" w:pos="709"/>
        </w:tabs>
        <w:spacing w:after="0" w:line="240" w:lineRule="auto"/>
        <w:contextualSpacing/>
        <w:rPr>
          <w:rFonts w:ascii="Times New Roman" w:hAnsi="Times New Roman" w:cs="Times New Roman"/>
          <w:sz w:val="24"/>
          <w:szCs w:val="24"/>
        </w:rPr>
      </w:pPr>
      <w:r w:rsidRPr="00BF3945">
        <w:rPr>
          <w:rFonts w:ascii="Times New Roman" w:hAnsi="Times New Roman" w:cs="Times New Roman"/>
          <w:b/>
          <w:sz w:val="24"/>
          <w:szCs w:val="28"/>
        </w:rPr>
        <w:tab/>
      </w:r>
      <w:r w:rsidRPr="00BF3945">
        <w:rPr>
          <w:rFonts w:ascii="Times New Roman" w:hAnsi="Times New Roman" w:cs="Times New Roman"/>
          <w:b/>
          <w:sz w:val="24"/>
          <w:szCs w:val="24"/>
          <w:u w:val="single"/>
        </w:rPr>
        <w:t>1.5. Проекты, реализуемые в ГБОУ «Гимназия № 1 г. Карабулак</w:t>
      </w:r>
      <w:r w:rsidR="00EA6D4F" w:rsidRPr="00BF3945">
        <w:rPr>
          <w:rFonts w:ascii="Times New Roman" w:hAnsi="Times New Roman" w:cs="Times New Roman"/>
          <w:b/>
          <w:sz w:val="24"/>
          <w:szCs w:val="24"/>
          <w:u w:val="single"/>
        </w:rPr>
        <w:t xml:space="preserve"> им. А.Б. Дошаклаева</w:t>
      </w:r>
      <w:r w:rsidRPr="00BF3945">
        <w:rPr>
          <w:rFonts w:ascii="Times New Roman" w:hAnsi="Times New Roman" w:cs="Times New Roman"/>
          <w:b/>
          <w:sz w:val="24"/>
          <w:szCs w:val="24"/>
          <w:u w:val="single"/>
        </w:rPr>
        <w:t>»</w:t>
      </w:r>
      <w:r w:rsidRPr="00BF3945">
        <w:rPr>
          <w:rFonts w:ascii="Times New Roman" w:hAnsi="Times New Roman" w:cs="Times New Roman"/>
          <w:sz w:val="24"/>
          <w:szCs w:val="24"/>
        </w:rPr>
        <w:t>:</w:t>
      </w:r>
    </w:p>
    <w:p w:rsidR="009601E4" w:rsidRPr="00BF3945" w:rsidRDefault="009601E4" w:rsidP="009601E4">
      <w:pPr>
        <w:pStyle w:val="a7"/>
        <w:numPr>
          <w:ilvl w:val="0"/>
          <w:numId w:val="3"/>
        </w:numPr>
        <w:ind w:left="426"/>
        <w:rPr>
          <w:rFonts w:ascii="Times New Roman" w:hAnsi="Times New Roman" w:cs="Times New Roman"/>
          <w:sz w:val="24"/>
          <w:szCs w:val="24"/>
        </w:rPr>
      </w:pPr>
      <w:r w:rsidRPr="00BF3945">
        <w:rPr>
          <w:rFonts w:ascii="Times New Roman" w:hAnsi="Times New Roman" w:cs="Times New Roman"/>
          <w:sz w:val="24"/>
          <w:szCs w:val="24"/>
        </w:rPr>
        <w:t xml:space="preserve">«Развитие системы качества образования гимназии», </w:t>
      </w:r>
    </w:p>
    <w:p w:rsidR="009601E4" w:rsidRPr="00BF3945" w:rsidRDefault="009601E4" w:rsidP="009601E4">
      <w:pPr>
        <w:pStyle w:val="a7"/>
        <w:numPr>
          <w:ilvl w:val="0"/>
          <w:numId w:val="3"/>
        </w:numPr>
        <w:ind w:left="426"/>
        <w:rPr>
          <w:rFonts w:ascii="Times New Roman" w:hAnsi="Times New Roman" w:cs="Times New Roman"/>
          <w:sz w:val="24"/>
          <w:szCs w:val="24"/>
        </w:rPr>
      </w:pPr>
      <w:r w:rsidRPr="00BF3945">
        <w:rPr>
          <w:rFonts w:ascii="Times New Roman" w:hAnsi="Times New Roman" w:cs="Times New Roman"/>
          <w:sz w:val="24"/>
          <w:szCs w:val="24"/>
        </w:rPr>
        <w:t xml:space="preserve">«Формирование инновационной культуры педагога как условие его профессиональной деятельности», </w:t>
      </w:r>
    </w:p>
    <w:p w:rsidR="009601E4" w:rsidRPr="00BF3945" w:rsidRDefault="009601E4" w:rsidP="009601E4">
      <w:pPr>
        <w:pStyle w:val="a7"/>
        <w:numPr>
          <w:ilvl w:val="0"/>
          <w:numId w:val="3"/>
        </w:numPr>
        <w:ind w:left="426"/>
        <w:rPr>
          <w:rFonts w:ascii="Times New Roman" w:hAnsi="Times New Roman" w:cs="Times New Roman"/>
          <w:sz w:val="24"/>
          <w:szCs w:val="24"/>
        </w:rPr>
      </w:pPr>
      <w:r w:rsidRPr="00BF3945">
        <w:rPr>
          <w:rFonts w:ascii="Times New Roman" w:hAnsi="Times New Roman" w:cs="Times New Roman"/>
          <w:sz w:val="24"/>
          <w:szCs w:val="24"/>
        </w:rPr>
        <w:t xml:space="preserve">«Одаренные дети», </w:t>
      </w:r>
    </w:p>
    <w:p w:rsidR="009601E4" w:rsidRPr="00BF3945" w:rsidRDefault="009601E4" w:rsidP="009601E4">
      <w:pPr>
        <w:pStyle w:val="a7"/>
        <w:numPr>
          <w:ilvl w:val="0"/>
          <w:numId w:val="3"/>
        </w:numPr>
        <w:ind w:left="426"/>
        <w:rPr>
          <w:rFonts w:ascii="Times New Roman" w:hAnsi="Times New Roman" w:cs="Times New Roman"/>
          <w:sz w:val="24"/>
          <w:szCs w:val="24"/>
        </w:rPr>
      </w:pPr>
      <w:r w:rsidRPr="00BF3945">
        <w:rPr>
          <w:rFonts w:ascii="Times New Roman" w:hAnsi="Times New Roman" w:cs="Times New Roman"/>
          <w:sz w:val="24"/>
          <w:szCs w:val="24"/>
        </w:rPr>
        <w:t xml:space="preserve"> «Гражданское воспитание», </w:t>
      </w:r>
    </w:p>
    <w:p w:rsidR="009601E4" w:rsidRPr="00BF3945" w:rsidRDefault="009601E4" w:rsidP="009601E4">
      <w:pPr>
        <w:pStyle w:val="a7"/>
        <w:numPr>
          <w:ilvl w:val="0"/>
          <w:numId w:val="3"/>
        </w:numPr>
        <w:ind w:left="426"/>
        <w:rPr>
          <w:rFonts w:ascii="Times New Roman" w:hAnsi="Times New Roman" w:cs="Times New Roman"/>
          <w:sz w:val="24"/>
          <w:szCs w:val="24"/>
        </w:rPr>
      </w:pPr>
      <w:r w:rsidRPr="00BF3945">
        <w:rPr>
          <w:rFonts w:ascii="Times New Roman" w:hAnsi="Times New Roman" w:cs="Times New Roman"/>
          <w:sz w:val="24"/>
          <w:szCs w:val="24"/>
        </w:rPr>
        <w:t xml:space="preserve">«Гимназия - школа здорового образа жизни», </w:t>
      </w:r>
    </w:p>
    <w:p w:rsidR="009601E4" w:rsidRPr="00BF3945" w:rsidRDefault="009601E4" w:rsidP="009601E4">
      <w:pPr>
        <w:pStyle w:val="a7"/>
        <w:numPr>
          <w:ilvl w:val="0"/>
          <w:numId w:val="3"/>
        </w:numPr>
        <w:ind w:left="426"/>
        <w:rPr>
          <w:rFonts w:ascii="Times New Roman" w:hAnsi="Times New Roman" w:cs="Times New Roman"/>
          <w:sz w:val="24"/>
          <w:szCs w:val="24"/>
        </w:rPr>
      </w:pPr>
      <w:r w:rsidRPr="00BF3945">
        <w:rPr>
          <w:rFonts w:ascii="Times New Roman" w:hAnsi="Times New Roman" w:cs="Times New Roman"/>
          <w:sz w:val="24"/>
          <w:szCs w:val="24"/>
        </w:rPr>
        <w:t xml:space="preserve">«Информатизация гимназии», </w:t>
      </w:r>
    </w:p>
    <w:p w:rsidR="009601E4" w:rsidRPr="00BF3945" w:rsidRDefault="009601E4" w:rsidP="009601E4">
      <w:pPr>
        <w:pStyle w:val="a7"/>
        <w:numPr>
          <w:ilvl w:val="0"/>
          <w:numId w:val="3"/>
        </w:numPr>
        <w:ind w:left="426"/>
        <w:rPr>
          <w:rFonts w:ascii="Times New Roman" w:hAnsi="Times New Roman" w:cs="Times New Roman"/>
          <w:sz w:val="24"/>
          <w:szCs w:val="24"/>
        </w:rPr>
      </w:pPr>
      <w:r w:rsidRPr="00BF3945">
        <w:rPr>
          <w:rFonts w:ascii="Times New Roman" w:hAnsi="Times New Roman" w:cs="Times New Roman"/>
          <w:sz w:val="24"/>
          <w:szCs w:val="24"/>
        </w:rPr>
        <w:t xml:space="preserve">«Социальное партнерство», </w:t>
      </w:r>
    </w:p>
    <w:p w:rsidR="009601E4" w:rsidRPr="00BF3945" w:rsidRDefault="009601E4" w:rsidP="009601E4">
      <w:pPr>
        <w:pStyle w:val="a7"/>
        <w:numPr>
          <w:ilvl w:val="0"/>
          <w:numId w:val="3"/>
        </w:numPr>
        <w:ind w:left="426"/>
        <w:rPr>
          <w:rFonts w:ascii="Times New Roman" w:hAnsi="Times New Roman" w:cs="Times New Roman"/>
          <w:sz w:val="24"/>
          <w:szCs w:val="24"/>
        </w:rPr>
      </w:pPr>
      <w:r w:rsidRPr="00BF3945">
        <w:rPr>
          <w:rFonts w:ascii="Times New Roman" w:hAnsi="Times New Roman" w:cs="Times New Roman"/>
          <w:sz w:val="24"/>
          <w:szCs w:val="24"/>
        </w:rPr>
        <w:t xml:space="preserve">«Школьная инфраструктура». </w:t>
      </w:r>
    </w:p>
    <w:p w:rsidR="009601E4" w:rsidRPr="00BF3945" w:rsidRDefault="009601E4" w:rsidP="009601E4">
      <w:pPr>
        <w:spacing w:line="150" w:lineRule="atLeast"/>
        <w:ind w:firstLine="142"/>
        <w:jc w:val="both"/>
        <w:rPr>
          <w:rFonts w:ascii="Times New Roman" w:hAnsi="Times New Roman" w:cs="Times New Roman"/>
          <w:b/>
          <w:sz w:val="24"/>
          <w:szCs w:val="24"/>
          <w:u w:val="single"/>
        </w:rPr>
      </w:pPr>
      <w:r w:rsidRPr="00BF3945">
        <w:rPr>
          <w:rFonts w:ascii="Times New Roman" w:hAnsi="Times New Roman" w:cs="Times New Roman"/>
          <w:b/>
          <w:sz w:val="24"/>
          <w:szCs w:val="24"/>
          <w:u w:val="single"/>
        </w:rPr>
        <w:t>1.6. Структура управления ГБОУ «Гимназия № 1 г. Карабулак</w:t>
      </w:r>
      <w:r w:rsidR="00EA6D4F" w:rsidRPr="00BF3945">
        <w:rPr>
          <w:rFonts w:ascii="Times New Roman" w:hAnsi="Times New Roman" w:cs="Times New Roman"/>
          <w:b/>
          <w:sz w:val="24"/>
          <w:szCs w:val="24"/>
          <w:u w:val="single"/>
        </w:rPr>
        <w:t xml:space="preserve"> им. А.Б.Дошаклаева</w:t>
      </w:r>
      <w:r w:rsidRPr="00BF3945">
        <w:rPr>
          <w:rFonts w:ascii="Times New Roman" w:hAnsi="Times New Roman" w:cs="Times New Roman"/>
          <w:b/>
          <w:sz w:val="24"/>
          <w:szCs w:val="24"/>
          <w:u w:val="single"/>
        </w:rPr>
        <w:t>».</w:t>
      </w:r>
    </w:p>
    <w:p w:rsidR="009601E4" w:rsidRPr="00BF3945" w:rsidRDefault="009601E4" w:rsidP="009601E4">
      <w:pPr>
        <w:ind w:left="284" w:hanging="142"/>
        <w:rPr>
          <w:rFonts w:ascii="Times New Roman" w:hAnsi="Times New Roman" w:cs="Times New Roman"/>
          <w:sz w:val="24"/>
          <w:szCs w:val="24"/>
          <w:u w:val="single"/>
        </w:rPr>
      </w:pPr>
      <w:r w:rsidRPr="00BF3945">
        <w:rPr>
          <w:rFonts w:ascii="Times New Roman" w:hAnsi="Times New Roman" w:cs="Times New Roman"/>
          <w:sz w:val="24"/>
          <w:szCs w:val="24"/>
          <w:u w:val="single"/>
        </w:rPr>
        <w:t>Администрация гимназии</w:t>
      </w:r>
    </w:p>
    <w:p w:rsidR="009601E4" w:rsidRPr="00BF3945" w:rsidRDefault="009601E4" w:rsidP="009601E4">
      <w:pPr>
        <w:pStyle w:val="a4"/>
        <w:numPr>
          <w:ilvl w:val="12"/>
          <w:numId w:val="0"/>
        </w:numPr>
        <w:ind w:left="284" w:hanging="142"/>
        <w:jc w:val="left"/>
        <w:rPr>
          <w:sz w:val="24"/>
          <w:szCs w:val="24"/>
        </w:rPr>
      </w:pPr>
      <w:r w:rsidRPr="00BF3945">
        <w:rPr>
          <w:sz w:val="24"/>
          <w:szCs w:val="24"/>
        </w:rPr>
        <w:t xml:space="preserve">Директор  Бокова Лилия </w:t>
      </w:r>
      <w:proofErr w:type="spellStart"/>
      <w:r w:rsidRPr="00BF3945">
        <w:rPr>
          <w:sz w:val="24"/>
          <w:szCs w:val="24"/>
        </w:rPr>
        <w:t>Хусеновна</w:t>
      </w:r>
      <w:proofErr w:type="spellEnd"/>
      <w:r w:rsidRPr="00BF3945">
        <w:rPr>
          <w:sz w:val="24"/>
          <w:szCs w:val="24"/>
        </w:rPr>
        <w:t xml:space="preserve">, </w:t>
      </w:r>
    </w:p>
    <w:p w:rsidR="009601E4" w:rsidRPr="00BF3945" w:rsidRDefault="009601E4" w:rsidP="009601E4">
      <w:pPr>
        <w:pStyle w:val="a4"/>
        <w:numPr>
          <w:ilvl w:val="12"/>
          <w:numId w:val="0"/>
        </w:numPr>
        <w:ind w:left="284" w:hanging="142"/>
        <w:jc w:val="left"/>
        <w:rPr>
          <w:sz w:val="24"/>
          <w:szCs w:val="24"/>
        </w:rPr>
      </w:pPr>
      <w:r w:rsidRPr="00BF3945">
        <w:rPr>
          <w:sz w:val="24"/>
          <w:szCs w:val="24"/>
        </w:rPr>
        <w:t xml:space="preserve">Заместители директора: </w:t>
      </w:r>
    </w:p>
    <w:p w:rsidR="009601E4" w:rsidRPr="00BF3945" w:rsidRDefault="009601E4" w:rsidP="009601E4">
      <w:pPr>
        <w:pStyle w:val="a4"/>
        <w:numPr>
          <w:ilvl w:val="1"/>
          <w:numId w:val="0"/>
        </w:numPr>
        <w:tabs>
          <w:tab w:val="num" w:pos="360"/>
        </w:tabs>
        <w:ind w:left="360" w:hanging="360"/>
        <w:jc w:val="left"/>
        <w:rPr>
          <w:sz w:val="23"/>
          <w:szCs w:val="23"/>
        </w:rPr>
      </w:pPr>
      <w:r w:rsidRPr="00BF3945">
        <w:rPr>
          <w:sz w:val="23"/>
          <w:szCs w:val="23"/>
        </w:rPr>
        <w:t xml:space="preserve">по учебной работе  Местоева Елена </w:t>
      </w:r>
      <w:proofErr w:type="spellStart"/>
      <w:r w:rsidRPr="00BF3945">
        <w:rPr>
          <w:sz w:val="23"/>
          <w:szCs w:val="23"/>
        </w:rPr>
        <w:t>Алабековна</w:t>
      </w:r>
      <w:proofErr w:type="spellEnd"/>
    </w:p>
    <w:p w:rsidR="009601E4" w:rsidRPr="00BF3945" w:rsidRDefault="009601E4" w:rsidP="009601E4">
      <w:pPr>
        <w:pStyle w:val="a4"/>
        <w:numPr>
          <w:ilvl w:val="1"/>
          <w:numId w:val="0"/>
        </w:numPr>
        <w:tabs>
          <w:tab w:val="num" w:pos="360"/>
        </w:tabs>
        <w:ind w:left="360" w:hanging="360"/>
        <w:rPr>
          <w:sz w:val="23"/>
          <w:szCs w:val="23"/>
        </w:rPr>
      </w:pPr>
      <w:r w:rsidRPr="00BF3945">
        <w:rPr>
          <w:sz w:val="23"/>
          <w:szCs w:val="23"/>
        </w:rPr>
        <w:t xml:space="preserve">по учебной работе в начальных классах </w:t>
      </w:r>
      <w:proofErr w:type="spellStart"/>
      <w:r w:rsidR="00D554C9" w:rsidRPr="00BF3945">
        <w:rPr>
          <w:sz w:val="23"/>
          <w:szCs w:val="23"/>
        </w:rPr>
        <w:t>Цыздоева</w:t>
      </w:r>
      <w:proofErr w:type="spellEnd"/>
      <w:r w:rsidRPr="00BF3945">
        <w:rPr>
          <w:sz w:val="23"/>
          <w:szCs w:val="23"/>
        </w:rPr>
        <w:t xml:space="preserve"> Мадина  </w:t>
      </w:r>
      <w:proofErr w:type="spellStart"/>
      <w:r w:rsidRPr="00BF3945">
        <w:rPr>
          <w:sz w:val="23"/>
          <w:szCs w:val="23"/>
        </w:rPr>
        <w:t>Салмановна</w:t>
      </w:r>
      <w:proofErr w:type="spellEnd"/>
    </w:p>
    <w:p w:rsidR="009601E4" w:rsidRPr="00BF3945" w:rsidRDefault="009601E4" w:rsidP="009601E4">
      <w:pPr>
        <w:pStyle w:val="a4"/>
        <w:numPr>
          <w:ilvl w:val="1"/>
          <w:numId w:val="0"/>
        </w:numPr>
        <w:tabs>
          <w:tab w:val="num" w:pos="360"/>
        </w:tabs>
        <w:ind w:left="360" w:hanging="360"/>
        <w:jc w:val="left"/>
        <w:rPr>
          <w:sz w:val="23"/>
          <w:szCs w:val="23"/>
        </w:rPr>
      </w:pPr>
      <w:r w:rsidRPr="00BF3945">
        <w:rPr>
          <w:sz w:val="23"/>
          <w:szCs w:val="23"/>
        </w:rPr>
        <w:t xml:space="preserve">по учебной работе (гуманитарное направление) Котиева Марем </w:t>
      </w:r>
      <w:proofErr w:type="spellStart"/>
      <w:r w:rsidRPr="00BF3945">
        <w:rPr>
          <w:sz w:val="23"/>
          <w:szCs w:val="23"/>
        </w:rPr>
        <w:t>Хажбикаровна</w:t>
      </w:r>
      <w:proofErr w:type="spellEnd"/>
    </w:p>
    <w:p w:rsidR="009601E4" w:rsidRPr="00BF3945" w:rsidRDefault="009601E4" w:rsidP="009601E4">
      <w:pPr>
        <w:pStyle w:val="a4"/>
        <w:numPr>
          <w:ilvl w:val="1"/>
          <w:numId w:val="0"/>
        </w:numPr>
        <w:tabs>
          <w:tab w:val="num" w:pos="360"/>
        </w:tabs>
        <w:ind w:left="360" w:hanging="360"/>
        <w:jc w:val="left"/>
        <w:rPr>
          <w:sz w:val="23"/>
          <w:szCs w:val="23"/>
        </w:rPr>
      </w:pPr>
      <w:r w:rsidRPr="00BF3945">
        <w:rPr>
          <w:sz w:val="23"/>
          <w:szCs w:val="23"/>
        </w:rPr>
        <w:t>по учебной работе (гуманитарное направление</w:t>
      </w:r>
      <w:r w:rsidR="00C60A74" w:rsidRPr="00BF3945">
        <w:rPr>
          <w:sz w:val="23"/>
          <w:szCs w:val="23"/>
        </w:rPr>
        <w:t xml:space="preserve">) Маматова Асет </w:t>
      </w:r>
      <w:proofErr w:type="spellStart"/>
      <w:r w:rsidR="00C60A74" w:rsidRPr="00BF3945">
        <w:rPr>
          <w:sz w:val="23"/>
          <w:szCs w:val="23"/>
        </w:rPr>
        <w:t>Хажбикаровна</w:t>
      </w:r>
      <w:proofErr w:type="spellEnd"/>
    </w:p>
    <w:p w:rsidR="009601E4" w:rsidRPr="00BF3945" w:rsidRDefault="009601E4" w:rsidP="009601E4">
      <w:pPr>
        <w:pStyle w:val="a4"/>
        <w:numPr>
          <w:ilvl w:val="1"/>
          <w:numId w:val="0"/>
        </w:numPr>
        <w:tabs>
          <w:tab w:val="num" w:pos="360"/>
        </w:tabs>
        <w:ind w:left="360" w:hanging="360"/>
        <w:jc w:val="left"/>
        <w:rPr>
          <w:sz w:val="23"/>
          <w:szCs w:val="23"/>
        </w:rPr>
      </w:pPr>
      <w:r w:rsidRPr="00BF3945">
        <w:rPr>
          <w:sz w:val="23"/>
          <w:szCs w:val="23"/>
        </w:rPr>
        <w:t xml:space="preserve">по воспитательной работе </w:t>
      </w:r>
      <w:proofErr w:type="spellStart"/>
      <w:r w:rsidR="00B74508" w:rsidRPr="00BF3945">
        <w:rPr>
          <w:sz w:val="23"/>
          <w:szCs w:val="23"/>
        </w:rPr>
        <w:t>Дзаурова</w:t>
      </w:r>
      <w:proofErr w:type="spellEnd"/>
      <w:r w:rsidR="00B74508" w:rsidRPr="00BF3945">
        <w:rPr>
          <w:sz w:val="23"/>
          <w:szCs w:val="23"/>
        </w:rPr>
        <w:t xml:space="preserve"> Залина </w:t>
      </w:r>
      <w:proofErr w:type="spellStart"/>
      <w:r w:rsidR="00B74508" w:rsidRPr="00BF3945">
        <w:rPr>
          <w:sz w:val="23"/>
          <w:szCs w:val="23"/>
        </w:rPr>
        <w:t>Султановна</w:t>
      </w:r>
      <w:proofErr w:type="spellEnd"/>
    </w:p>
    <w:p w:rsidR="009601E4" w:rsidRPr="00BF3945" w:rsidRDefault="009601E4" w:rsidP="009601E4">
      <w:pPr>
        <w:pStyle w:val="a4"/>
        <w:numPr>
          <w:ilvl w:val="1"/>
          <w:numId w:val="0"/>
        </w:numPr>
        <w:tabs>
          <w:tab w:val="num" w:pos="360"/>
        </w:tabs>
        <w:ind w:left="360" w:hanging="360"/>
        <w:jc w:val="left"/>
        <w:rPr>
          <w:sz w:val="23"/>
          <w:szCs w:val="23"/>
        </w:rPr>
      </w:pPr>
      <w:r w:rsidRPr="00BF3945">
        <w:rPr>
          <w:sz w:val="23"/>
          <w:szCs w:val="23"/>
        </w:rPr>
        <w:t>по научно-методической работе Чапанов Курейш Магомедович</w:t>
      </w:r>
    </w:p>
    <w:p w:rsidR="002E75AB" w:rsidRPr="00BF3945" w:rsidRDefault="002E75AB" w:rsidP="009601E4">
      <w:pPr>
        <w:pStyle w:val="a4"/>
        <w:numPr>
          <w:ilvl w:val="1"/>
          <w:numId w:val="0"/>
        </w:numPr>
        <w:tabs>
          <w:tab w:val="num" w:pos="360"/>
        </w:tabs>
        <w:ind w:left="360" w:hanging="360"/>
        <w:jc w:val="left"/>
        <w:rPr>
          <w:sz w:val="23"/>
          <w:szCs w:val="23"/>
        </w:rPr>
      </w:pPr>
      <w:r w:rsidRPr="00BF3945">
        <w:rPr>
          <w:sz w:val="23"/>
          <w:szCs w:val="23"/>
        </w:rPr>
        <w:t xml:space="preserve">по дополнительному образованию </w:t>
      </w:r>
      <w:proofErr w:type="spellStart"/>
      <w:r w:rsidR="00B74508" w:rsidRPr="00BF3945">
        <w:rPr>
          <w:sz w:val="23"/>
          <w:szCs w:val="23"/>
        </w:rPr>
        <w:t>Бириханова</w:t>
      </w:r>
      <w:proofErr w:type="spellEnd"/>
      <w:r w:rsidR="00B74508" w:rsidRPr="00BF3945">
        <w:rPr>
          <w:sz w:val="23"/>
          <w:szCs w:val="23"/>
        </w:rPr>
        <w:t xml:space="preserve"> Оксана </w:t>
      </w:r>
      <w:proofErr w:type="spellStart"/>
      <w:r w:rsidR="00B74508" w:rsidRPr="00BF3945">
        <w:rPr>
          <w:sz w:val="23"/>
          <w:szCs w:val="23"/>
        </w:rPr>
        <w:t>Исмаиловна</w:t>
      </w:r>
      <w:proofErr w:type="spellEnd"/>
    </w:p>
    <w:p w:rsidR="009601E4" w:rsidRPr="00BF3945" w:rsidRDefault="009601E4" w:rsidP="009601E4">
      <w:pPr>
        <w:pStyle w:val="a4"/>
        <w:numPr>
          <w:ilvl w:val="1"/>
          <w:numId w:val="0"/>
        </w:numPr>
        <w:tabs>
          <w:tab w:val="num" w:pos="360"/>
        </w:tabs>
        <w:ind w:left="360" w:hanging="360"/>
        <w:jc w:val="left"/>
        <w:rPr>
          <w:sz w:val="23"/>
          <w:szCs w:val="23"/>
        </w:rPr>
      </w:pPr>
      <w:r w:rsidRPr="00BF3945">
        <w:rPr>
          <w:sz w:val="23"/>
          <w:szCs w:val="23"/>
        </w:rPr>
        <w:t xml:space="preserve">по административно-хозяйственной работе  </w:t>
      </w:r>
      <w:r w:rsidR="002E75AB" w:rsidRPr="00BF3945">
        <w:rPr>
          <w:sz w:val="23"/>
          <w:szCs w:val="23"/>
        </w:rPr>
        <w:t>Чапанов Илез Магомедович</w:t>
      </w:r>
      <w:r w:rsidRPr="00BF3945">
        <w:rPr>
          <w:sz w:val="23"/>
          <w:szCs w:val="23"/>
        </w:rPr>
        <w:t>.</w:t>
      </w:r>
    </w:p>
    <w:p w:rsidR="009601E4" w:rsidRPr="00BF3945" w:rsidRDefault="009601E4" w:rsidP="009601E4">
      <w:pPr>
        <w:pStyle w:val="a4"/>
        <w:numPr>
          <w:ilvl w:val="12"/>
          <w:numId w:val="0"/>
        </w:numPr>
        <w:rPr>
          <w:sz w:val="24"/>
          <w:szCs w:val="24"/>
          <w:u w:val="single"/>
        </w:rPr>
      </w:pPr>
    </w:p>
    <w:p w:rsidR="009601E4" w:rsidRPr="00BF3945" w:rsidRDefault="009601E4" w:rsidP="009601E4">
      <w:pPr>
        <w:pStyle w:val="a4"/>
        <w:numPr>
          <w:ilvl w:val="12"/>
          <w:numId w:val="0"/>
        </w:numPr>
        <w:rPr>
          <w:sz w:val="24"/>
          <w:szCs w:val="24"/>
          <w:u w:val="single"/>
        </w:rPr>
      </w:pPr>
      <w:r w:rsidRPr="00BF3945">
        <w:rPr>
          <w:sz w:val="24"/>
          <w:szCs w:val="24"/>
          <w:u w:val="single"/>
        </w:rPr>
        <w:t>Органы государственно-общественного управления:</w:t>
      </w:r>
    </w:p>
    <w:p w:rsidR="009601E4" w:rsidRPr="00BF3945" w:rsidRDefault="009601E4" w:rsidP="009601E4">
      <w:pPr>
        <w:pStyle w:val="a4"/>
        <w:numPr>
          <w:ilvl w:val="12"/>
          <w:numId w:val="0"/>
        </w:numPr>
        <w:rPr>
          <w:sz w:val="24"/>
          <w:szCs w:val="24"/>
        </w:rPr>
      </w:pPr>
    </w:p>
    <w:p w:rsidR="009601E4" w:rsidRPr="00BF3945" w:rsidRDefault="009601E4" w:rsidP="009601E4">
      <w:pPr>
        <w:pStyle w:val="a4"/>
        <w:numPr>
          <w:ilvl w:val="12"/>
          <w:numId w:val="0"/>
        </w:numPr>
        <w:rPr>
          <w:sz w:val="24"/>
          <w:szCs w:val="24"/>
        </w:rPr>
      </w:pPr>
      <w:r w:rsidRPr="00BF3945">
        <w:rPr>
          <w:sz w:val="24"/>
          <w:szCs w:val="24"/>
        </w:rPr>
        <w:t xml:space="preserve"> Одной из базовых ценностей нашей гимназии является привлечение к управлению всех участников образовательного процесса: заместителей директора, педагогов, членов Управляющего Совета учреждения, классных родительских комитета  и ученического самоуправления.</w:t>
      </w:r>
    </w:p>
    <w:p w:rsidR="009601E4" w:rsidRPr="00BF3945" w:rsidRDefault="009601E4" w:rsidP="009601E4">
      <w:pPr>
        <w:pStyle w:val="a4"/>
        <w:numPr>
          <w:ilvl w:val="12"/>
          <w:numId w:val="0"/>
        </w:numPr>
        <w:rPr>
          <w:sz w:val="24"/>
          <w:szCs w:val="24"/>
        </w:rPr>
      </w:pPr>
      <w:r w:rsidRPr="00BF3945">
        <w:rPr>
          <w:sz w:val="24"/>
          <w:szCs w:val="24"/>
        </w:rPr>
        <w:t xml:space="preserve"> К органам государственно-общественного управления гимназии относятся:</w:t>
      </w:r>
    </w:p>
    <w:p w:rsidR="009601E4" w:rsidRPr="00BF3945" w:rsidRDefault="009601E4" w:rsidP="009601E4">
      <w:pPr>
        <w:pStyle w:val="a4"/>
        <w:numPr>
          <w:ilvl w:val="12"/>
          <w:numId w:val="0"/>
        </w:numPr>
        <w:rPr>
          <w:sz w:val="24"/>
          <w:szCs w:val="24"/>
        </w:rPr>
      </w:pPr>
      <w:r w:rsidRPr="00BF3945">
        <w:rPr>
          <w:sz w:val="24"/>
          <w:szCs w:val="24"/>
        </w:rPr>
        <w:t>Управляющий Совет гимназии</w:t>
      </w:r>
    </w:p>
    <w:p w:rsidR="009601E4" w:rsidRPr="00BF3945" w:rsidRDefault="009601E4" w:rsidP="009601E4">
      <w:pPr>
        <w:pStyle w:val="a4"/>
        <w:numPr>
          <w:ilvl w:val="12"/>
          <w:numId w:val="0"/>
        </w:numPr>
        <w:rPr>
          <w:sz w:val="24"/>
          <w:szCs w:val="24"/>
        </w:rPr>
      </w:pPr>
      <w:r w:rsidRPr="00BF3945">
        <w:rPr>
          <w:sz w:val="24"/>
          <w:szCs w:val="24"/>
        </w:rPr>
        <w:t xml:space="preserve">Педагогический совет </w:t>
      </w:r>
    </w:p>
    <w:p w:rsidR="009601E4" w:rsidRPr="00BF3945" w:rsidRDefault="009601E4" w:rsidP="009601E4">
      <w:pPr>
        <w:pStyle w:val="a4"/>
        <w:numPr>
          <w:ilvl w:val="12"/>
          <w:numId w:val="0"/>
        </w:numPr>
        <w:rPr>
          <w:sz w:val="24"/>
          <w:szCs w:val="24"/>
        </w:rPr>
      </w:pPr>
      <w:r w:rsidRPr="00BF3945">
        <w:rPr>
          <w:sz w:val="24"/>
          <w:szCs w:val="24"/>
        </w:rPr>
        <w:t xml:space="preserve">Методический совет </w:t>
      </w:r>
    </w:p>
    <w:p w:rsidR="009601E4" w:rsidRPr="00BF3945" w:rsidRDefault="009601E4" w:rsidP="009601E4">
      <w:pPr>
        <w:pStyle w:val="a4"/>
        <w:numPr>
          <w:ilvl w:val="12"/>
          <w:numId w:val="0"/>
        </w:numPr>
        <w:rPr>
          <w:sz w:val="24"/>
          <w:szCs w:val="24"/>
        </w:rPr>
      </w:pPr>
      <w:r w:rsidRPr="00BF3945">
        <w:rPr>
          <w:sz w:val="24"/>
          <w:szCs w:val="24"/>
        </w:rPr>
        <w:t xml:space="preserve">Общее собрание трудового коллектива </w:t>
      </w:r>
    </w:p>
    <w:p w:rsidR="009601E4" w:rsidRPr="00BF3945" w:rsidRDefault="009601E4" w:rsidP="009601E4">
      <w:pPr>
        <w:pStyle w:val="a4"/>
        <w:numPr>
          <w:ilvl w:val="12"/>
          <w:numId w:val="0"/>
        </w:numPr>
        <w:rPr>
          <w:sz w:val="24"/>
          <w:szCs w:val="24"/>
        </w:rPr>
      </w:pPr>
      <w:r w:rsidRPr="00BF3945">
        <w:rPr>
          <w:sz w:val="24"/>
          <w:szCs w:val="24"/>
        </w:rPr>
        <w:t xml:space="preserve">Общешкольный родительский комитет </w:t>
      </w:r>
    </w:p>
    <w:p w:rsidR="009601E4" w:rsidRPr="00BF3945" w:rsidRDefault="009601E4" w:rsidP="009601E4">
      <w:pPr>
        <w:pStyle w:val="a4"/>
        <w:numPr>
          <w:ilvl w:val="12"/>
          <w:numId w:val="0"/>
        </w:numPr>
        <w:rPr>
          <w:sz w:val="24"/>
          <w:szCs w:val="24"/>
        </w:rPr>
      </w:pPr>
      <w:r w:rsidRPr="00BF3945">
        <w:rPr>
          <w:sz w:val="24"/>
          <w:szCs w:val="24"/>
        </w:rPr>
        <w:t>Совет старшеклассников</w:t>
      </w:r>
    </w:p>
    <w:p w:rsidR="001A33AA" w:rsidRPr="00BF3945" w:rsidRDefault="009601E4" w:rsidP="009601E4">
      <w:pPr>
        <w:pStyle w:val="a4"/>
        <w:numPr>
          <w:ilvl w:val="12"/>
          <w:numId w:val="0"/>
        </w:numPr>
        <w:rPr>
          <w:sz w:val="24"/>
          <w:szCs w:val="24"/>
        </w:rPr>
      </w:pPr>
      <w:r w:rsidRPr="00BF3945">
        <w:rPr>
          <w:sz w:val="24"/>
          <w:szCs w:val="24"/>
        </w:rPr>
        <w:t xml:space="preserve">     </w:t>
      </w:r>
    </w:p>
    <w:p w:rsidR="009601E4" w:rsidRPr="00BF3945" w:rsidRDefault="009601E4" w:rsidP="009601E4">
      <w:pPr>
        <w:pStyle w:val="a4"/>
        <w:numPr>
          <w:ilvl w:val="12"/>
          <w:numId w:val="0"/>
        </w:numPr>
        <w:rPr>
          <w:sz w:val="24"/>
          <w:szCs w:val="24"/>
        </w:rPr>
      </w:pPr>
      <w:r w:rsidRPr="00BF3945">
        <w:rPr>
          <w:sz w:val="24"/>
          <w:szCs w:val="24"/>
        </w:rPr>
        <w:t xml:space="preserve"> Основной организационной структурой управления является коллегиальный орган </w:t>
      </w:r>
      <w:r w:rsidRPr="00BF3945">
        <w:rPr>
          <w:b/>
          <w:sz w:val="24"/>
          <w:szCs w:val="24"/>
        </w:rPr>
        <w:t>Управляющий Совет</w:t>
      </w:r>
      <w:r w:rsidRPr="00BF3945">
        <w:rPr>
          <w:sz w:val="24"/>
          <w:szCs w:val="24"/>
        </w:rPr>
        <w:t>, который реализует принцип государственно-общественного характера управления образованием. В его состав входят представители от обучающихся, родителей, педагогического коллектива, администрации.</w:t>
      </w:r>
    </w:p>
    <w:p w:rsidR="001A33AA" w:rsidRPr="00BF3945" w:rsidRDefault="001A33AA" w:rsidP="009601E4">
      <w:pPr>
        <w:pStyle w:val="a4"/>
        <w:numPr>
          <w:ilvl w:val="12"/>
          <w:numId w:val="0"/>
        </w:numPr>
        <w:ind w:firstLine="284"/>
        <w:jc w:val="left"/>
        <w:rPr>
          <w:sz w:val="24"/>
          <w:szCs w:val="24"/>
        </w:rPr>
      </w:pPr>
    </w:p>
    <w:p w:rsidR="009601E4" w:rsidRPr="00BF3945" w:rsidRDefault="009601E4" w:rsidP="009601E4">
      <w:pPr>
        <w:pStyle w:val="a4"/>
        <w:numPr>
          <w:ilvl w:val="12"/>
          <w:numId w:val="0"/>
        </w:numPr>
        <w:ind w:firstLine="284"/>
        <w:jc w:val="left"/>
        <w:rPr>
          <w:sz w:val="24"/>
          <w:szCs w:val="24"/>
        </w:rPr>
      </w:pPr>
      <w:r w:rsidRPr="00BF3945">
        <w:rPr>
          <w:sz w:val="24"/>
          <w:szCs w:val="24"/>
        </w:rPr>
        <w:t xml:space="preserve"> Цель деятельности Управляющего Совета гимназии – руководство функционированием и развитием  гимназии в соответствии со стратегическими документами: Программой развития, целевыми программами и планами развития отдельных направлений.</w:t>
      </w:r>
    </w:p>
    <w:p w:rsidR="009601E4" w:rsidRPr="00BF3945" w:rsidRDefault="009601E4" w:rsidP="009601E4">
      <w:pPr>
        <w:pStyle w:val="a4"/>
        <w:numPr>
          <w:ilvl w:val="12"/>
          <w:numId w:val="0"/>
        </w:numPr>
        <w:jc w:val="left"/>
        <w:rPr>
          <w:sz w:val="24"/>
          <w:szCs w:val="24"/>
        </w:rPr>
      </w:pPr>
      <w:r w:rsidRPr="00BF3945">
        <w:rPr>
          <w:sz w:val="24"/>
          <w:szCs w:val="24"/>
        </w:rPr>
        <w:t xml:space="preserve">Председатель Управляющего Совета ГБОУ «Гимназия № </w:t>
      </w:r>
      <w:r w:rsidR="00C60A74" w:rsidRPr="00BF3945">
        <w:rPr>
          <w:sz w:val="24"/>
          <w:szCs w:val="24"/>
        </w:rPr>
        <w:t>1 г.</w:t>
      </w:r>
      <w:r w:rsidRPr="00BF3945">
        <w:rPr>
          <w:sz w:val="24"/>
          <w:szCs w:val="24"/>
        </w:rPr>
        <w:t xml:space="preserve"> Карабулак</w:t>
      </w:r>
      <w:r w:rsidR="00C60A74" w:rsidRPr="00BF3945">
        <w:rPr>
          <w:sz w:val="24"/>
          <w:szCs w:val="24"/>
        </w:rPr>
        <w:t xml:space="preserve"> им. А.Б. Дошаклаева</w:t>
      </w:r>
      <w:r w:rsidRPr="00BF3945">
        <w:rPr>
          <w:sz w:val="24"/>
          <w:szCs w:val="24"/>
        </w:rPr>
        <w:t xml:space="preserve">» - </w:t>
      </w:r>
      <w:proofErr w:type="spellStart"/>
      <w:r w:rsidR="001A33AA" w:rsidRPr="00BF3945">
        <w:rPr>
          <w:sz w:val="24"/>
          <w:szCs w:val="24"/>
        </w:rPr>
        <w:t>Чаниев</w:t>
      </w:r>
      <w:proofErr w:type="spellEnd"/>
      <w:r w:rsidR="001A33AA" w:rsidRPr="00BF3945">
        <w:rPr>
          <w:sz w:val="24"/>
          <w:szCs w:val="24"/>
        </w:rPr>
        <w:t xml:space="preserve"> Рашид Магомедович, адвокат</w:t>
      </w:r>
      <w:r w:rsidRPr="00BF3945">
        <w:rPr>
          <w:sz w:val="24"/>
          <w:szCs w:val="24"/>
        </w:rPr>
        <w:t>.</w:t>
      </w:r>
    </w:p>
    <w:p w:rsidR="009601E4" w:rsidRPr="00BF3945" w:rsidRDefault="009601E4" w:rsidP="009601E4">
      <w:pPr>
        <w:pStyle w:val="a4"/>
        <w:numPr>
          <w:ilvl w:val="12"/>
          <w:numId w:val="0"/>
        </w:numPr>
        <w:jc w:val="left"/>
        <w:rPr>
          <w:sz w:val="24"/>
          <w:szCs w:val="24"/>
          <w:u w:val="single"/>
        </w:rPr>
      </w:pPr>
    </w:p>
    <w:p w:rsidR="009601E4" w:rsidRPr="00BF3945" w:rsidRDefault="009601E4" w:rsidP="009601E4">
      <w:pPr>
        <w:pStyle w:val="a4"/>
        <w:spacing w:line="144" w:lineRule="atLeast"/>
        <w:jc w:val="left"/>
        <w:rPr>
          <w:b/>
          <w:sz w:val="24"/>
          <w:szCs w:val="24"/>
          <w:u w:val="single"/>
        </w:rPr>
      </w:pPr>
      <w:r w:rsidRPr="00BF3945">
        <w:rPr>
          <w:b/>
          <w:sz w:val="24"/>
          <w:szCs w:val="24"/>
          <w:u w:val="single"/>
        </w:rPr>
        <w:t>1.7. Контактная информация.</w:t>
      </w:r>
    </w:p>
    <w:p w:rsidR="009601E4" w:rsidRPr="00BF3945" w:rsidRDefault="009601E4" w:rsidP="009601E4">
      <w:pPr>
        <w:pStyle w:val="a4"/>
        <w:spacing w:line="144" w:lineRule="atLeast"/>
        <w:jc w:val="left"/>
        <w:rPr>
          <w:sz w:val="24"/>
          <w:szCs w:val="24"/>
        </w:rPr>
      </w:pPr>
      <w:r w:rsidRPr="00BF3945">
        <w:rPr>
          <w:sz w:val="24"/>
          <w:szCs w:val="24"/>
        </w:rPr>
        <w:t xml:space="preserve">Юридический адрес: 386230, Республика Ингушетия, </w:t>
      </w:r>
      <w:proofErr w:type="spellStart"/>
      <w:r w:rsidRPr="00BF3945">
        <w:rPr>
          <w:sz w:val="24"/>
          <w:szCs w:val="24"/>
        </w:rPr>
        <w:t>г.Карабулак</w:t>
      </w:r>
      <w:proofErr w:type="spellEnd"/>
      <w:r w:rsidRPr="00BF3945">
        <w:rPr>
          <w:sz w:val="24"/>
          <w:szCs w:val="24"/>
        </w:rPr>
        <w:t xml:space="preserve">, ул. Фрунзе, 31.Телефон: (88734) 44-40-61, факс (88734) 44-40-61, </w:t>
      </w:r>
      <w:r w:rsidRPr="00BF3945">
        <w:rPr>
          <w:sz w:val="24"/>
          <w:szCs w:val="24"/>
          <w:lang w:val="en-US"/>
        </w:rPr>
        <w:t>e</w:t>
      </w:r>
      <w:r w:rsidRPr="00BF3945">
        <w:rPr>
          <w:sz w:val="24"/>
          <w:szCs w:val="24"/>
        </w:rPr>
        <w:t>-</w:t>
      </w:r>
      <w:r w:rsidRPr="00BF3945">
        <w:rPr>
          <w:sz w:val="24"/>
          <w:szCs w:val="24"/>
          <w:lang w:val="en-US"/>
        </w:rPr>
        <w:t>mail</w:t>
      </w:r>
      <w:r w:rsidRPr="00BF3945">
        <w:rPr>
          <w:sz w:val="24"/>
          <w:szCs w:val="24"/>
        </w:rPr>
        <w:t xml:space="preserve">: </w:t>
      </w:r>
      <w:hyperlink r:id="rId6" w:history="1">
        <w:r w:rsidRPr="00BF3945">
          <w:rPr>
            <w:rStyle w:val="aa"/>
            <w:sz w:val="24"/>
            <w:szCs w:val="24"/>
            <w:lang w:val="en-US"/>
          </w:rPr>
          <w:t>gimnaziykar</w:t>
        </w:r>
        <w:r w:rsidRPr="00BF3945">
          <w:rPr>
            <w:rStyle w:val="aa"/>
            <w:sz w:val="24"/>
            <w:szCs w:val="24"/>
          </w:rPr>
          <w:t>@</w:t>
        </w:r>
        <w:r w:rsidRPr="00BF3945">
          <w:rPr>
            <w:rStyle w:val="aa"/>
            <w:sz w:val="24"/>
            <w:szCs w:val="24"/>
            <w:lang w:val="en-US"/>
          </w:rPr>
          <w:t>mail</w:t>
        </w:r>
        <w:r w:rsidRPr="00BF3945">
          <w:rPr>
            <w:rStyle w:val="aa"/>
            <w:sz w:val="24"/>
            <w:szCs w:val="24"/>
          </w:rPr>
          <w:t>.</w:t>
        </w:r>
        <w:r w:rsidRPr="00BF3945">
          <w:rPr>
            <w:rStyle w:val="aa"/>
            <w:sz w:val="24"/>
            <w:szCs w:val="24"/>
            <w:lang w:val="en-US"/>
          </w:rPr>
          <w:t>ru</w:t>
        </w:r>
      </w:hyperlink>
      <w:r w:rsidRPr="00BF3945">
        <w:rPr>
          <w:sz w:val="24"/>
          <w:szCs w:val="24"/>
        </w:rPr>
        <w:t>.</w:t>
      </w:r>
    </w:p>
    <w:p w:rsidR="009601E4" w:rsidRPr="00BF3945" w:rsidRDefault="009601E4" w:rsidP="009601E4">
      <w:pPr>
        <w:pStyle w:val="a4"/>
        <w:spacing w:line="144" w:lineRule="atLeast"/>
        <w:jc w:val="left"/>
        <w:rPr>
          <w:sz w:val="24"/>
          <w:szCs w:val="24"/>
        </w:rPr>
      </w:pPr>
      <w:r w:rsidRPr="00BF3945">
        <w:rPr>
          <w:sz w:val="24"/>
          <w:szCs w:val="24"/>
        </w:rPr>
        <w:t xml:space="preserve"> В гимназии имеется сайт: </w:t>
      </w:r>
      <w:hyperlink r:id="rId7" w:history="1">
        <w:r w:rsidR="00CC1DFD" w:rsidRPr="00BF3945">
          <w:rPr>
            <w:rStyle w:val="aa"/>
            <w:sz w:val="24"/>
            <w:szCs w:val="24"/>
          </w:rPr>
          <w:t>http://</w:t>
        </w:r>
        <w:proofErr w:type="spellStart"/>
        <w:r w:rsidR="00CC1DFD" w:rsidRPr="00BF3945">
          <w:rPr>
            <w:rStyle w:val="aa"/>
            <w:sz w:val="24"/>
            <w:szCs w:val="24"/>
            <w:lang w:val="en-US"/>
          </w:rPr>
          <w:t>gimnaziy</w:t>
        </w:r>
        <w:proofErr w:type="spellEnd"/>
        <w:r w:rsidR="00CC1DFD" w:rsidRPr="00BF3945">
          <w:rPr>
            <w:rStyle w:val="aa"/>
            <w:sz w:val="24"/>
            <w:szCs w:val="24"/>
          </w:rPr>
          <w:t>1</w:t>
        </w:r>
        <w:proofErr w:type="spellStart"/>
        <w:r w:rsidR="00CC1DFD" w:rsidRPr="00BF3945">
          <w:rPr>
            <w:rStyle w:val="aa"/>
            <w:sz w:val="24"/>
            <w:szCs w:val="24"/>
            <w:lang w:val="en-US"/>
          </w:rPr>
          <w:t>kar</w:t>
        </w:r>
        <w:proofErr w:type="spellEnd"/>
        <w:r w:rsidR="00CC1DFD" w:rsidRPr="00BF3945">
          <w:rPr>
            <w:rStyle w:val="aa"/>
            <w:sz w:val="24"/>
            <w:szCs w:val="24"/>
          </w:rPr>
          <w:t>.</w:t>
        </w:r>
        <w:proofErr w:type="spellStart"/>
        <w:r w:rsidR="00CC1DFD" w:rsidRPr="00BF3945">
          <w:rPr>
            <w:rStyle w:val="aa"/>
            <w:sz w:val="24"/>
            <w:szCs w:val="24"/>
            <w:lang w:val="en-US"/>
          </w:rPr>
          <w:t>siteedu</w:t>
        </w:r>
        <w:proofErr w:type="spellEnd"/>
        <w:r w:rsidR="00CC1DFD" w:rsidRPr="00BF3945">
          <w:rPr>
            <w:rStyle w:val="aa"/>
            <w:sz w:val="24"/>
            <w:szCs w:val="24"/>
          </w:rPr>
          <w:t>.</w:t>
        </w:r>
        <w:proofErr w:type="spellStart"/>
        <w:r w:rsidR="00CC1DFD" w:rsidRPr="00BF3945">
          <w:rPr>
            <w:rStyle w:val="aa"/>
            <w:sz w:val="24"/>
            <w:szCs w:val="24"/>
          </w:rPr>
          <w:t>ru</w:t>
        </w:r>
        <w:proofErr w:type="spellEnd"/>
      </w:hyperlink>
    </w:p>
    <w:p w:rsidR="009601E4" w:rsidRPr="00BF3945" w:rsidRDefault="009601E4" w:rsidP="009601E4">
      <w:pPr>
        <w:pStyle w:val="a4"/>
        <w:numPr>
          <w:ilvl w:val="12"/>
          <w:numId w:val="0"/>
        </w:numPr>
        <w:ind w:firstLine="708"/>
        <w:jc w:val="left"/>
        <w:rPr>
          <w:sz w:val="24"/>
          <w:szCs w:val="24"/>
        </w:rPr>
      </w:pPr>
    </w:p>
    <w:p w:rsidR="009601E4" w:rsidRPr="00BF3945" w:rsidRDefault="009601E4" w:rsidP="009601E4">
      <w:pPr>
        <w:numPr>
          <w:ilvl w:val="0"/>
          <w:numId w:val="2"/>
        </w:numPr>
        <w:spacing w:after="0" w:line="240" w:lineRule="auto"/>
        <w:jc w:val="both"/>
        <w:rPr>
          <w:rFonts w:ascii="Times New Roman" w:hAnsi="Times New Roman" w:cs="Times New Roman"/>
          <w:b/>
          <w:sz w:val="24"/>
          <w:szCs w:val="24"/>
        </w:rPr>
      </w:pPr>
      <w:r w:rsidRPr="00BF3945">
        <w:rPr>
          <w:rFonts w:ascii="Times New Roman" w:hAnsi="Times New Roman" w:cs="Times New Roman"/>
          <w:b/>
          <w:sz w:val="24"/>
          <w:szCs w:val="24"/>
        </w:rPr>
        <w:t>ОСОБЕННОСТИ ОБРАЗОВАТЕЛЬНОГО ПРОЦЕССА</w:t>
      </w:r>
    </w:p>
    <w:p w:rsidR="009601E4" w:rsidRPr="00BF3945" w:rsidRDefault="009601E4" w:rsidP="009601E4">
      <w:pPr>
        <w:numPr>
          <w:ilvl w:val="1"/>
          <w:numId w:val="2"/>
        </w:numPr>
        <w:spacing w:after="0" w:line="240" w:lineRule="auto"/>
        <w:jc w:val="both"/>
        <w:rPr>
          <w:rFonts w:ascii="Times New Roman" w:hAnsi="Times New Roman" w:cs="Times New Roman"/>
          <w:b/>
          <w:sz w:val="24"/>
          <w:szCs w:val="24"/>
        </w:rPr>
      </w:pPr>
      <w:r w:rsidRPr="00BF3945">
        <w:rPr>
          <w:rFonts w:ascii="Times New Roman" w:hAnsi="Times New Roman" w:cs="Times New Roman"/>
          <w:b/>
          <w:sz w:val="24"/>
          <w:szCs w:val="24"/>
        </w:rPr>
        <w:t>Характеристика образовательных программ по ступеням обучения</w:t>
      </w:r>
    </w:p>
    <w:p w:rsidR="009601E4" w:rsidRPr="00BF3945" w:rsidRDefault="009601E4" w:rsidP="009601E4">
      <w:pPr>
        <w:ind w:firstLine="284"/>
        <w:jc w:val="both"/>
        <w:rPr>
          <w:rFonts w:ascii="Times New Roman" w:hAnsi="Times New Roman" w:cs="Times New Roman"/>
          <w:sz w:val="24"/>
          <w:szCs w:val="24"/>
        </w:rPr>
      </w:pPr>
      <w:r w:rsidRPr="00BF3945">
        <w:rPr>
          <w:rFonts w:ascii="Times New Roman" w:hAnsi="Times New Roman" w:cs="Times New Roman"/>
          <w:sz w:val="24"/>
          <w:szCs w:val="24"/>
        </w:rPr>
        <w:t xml:space="preserve">Гимназия работает в 1-11 классах  по образовательным программам, утвержденным Министерством образования и науки РФ: </w:t>
      </w:r>
    </w:p>
    <w:p w:rsidR="009601E4" w:rsidRPr="00BF3945" w:rsidRDefault="009601E4" w:rsidP="009601E4">
      <w:pPr>
        <w:pStyle w:val="Default"/>
        <w:ind w:left="360"/>
        <w:rPr>
          <w:rFonts w:ascii="Times New Roman" w:hAnsi="Times New Roman" w:cs="Times New Roman"/>
        </w:rPr>
      </w:pPr>
      <w:r w:rsidRPr="00BF3945">
        <w:rPr>
          <w:rFonts w:ascii="Times New Roman" w:hAnsi="Times New Roman" w:cs="Times New Roman"/>
        </w:rPr>
        <w:t xml:space="preserve"> - на ступени начального общего образования – нормативный срок освоения 4 года (I-IV классы); </w:t>
      </w:r>
    </w:p>
    <w:p w:rsidR="009601E4" w:rsidRPr="00BF3945" w:rsidRDefault="009601E4" w:rsidP="009601E4">
      <w:pPr>
        <w:pStyle w:val="Default"/>
        <w:ind w:left="360"/>
        <w:rPr>
          <w:rFonts w:ascii="Times New Roman" w:hAnsi="Times New Roman" w:cs="Times New Roman"/>
        </w:rPr>
      </w:pPr>
      <w:r w:rsidRPr="00BF3945">
        <w:rPr>
          <w:rFonts w:ascii="Times New Roman" w:hAnsi="Times New Roman" w:cs="Times New Roman"/>
        </w:rPr>
        <w:t xml:space="preserve">- на ступени основного общего образования – нормативный срок освоения 5 лет (V-IX классы); </w:t>
      </w:r>
    </w:p>
    <w:p w:rsidR="009601E4" w:rsidRPr="00BF3945" w:rsidRDefault="009601E4" w:rsidP="009601E4">
      <w:pPr>
        <w:pStyle w:val="Default"/>
        <w:ind w:left="360"/>
        <w:rPr>
          <w:rFonts w:ascii="Times New Roman" w:hAnsi="Times New Roman" w:cs="Times New Roman"/>
        </w:rPr>
      </w:pPr>
      <w:r w:rsidRPr="00BF3945">
        <w:rPr>
          <w:rFonts w:ascii="Times New Roman" w:hAnsi="Times New Roman" w:cs="Times New Roman"/>
        </w:rPr>
        <w:t xml:space="preserve">- на ступени среднего (полного) общего образования – нормативный срок обучения 2 года (X-XI классы); </w:t>
      </w:r>
    </w:p>
    <w:p w:rsidR="009601E4" w:rsidRPr="00BF3945" w:rsidRDefault="00C60A74" w:rsidP="009601E4">
      <w:pPr>
        <w:pStyle w:val="Default"/>
        <w:ind w:left="360"/>
        <w:rPr>
          <w:rFonts w:ascii="Times New Roman" w:hAnsi="Times New Roman" w:cs="Times New Roman"/>
        </w:rPr>
      </w:pPr>
      <w:r w:rsidRPr="00BF3945">
        <w:rPr>
          <w:rFonts w:ascii="Times New Roman" w:hAnsi="Times New Roman" w:cs="Times New Roman"/>
        </w:rPr>
        <w:t>В ГБОУ</w:t>
      </w:r>
      <w:r w:rsidR="009601E4" w:rsidRPr="00BF3945">
        <w:rPr>
          <w:rFonts w:ascii="Times New Roman" w:hAnsi="Times New Roman" w:cs="Times New Roman"/>
        </w:rPr>
        <w:t xml:space="preserve"> «Гимназия № 1 г. Карабулак</w:t>
      </w:r>
      <w:r w:rsidRPr="00BF3945">
        <w:rPr>
          <w:rFonts w:ascii="Times New Roman" w:hAnsi="Times New Roman" w:cs="Times New Roman"/>
        </w:rPr>
        <w:t xml:space="preserve"> им. А.Б. Дошаклаева</w:t>
      </w:r>
      <w:r w:rsidR="009601E4" w:rsidRPr="00BF3945">
        <w:rPr>
          <w:rFonts w:ascii="Times New Roman" w:hAnsi="Times New Roman" w:cs="Times New Roman"/>
        </w:rPr>
        <w:t xml:space="preserve">» образовательные программы осваиваются </w:t>
      </w:r>
      <w:r w:rsidRPr="00BF3945">
        <w:rPr>
          <w:rFonts w:ascii="Times New Roman" w:hAnsi="Times New Roman" w:cs="Times New Roman"/>
        </w:rPr>
        <w:t>в очной</w:t>
      </w:r>
      <w:r w:rsidR="009601E4" w:rsidRPr="00BF3945">
        <w:rPr>
          <w:rFonts w:ascii="Times New Roman" w:hAnsi="Times New Roman" w:cs="Times New Roman"/>
        </w:rPr>
        <w:t xml:space="preserve"> форме.</w:t>
      </w:r>
    </w:p>
    <w:p w:rsidR="009601E4" w:rsidRPr="00BF3945" w:rsidRDefault="009601E4" w:rsidP="009601E4">
      <w:pPr>
        <w:ind w:firstLine="426"/>
        <w:jc w:val="both"/>
        <w:rPr>
          <w:rFonts w:ascii="Times New Roman" w:hAnsi="Times New Roman" w:cs="Times New Roman"/>
          <w:sz w:val="24"/>
          <w:szCs w:val="24"/>
        </w:rPr>
      </w:pPr>
      <w:r w:rsidRPr="00BF3945">
        <w:rPr>
          <w:rFonts w:ascii="Times New Roman" w:hAnsi="Times New Roman" w:cs="Times New Roman"/>
          <w:sz w:val="24"/>
          <w:szCs w:val="24"/>
        </w:rPr>
        <w:t xml:space="preserve"> Инвариантная часть учебного плана реализуется в полном объеме. Вариативная часть учебного плана обеспечивает расширение учебных программ, а именно:</w:t>
      </w:r>
    </w:p>
    <w:p w:rsidR="009601E4" w:rsidRPr="00BF3945" w:rsidRDefault="009601E4" w:rsidP="009601E4">
      <w:pPr>
        <w:ind w:firstLine="426"/>
        <w:jc w:val="both"/>
        <w:rPr>
          <w:rFonts w:ascii="Times New Roman" w:hAnsi="Times New Roman" w:cs="Times New Roman"/>
          <w:sz w:val="24"/>
          <w:szCs w:val="24"/>
        </w:rPr>
      </w:pPr>
      <w:r w:rsidRPr="00BF3945">
        <w:rPr>
          <w:rFonts w:ascii="Times New Roman" w:hAnsi="Times New Roman" w:cs="Times New Roman"/>
          <w:sz w:val="24"/>
          <w:szCs w:val="24"/>
        </w:rPr>
        <w:t>- 1- 4 классы –  информатика и ИКТ, иностранного языка, хореография;</w:t>
      </w:r>
    </w:p>
    <w:p w:rsidR="009601E4" w:rsidRPr="00BF3945" w:rsidRDefault="009601E4" w:rsidP="009601E4">
      <w:pPr>
        <w:ind w:firstLine="426"/>
        <w:jc w:val="both"/>
        <w:rPr>
          <w:rFonts w:ascii="Times New Roman" w:hAnsi="Times New Roman" w:cs="Times New Roman"/>
          <w:sz w:val="24"/>
          <w:szCs w:val="24"/>
        </w:rPr>
      </w:pPr>
      <w:r w:rsidRPr="00BF3945">
        <w:rPr>
          <w:rFonts w:ascii="Times New Roman" w:hAnsi="Times New Roman" w:cs="Times New Roman"/>
          <w:sz w:val="24"/>
          <w:szCs w:val="24"/>
        </w:rPr>
        <w:t>- 5-9 классы –информатика и ИКТ, иностранного языка, русского языка, литературы, функции и графиков, хореография;</w:t>
      </w:r>
    </w:p>
    <w:p w:rsidR="009601E4" w:rsidRPr="00BF3945" w:rsidRDefault="009601E4" w:rsidP="009601E4">
      <w:pPr>
        <w:ind w:firstLine="426"/>
        <w:jc w:val="both"/>
        <w:rPr>
          <w:rFonts w:ascii="Times New Roman" w:hAnsi="Times New Roman" w:cs="Times New Roman"/>
          <w:sz w:val="24"/>
          <w:szCs w:val="24"/>
        </w:rPr>
      </w:pPr>
      <w:r w:rsidRPr="00BF3945">
        <w:rPr>
          <w:rFonts w:ascii="Times New Roman" w:hAnsi="Times New Roman" w:cs="Times New Roman"/>
          <w:sz w:val="24"/>
          <w:szCs w:val="24"/>
        </w:rPr>
        <w:t>10-11 классы – элективных учебных предметов в соответствии с профилем обучения.</w:t>
      </w:r>
    </w:p>
    <w:p w:rsidR="009601E4" w:rsidRPr="00BF3945" w:rsidRDefault="009601E4" w:rsidP="009601E4">
      <w:pPr>
        <w:ind w:firstLine="426"/>
        <w:jc w:val="both"/>
        <w:rPr>
          <w:rFonts w:ascii="Times New Roman" w:hAnsi="Times New Roman" w:cs="Times New Roman"/>
          <w:sz w:val="24"/>
          <w:szCs w:val="24"/>
        </w:rPr>
      </w:pPr>
      <w:r w:rsidRPr="00BF3945">
        <w:rPr>
          <w:rFonts w:ascii="Times New Roman" w:hAnsi="Times New Roman" w:cs="Times New Roman"/>
          <w:sz w:val="24"/>
          <w:szCs w:val="24"/>
        </w:rPr>
        <w:t xml:space="preserve">Следует отметить, что в профильных классах отведено количество часов на учебные предметы, которые определяют данный профиль. Во всех классах, кроме 11-х классов в истекшем учебном году была хореография, которая способствует укреплению здоровья и повышению культуры учащихся путем обучения их как национальным танцам, так и элементам танцев других народов.  </w:t>
      </w:r>
    </w:p>
    <w:p w:rsidR="009601E4" w:rsidRPr="00BF3945" w:rsidRDefault="00411769" w:rsidP="009601E4">
      <w:pPr>
        <w:numPr>
          <w:ilvl w:val="1"/>
          <w:numId w:val="2"/>
        </w:numPr>
        <w:spacing w:after="0" w:line="240" w:lineRule="auto"/>
        <w:rPr>
          <w:rFonts w:ascii="Times New Roman" w:hAnsi="Times New Roman" w:cs="Times New Roman"/>
          <w:b/>
          <w:sz w:val="24"/>
          <w:szCs w:val="24"/>
          <w:u w:val="single"/>
        </w:rPr>
      </w:pPr>
      <w:r w:rsidRPr="00BF3945">
        <w:rPr>
          <w:rFonts w:ascii="Times New Roman" w:hAnsi="Times New Roman" w:cs="Times New Roman"/>
          <w:b/>
          <w:sz w:val="24"/>
          <w:szCs w:val="24"/>
          <w:u w:val="single"/>
        </w:rPr>
        <w:t xml:space="preserve"> </w:t>
      </w:r>
      <w:r w:rsidR="009601E4" w:rsidRPr="00BF3945">
        <w:rPr>
          <w:rFonts w:ascii="Times New Roman" w:hAnsi="Times New Roman" w:cs="Times New Roman"/>
          <w:b/>
          <w:sz w:val="24"/>
          <w:szCs w:val="24"/>
          <w:u w:val="single"/>
        </w:rPr>
        <w:t>Дополнительные образовательные услуги</w:t>
      </w:r>
    </w:p>
    <w:p w:rsidR="009601E4" w:rsidRPr="00BF3945" w:rsidRDefault="009601E4" w:rsidP="009601E4">
      <w:pPr>
        <w:rPr>
          <w:rFonts w:ascii="Times New Roman" w:hAnsi="Times New Roman" w:cs="Times New Roman"/>
          <w:sz w:val="24"/>
          <w:szCs w:val="24"/>
        </w:rPr>
      </w:pPr>
    </w:p>
    <w:p w:rsidR="009601E4" w:rsidRPr="00BF3945" w:rsidRDefault="001A33AA" w:rsidP="009601E4">
      <w:pPr>
        <w:rPr>
          <w:rFonts w:ascii="Times New Roman" w:hAnsi="Times New Roman" w:cs="Times New Roman"/>
          <w:sz w:val="24"/>
          <w:szCs w:val="24"/>
        </w:rPr>
      </w:pPr>
      <w:r w:rsidRPr="00BF3945">
        <w:rPr>
          <w:rFonts w:ascii="Times New Roman" w:hAnsi="Times New Roman" w:cs="Times New Roman"/>
          <w:sz w:val="24"/>
          <w:szCs w:val="24"/>
        </w:rPr>
        <w:t xml:space="preserve"> </w:t>
      </w:r>
      <w:r w:rsidRPr="00BF3945">
        <w:rPr>
          <w:rFonts w:ascii="Times New Roman" w:hAnsi="Times New Roman" w:cs="Times New Roman"/>
          <w:sz w:val="24"/>
          <w:szCs w:val="24"/>
        </w:rPr>
        <w:tab/>
        <w:t>В 202</w:t>
      </w:r>
      <w:r w:rsidR="00B74508" w:rsidRPr="00BF3945">
        <w:rPr>
          <w:rFonts w:ascii="Times New Roman" w:hAnsi="Times New Roman" w:cs="Times New Roman"/>
          <w:sz w:val="24"/>
          <w:szCs w:val="24"/>
        </w:rPr>
        <w:t>3</w:t>
      </w:r>
      <w:r w:rsidR="009601E4" w:rsidRPr="00BF3945">
        <w:rPr>
          <w:rFonts w:ascii="Times New Roman" w:hAnsi="Times New Roman" w:cs="Times New Roman"/>
          <w:sz w:val="24"/>
          <w:szCs w:val="24"/>
        </w:rPr>
        <w:t>-</w:t>
      </w:r>
      <w:r w:rsidR="00411769" w:rsidRPr="00BF3945">
        <w:rPr>
          <w:rFonts w:ascii="Times New Roman" w:hAnsi="Times New Roman" w:cs="Times New Roman"/>
          <w:sz w:val="24"/>
          <w:szCs w:val="24"/>
        </w:rPr>
        <w:t>20</w:t>
      </w:r>
      <w:r w:rsidR="00D554C9" w:rsidRPr="00BF3945">
        <w:rPr>
          <w:rFonts w:ascii="Times New Roman" w:hAnsi="Times New Roman" w:cs="Times New Roman"/>
          <w:sz w:val="24"/>
          <w:szCs w:val="24"/>
        </w:rPr>
        <w:t>2</w:t>
      </w:r>
      <w:r w:rsidR="00B74508" w:rsidRPr="00BF3945">
        <w:rPr>
          <w:rFonts w:ascii="Times New Roman" w:hAnsi="Times New Roman" w:cs="Times New Roman"/>
          <w:sz w:val="24"/>
          <w:szCs w:val="24"/>
        </w:rPr>
        <w:t>4</w:t>
      </w:r>
      <w:r w:rsidR="00411769" w:rsidRPr="00BF3945">
        <w:rPr>
          <w:rFonts w:ascii="Times New Roman" w:hAnsi="Times New Roman" w:cs="Times New Roman"/>
          <w:sz w:val="24"/>
          <w:szCs w:val="24"/>
        </w:rPr>
        <w:t xml:space="preserve"> учебном</w:t>
      </w:r>
      <w:r w:rsidR="009601E4" w:rsidRPr="00BF3945">
        <w:rPr>
          <w:rFonts w:ascii="Times New Roman" w:hAnsi="Times New Roman" w:cs="Times New Roman"/>
          <w:sz w:val="24"/>
          <w:szCs w:val="24"/>
        </w:rPr>
        <w:t xml:space="preserve"> году гимназия оказывала бесплатные образовательные услуги:</w:t>
      </w:r>
    </w:p>
    <w:p w:rsidR="009601E4" w:rsidRPr="00BF3945" w:rsidRDefault="009601E4" w:rsidP="009601E4">
      <w:pPr>
        <w:rPr>
          <w:rFonts w:ascii="Times New Roman" w:hAnsi="Times New Roman" w:cs="Times New Roman"/>
          <w:sz w:val="24"/>
          <w:szCs w:val="24"/>
        </w:rPr>
      </w:pPr>
      <w:r w:rsidRPr="00BF3945">
        <w:rPr>
          <w:rFonts w:ascii="Times New Roman" w:hAnsi="Times New Roman" w:cs="Times New Roman"/>
          <w:sz w:val="24"/>
          <w:szCs w:val="24"/>
        </w:rPr>
        <w:t>- Подготовка детей к школе.</w:t>
      </w:r>
    </w:p>
    <w:p w:rsidR="009601E4" w:rsidRPr="00BF3945" w:rsidRDefault="009601E4" w:rsidP="009601E4">
      <w:pPr>
        <w:ind w:firstLine="567"/>
        <w:jc w:val="both"/>
        <w:rPr>
          <w:rFonts w:ascii="Times New Roman" w:hAnsi="Times New Roman" w:cs="Times New Roman"/>
          <w:sz w:val="24"/>
          <w:szCs w:val="24"/>
        </w:rPr>
      </w:pPr>
      <w:r w:rsidRPr="00BF3945">
        <w:rPr>
          <w:rFonts w:ascii="Times New Roman" w:hAnsi="Times New Roman" w:cs="Times New Roman"/>
          <w:sz w:val="24"/>
          <w:szCs w:val="24"/>
        </w:rPr>
        <w:t>Организова</w:t>
      </w:r>
      <w:r w:rsidR="00D554C9" w:rsidRPr="00BF3945">
        <w:rPr>
          <w:rFonts w:ascii="Times New Roman" w:hAnsi="Times New Roman" w:cs="Times New Roman"/>
          <w:sz w:val="24"/>
          <w:szCs w:val="24"/>
        </w:rPr>
        <w:t>ны</w:t>
      </w:r>
      <w:r w:rsidRPr="00BF3945">
        <w:rPr>
          <w:rFonts w:ascii="Times New Roman" w:hAnsi="Times New Roman" w:cs="Times New Roman"/>
          <w:sz w:val="24"/>
          <w:szCs w:val="24"/>
        </w:rPr>
        <w:t xml:space="preserve"> </w:t>
      </w:r>
      <w:r w:rsidR="00B74508" w:rsidRPr="00BF3945">
        <w:rPr>
          <w:rFonts w:ascii="Times New Roman" w:hAnsi="Times New Roman" w:cs="Times New Roman"/>
          <w:sz w:val="24"/>
          <w:szCs w:val="24"/>
        </w:rPr>
        <w:t>2</w:t>
      </w:r>
      <w:r w:rsidRPr="00BF3945">
        <w:rPr>
          <w:rFonts w:ascii="Times New Roman" w:hAnsi="Times New Roman" w:cs="Times New Roman"/>
          <w:sz w:val="24"/>
          <w:szCs w:val="24"/>
        </w:rPr>
        <w:t xml:space="preserve"> г</w:t>
      </w:r>
      <w:r w:rsidR="00D21DEF" w:rsidRPr="00BF3945">
        <w:rPr>
          <w:rFonts w:ascii="Times New Roman" w:hAnsi="Times New Roman" w:cs="Times New Roman"/>
          <w:sz w:val="24"/>
          <w:szCs w:val="24"/>
        </w:rPr>
        <w:t>рупп</w:t>
      </w:r>
      <w:r w:rsidR="00D554C9" w:rsidRPr="00BF3945">
        <w:rPr>
          <w:rFonts w:ascii="Times New Roman" w:hAnsi="Times New Roman" w:cs="Times New Roman"/>
          <w:sz w:val="24"/>
          <w:szCs w:val="24"/>
        </w:rPr>
        <w:t>ы</w:t>
      </w:r>
      <w:r w:rsidR="00D21DEF" w:rsidRPr="00BF3945">
        <w:rPr>
          <w:rFonts w:ascii="Times New Roman" w:hAnsi="Times New Roman" w:cs="Times New Roman"/>
          <w:sz w:val="24"/>
          <w:szCs w:val="24"/>
        </w:rPr>
        <w:t xml:space="preserve"> детей общей численностью </w:t>
      </w:r>
      <w:r w:rsidR="00B74508" w:rsidRPr="00BF3945">
        <w:rPr>
          <w:rFonts w:ascii="Times New Roman" w:hAnsi="Times New Roman" w:cs="Times New Roman"/>
          <w:sz w:val="24"/>
          <w:szCs w:val="24"/>
        </w:rPr>
        <w:t>52</w:t>
      </w:r>
      <w:r w:rsidRPr="00BF3945">
        <w:rPr>
          <w:rFonts w:ascii="Times New Roman" w:hAnsi="Times New Roman" w:cs="Times New Roman"/>
          <w:sz w:val="24"/>
          <w:szCs w:val="24"/>
        </w:rPr>
        <w:t xml:space="preserve"> чел. С родителями будущих первоклассников составлен договор о предоставлении услуг. Подготовка детей к школе осуществлялась с понедельника по пятницу, </w:t>
      </w:r>
      <w:r w:rsidR="001A33AA" w:rsidRPr="00BF3945">
        <w:rPr>
          <w:rFonts w:ascii="Times New Roman" w:hAnsi="Times New Roman" w:cs="Times New Roman"/>
          <w:sz w:val="24"/>
          <w:szCs w:val="24"/>
        </w:rPr>
        <w:t>5 занятий</w:t>
      </w:r>
      <w:r w:rsidRPr="00BF3945">
        <w:rPr>
          <w:rFonts w:ascii="Times New Roman" w:hAnsi="Times New Roman" w:cs="Times New Roman"/>
          <w:sz w:val="24"/>
          <w:szCs w:val="24"/>
        </w:rPr>
        <w:t xml:space="preserve"> по </w:t>
      </w:r>
      <w:r w:rsidR="001A33AA" w:rsidRPr="00BF3945">
        <w:rPr>
          <w:rFonts w:ascii="Times New Roman" w:hAnsi="Times New Roman" w:cs="Times New Roman"/>
          <w:sz w:val="24"/>
          <w:szCs w:val="24"/>
        </w:rPr>
        <w:t>60</w:t>
      </w:r>
      <w:r w:rsidRPr="00BF3945">
        <w:rPr>
          <w:rFonts w:ascii="Times New Roman" w:hAnsi="Times New Roman" w:cs="Times New Roman"/>
          <w:sz w:val="24"/>
          <w:szCs w:val="24"/>
        </w:rPr>
        <w:t xml:space="preserve"> мин. По окончании курса проведено заключительное мероприятие с участием родителей и детей.</w:t>
      </w:r>
    </w:p>
    <w:p w:rsidR="009601E4" w:rsidRPr="00BF3945" w:rsidRDefault="009601E4" w:rsidP="009601E4">
      <w:pPr>
        <w:rPr>
          <w:rFonts w:ascii="Times New Roman" w:hAnsi="Times New Roman" w:cs="Times New Roman"/>
          <w:b/>
          <w:sz w:val="24"/>
          <w:szCs w:val="24"/>
          <w:u w:val="single"/>
        </w:rPr>
      </w:pPr>
      <w:r w:rsidRPr="00BF3945">
        <w:rPr>
          <w:rFonts w:ascii="Times New Roman" w:hAnsi="Times New Roman" w:cs="Times New Roman"/>
          <w:b/>
          <w:sz w:val="24"/>
          <w:szCs w:val="24"/>
          <w:u w:val="single"/>
        </w:rPr>
        <w:t>2.</w:t>
      </w:r>
      <w:r w:rsidR="00396D54" w:rsidRPr="00BF3945">
        <w:rPr>
          <w:rFonts w:ascii="Times New Roman" w:hAnsi="Times New Roman" w:cs="Times New Roman"/>
          <w:b/>
          <w:sz w:val="24"/>
          <w:szCs w:val="24"/>
          <w:u w:val="single"/>
        </w:rPr>
        <w:t>3. Организация</w:t>
      </w:r>
      <w:r w:rsidRPr="00BF3945">
        <w:rPr>
          <w:rFonts w:ascii="Times New Roman" w:hAnsi="Times New Roman" w:cs="Times New Roman"/>
          <w:b/>
          <w:sz w:val="24"/>
          <w:szCs w:val="24"/>
          <w:u w:val="single"/>
        </w:rPr>
        <w:t xml:space="preserve"> изучения иностранных языков.</w:t>
      </w:r>
    </w:p>
    <w:p w:rsidR="009601E4" w:rsidRPr="00BF3945" w:rsidRDefault="009601E4" w:rsidP="00D554C9">
      <w:pPr>
        <w:ind w:firstLine="284"/>
        <w:jc w:val="both"/>
        <w:rPr>
          <w:rFonts w:ascii="Times New Roman" w:hAnsi="Times New Roman" w:cs="Times New Roman"/>
          <w:sz w:val="24"/>
          <w:szCs w:val="24"/>
        </w:rPr>
      </w:pPr>
      <w:r w:rsidRPr="00BF3945">
        <w:rPr>
          <w:rFonts w:ascii="Times New Roman" w:hAnsi="Times New Roman" w:cs="Times New Roman"/>
          <w:sz w:val="24"/>
          <w:szCs w:val="24"/>
        </w:rPr>
        <w:t xml:space="preserve">В гимназии изучается английский язык со 2 класса. На ступени начального общего и основного общего образования изучение английского языка по расширенной программе:2-4 классы- 2 часа, </w:t>
      </w:r>
      <w:r w:rsidRPr="00BF3945">
        <w:rPr>
          <w:rFonts w:ascii="Times New Roman" w:hAnsi="Times New Roman" w:cs="Times New Roman"/>
          <w:sz w:val="24"/>
          <w:szCs w:val="24"/>
        </w:rPr>
        <w:lastRenderedPageBreak/>
        <w:t>5-9 классы – 3 часа. Следует отметить, что в силу реализации ФГОС НОО в начальных классах было отведено по одному часу внеурочной деятельности на второй иностранный язык (ф</w:t>
      </w:r>
      <w:r w:rsidR="00225574" w:rsidRPr="00BF3945">
        <w:rPr>
          <w:rFonts w:ascii="Times New Roman" w:hAnsi="Times New Roman" w:cs="Times New Roman"/>
          <w:sz w:val="24"/>
          <w:szCs w:val="24"/>
        </w:rPr>
        <w:t xml:space="preserve">ранцузский и немецкий).  В 7 – 9 </w:t>
      </w:r>
      <w:r w:rsidRPr="00BF3945">
        <w:rPr>
          <w:rFonts w:ascii="Times New Roman" w:hAnsi="Times New Roman" w:cs="Times New Roman"/>
          <w:sz w:val="24"/>
          <w:szCs w:val="24"/>
        </w:rPr>
        <w:t xml:space="preserve">классах введен второй иностранный язык: французский и немецкий языки. </w:t>
      </w:r>
    </w:p>
    <w:p w:rsidR="009601E4" w:rsidRPr="00BF3945" w:rsidRDefault="009601E4" w:rsidP="009601E4">
      <w:pPr>
        <w:pStyle w:val="Default"/>
        <w:rPr>
          <w:rFonts w:ascii="Times New Roman" w:hAnsi="Times New Roman" w:cs="Times New Roman"/>
          <w:b/>
          <w:bCs/>
          <w:u w:val="single"/>
        </w:rPr>
      </w:pPr>
      <w:r w:rsidRPr="00BF3945">
        <w:rPr>
          <w:rFonts w:ascii="Times New Roman" w:hAnsi="Times New Roman" w:cs="Times New Roman"/>
          <w:b/>
          <w:bCs/>
          <w:u w:val="single"/>
        </w:rPr>
        <w:t>2.</w:t>
      </w:r>
      <w:r w:rsidR="00396D54" w:rsidRPr="00BF3945">
        <w:rPr>
          <w:rFonts w:ascii="Times New Roman" w:hAnsi="Times New Roman" w:cs="Times New Roman"/>
          <w:b/>
          <w:bCs/>
          <w:u w:val="single"/>
        </w:rPr>
        <w:t>4. Образовательные</w:t>
      </w:r>
      <w:r w:rsidRPr="00BF3945">
        <w:rPr>
          <w:rFonts w:ascii="Times New Roman" w:hAnsi="Times New Roman" w:cs="Times New Roman"/>
          <w:b/>
          <w:bCs/>
          <w:u w:val="single"/>
        </w:rPr>
        <w:t xml:space="preserve"> технологии и методы обучения </w:t>
      </w:r>
    </w:p>
    <w:p w:rsidR="009601E4" w:rsidRPr="00BF3945" w:rsidRDefault="009601E4" w:rsidP="009601E4">
      <w:pPr>
        <w:pStyle w:val="Default"/>
        <w:rPr>
          <w:rFonts w:ascii="Times New Roman" w:hAnsi="Times New Roman" w:cs="Times New Roman"/>
          <w:b/>
          <w:u w:val="single"/>
        </w:rPr>
      </w:pPr>
    </w:p>
    <w:p w:rsidR="009601E4" w:rsidRPr="00BF3945" w:rsidRDefault="009601E4" w:rsidP="009601E4">
      <w:pPr>
        <w:pStyle w:val="Default"/>
        <w:ind w:firstLine="708"/>
        <w:jc w:val="both"/>
        <w:rPr>
          <w:rFonts w:ascii="Times New Roman" w:hAnsi="Times New Roman" w:cs="Times New Roman"/>
        </w:rPr>
      </w:pPr>
      <w:r w:rsidRPr="00BF3945">
        <w:rPr>
          <w:rFonts w:ascii="Times New Roman" w:hAnsi="Times New Roman" w:cs="Times New Roman"/>
        </w:rPr>
        <w:t xml:space="preserve">Начальная школа: развивающее обучение, проблемное обучение, технология уровневой дифференциации, личностно ориентированные технологии, игровые технологии, обучение в сотрудничестве, система инновационной оценки «портфолио», проектные методы обучения). </w:t>
      </w:r>
    </w:p>
    <w:p w:rsidR="009601E4" w:rsidRPr="00BF3945" w:rsidRDefault="009601E4" w:rsidP="009601E4">
      <w:pPr>
        <w:pStyle w:val="Default"/>
        <w:ind w:firstLine="708"/>
        <w:jc w:val="both"/>
        <w:rPr>
          <w:rFonts w:ascii="Times New Roman" w:hAnsi="Times New Roman" w:cs="Times New Roman"/>
        </w:rPr>
      </w:pPr>
      <w:r w:rsidRPr="00BF3945">
        <w:rPr>
          <w:rFonts w:ascii="Times New Roman" w:hAnsi="Times New Roman" w:cs="Times New Roman"/>
        </w:rPr>
        <w:t>Основная школа: проблемное обучение, коллективная система обучения, игровые технологии, обучение в сотрудничестве, исследовательские методы в обучении, информационно-коммуникационные технологии.</w:t>
      </w:r>
    </w:p>
    <w:p w:rsidR="009601E4" w:rsidRPr="00BF3945" w:rsidRDefault="009601E4" w:rsidP="009601E4">
      <w:pPr>
        <w:pStyle w:val="Default"/>
        <w:ind w:firstLine="708"/>
        <w:jc w:val="both"/>
        <w:rPr>
          <w:rFonts w:ascii="Times New Roman" w:hAnsi="Times New Roman" w:cs="Times New Roman"/>
        </w:rPr>
      </w:pPr>
      <w:r w:rsidRPr="00BF3945">
        <w:rPr>
          <w:rFonts w:ascii="Times New Roman" w:hAnsi="Times New Roman" w:cs="Times New Roman"/>
        </w:rPr>
        <w:t>Старшая школа: проблемное обучение, разноуровневое обучение, коллективная система обучения, игровые технологии, обучение в сотрудничестве, исследовательские методы в обучении информационно-коммуникационные технологии.</w:t>
      </w:r>
    </w:p>
    <w:p w:rsidR="009601E4" w:rsidRPr="00BF3945" w:rsidRDefault="009601E4" w:rsidP="009601E4">
      <w:pPr>
        <w:rPr>
          <w:rFonts w:ascii="Times New Roman" w:hAnsi="Times New Roman" w:cs="Times New Roman"/>
          <w:b/>
          <w:sz w:val="24"/>
          <w:szCs w:val="24"/>
          <w:u w:val="single"/>
        </w:rPr>
      </w:pPr>
    </w:p>
    <w:p w:rsidR="009601E4" w:rsidRPr="00BF3945" w:rsidRDefault="009601E4" w:rsidP="009601E4">
      <w:pPr>
        <w:rPr>
          <w:rFonts w:ascii="Times New Roman" w:hAnsi="Times New Roman" w:cs="Times New Roman"/>
          <w:b/>
          <w:sz w:val="24"/>
          <w:szCs w:val="24"/>
          <w:u w:val="single"/>
        </w:rPr>
      </w:pPr>
      <w:r w:rsidRPr="00BF3945">
        <w:rPr>
          <w:rFonts w:ascii="Times New Roman" w:hAnsi="Times New Roman" w:cs="Times New Roman"/>
          <w:b/>
          <w:sz w:val="24"/>
          <w:szCs w:val="24"/>
          <w:u w:val="single"/>
        </w:rPr>
        <w:t>2.5.Осн</w:t>
      </w:r>
      <w:r w:rsidR="002E75AB" w:rsidRPr="00BF3945">
        <w:rPr>
          <w:rFonts w:ascii="Times New Roman" w:hAnsi="Times New Roman" w:cs="Times New Roman"/>
          <w:b/>
          <w:sz w:val="24"/>
          <w:szCs w:val="24"/>
          <w:u w:val="single"/>
        </w:rPr>
        <w:t>овные направления дополнительной</w:t>
      </w:r>
      <w:r w:rsidRPr="00BF3945">
        <w:rPr>
          <w:rFonts w:ascii="Times New Roman" w:hAnsi="Times New Roman" w:cs="Times New Roman"/>
          <w:b/>
          <w:sz w:val="24"/>
          <w:szCs w:val="24"/>
          <w:u w:val="single"/>
        </w:rPr>
        <w:t xml:space="preserve"> работы.</w:t>
      </w:r>
    </w:p>
    <w:p w:rsidR="009601E4" w:rsidRPr="00BF3945" w:rsidRDefault="009601E4" w:rsidP="009601E4">
      <w:pPr>
        <w:jc w:val="both"/>
        <w:rPr>
          <w:rFonts w:ascii="Times New Roman" w:hAnsi="Times New Roman" w:cs="Times New Roman"/>
          <w:b/>
          <w:sz w:val="24"/>
          <w:szCs w:val="24"/>
        </w:rPr>
      </w:pPr>
      <w:r w:rsidRPr="00BF3945">
        <w:rPr>
          <w:rFonts w:ascii="Times New Roman" w:hAnsi="Times New Roman" w:cs="Times New Roman"/>
          <w:sz w:val="24"/>
          <w:szCs w:val="24"/>
        </w:rPr>
        <w:t xml:space="preserve">Организация воспитательной деятельности в гимназии осуществлялась по следующим </w:t>
      </w:r>
      <w:r w:rsidRPr="00BF3945">
        <w:rPr>
          <w:rFonts w:ascii="Times New Roman" w:hAnsi="Times New Roman" w:cs="Times New Roman"/>
          <w:b/>
          <w:sz w:val="24"/>
          <w:szCs w:val="24"/>
        </w:rPr>
        <w:t>направлениям:</w:t>
      </w:r>
    </w:p>
    <w:p w:rsidR="009601E4" w:rsidRPr="00BF3945" w:rsidRDefault="009601E4" w:rsidP="009601E4">
      <w:pPr>
        <w:jc w:val="both"/>
        <w:rPr>
          <w:rFonts w:ascii="Times New Roman" w:hAnsi="Times New Roman" w:cs="Times New Roman"/>
          <w:sz w:val="24"/>
          <w:szCs w:val="24"/>
        </w:rPr>
      </w:pPr>
      <w:r w:rsidRPr="00BF3945">
        <w:rPr>
          <w:rFonts w:ascii="Times New Roman" w:hAnsi="Times New Roman" w:cs="Times New Roman"/>
          <w:sz w:val="24"/>
          <w:szCs w:val="24"/>
        </w:rPr>
        <w:t>По ступеням обучения:</w:t>
      </w:r>
    </w:p>
    <w:p w:rsidR="009601E4" w:rsidRPr="00BF3945" w:rsidRDefault="009601E4" w:rsidP="009601E4">
      <w:pPr>
        <w:jc w:val="both"/>
        <w:rPr>
          <w:rFonts w:ascii="Times New Roman" w:hAnsi="Times New Roman" w:cs="Times New Roman"/>
          <w:sz w:val="24"/>
          <w:szCs w:val="24"/>
        </w:rPr>
      </w:pPr>
      <w:r w:rsidRPr="00BF3945">
        <w:rPr>
          <w:rFonts w:ascii="Times New Roman" w:hAnsi="Times New Roman" w:cs="Times New Roman"/>
          <w:sz w:val="24"/>
          <w:szCs w:val="24"/>
        </w:rPr>
        <w:t xml:space="preserve"> 1-4 классы </w:t>
      </w:r>
      <w:r w:rsidR="00411769" w:rsidRPr="00BF3945">
        <w:rPr>
          <w:rFonts w:ascii="Times New Roman" w:hAnsi="Times New Roman" w:cs="Times New Roman"/>
          <w:sz w:val="24"/>
          <w:szCs w:val="24"/>
        </w:rPr>
        <w:t>–</w:t>
      </w:r>
      <w:r w:rsidRPr="00BF3945">
        <w:rPr>
          <w:rFonts w:ascii="Times New Roman" w:hAnsi="Times New Roman" w:cs="Times New Roman"/>
          <w:sz w:val="24"/>
          <w:szCs w:val="24"/>
        </w:rPr>
        <w:t xml:space="preserve"> </w:t>
      </w:r>
      <w:r w:rsidR="002E75AB" w:rsidRPr="00BF3945">
        <w:rPr>
          <w:rFonts w:ascii="Times New Roman" w:hAnsi="Times New Roman" w:cs="Times New Roman"/>
          <w:sz w:val="24"/>
          <w:szCs w:val="24"/>
        </w:rPr>
        <w:t>100</w:t>
      </w:r>
      <w:r w:rsidR="00411769" w:rsidRPr="00BF3945">
        <w:rPr>
          <w:rFonts w:ascii="Times New Roman" w:hAnsi="Times New Roman" w:cs="Times New Roman"/>
          <w:sz w:val="24"/>
          <w:szCs w:val="24"/>
        </w:rPr>
        <w:t xml:space="preserve"> </w:t>
      </w:r>
      <w:r w:rsidRPr="00BF3945">
        <w:rPr>
          <w:rFonts w:ascii="Times New Roman" w:hAnsi="Times New Roman" w:cs="Times New Roman"/>
          <w:sz w:val="24"/>
          <w:szCs w:val="24"/>
        </w:rPr>
        <w:t>% охвачены внеурочной деятельностью;</w:t>
      </w:r>
    </w:p>
    <w:p w:rsidR="009601E4" w:rsidRPr="00BF3945" w:rsidRDefault="009601E4" w:rsidP="009601E4">
      <w:pPr>
        <w:jc w:val="both"/>
        <w:rPr>
          <w:rFonts w:ascii="Times New Roman" w:hAnsi="Times New Roman" w:cs="Times New Roman"/>
          <w:sz w:val="24"/>
          <w:szCs w:val="24"/>
        </w:rPr>
      </w:pPr>
      <w:r w:rsidRPr="00BF3945">
        <w:rPr>
          <w:rFonts w:ascii="Times New Roman" w:hAnsi="Times New Roman" w:cs="Times New Roman"/>
          <w:sz w:val="24"/>
          <w:szCs w:val="24"/>
        </w:rPr>
        <w:t xml:space="preserve"> 5 – 9 классы – </w:t>
      </w:r>
      <w:r w:rsidR="002E75AB" w:rsidRPr="00BF3945">
        <w:rPr>
          <w:rFonts w:ascii="Times New Roman" w:hAnsi="Times New Roman" w:cs="Times New Roman"/>
          <w:sz w:val="24"/>
          <w:szCs w:val="24"/>
        </w:rPr>
        <w:t>100</w:t>
      </w:r>
      <w:r w:rsidR="00411769" w:rsidRPr="00BF3945">
        <w:rPr>
          <w:rFonts w:ascii="Times New Roman" w:hAnsi="Times New Roman" w:cs="Times New Roman"/>
          <w:sz w:val="24"/>
          <w:szCs w:val="24"/>
        </w:rPr>
        <w:t xml:space="preserve"> </w:t>
      </w:r>
      <w:r w:rsidRPr="00BF3945">
        <w:rPr>
          <w:rFonts w:ascii="Times New Roman" w:hAnsi="Times New Roman" w:cs="Times New Roman"/>
          <w:sz w:val="24"/>
          <w:szCs w:val="24"/>
        </w:rPr>
        <w:t>% гимназистов посещают кружки, секции научные общества, клубы;</w:t>
      </w:r>
    </w:p>
    <w:p w:rsidR="009601E4" w:rsidRPr="00BF3945" w:rsidRDefault="009601E4" w:rsidP="009601E4">
      <w:pPr>
        <w:jc w:val="both"/>
        <w:rPr>
          <w:rFonts w:ascii="Times New Roman" w:hAnsi="Times New Roman" w:cs="Times New Roman"/>
          <w:sz w:val="24"/>
          <w:szCs w:val="24"/>
        </w:rPr>
      </w:pPr>
      <w:r w:rsidRPr="00BF3945">
        <w:rPr>
          <w:rFonts w:ascii="Times New Roman" w:hAnsi="Times New Roman" w:cs="Times New Roman"/>
          <w:sz w:val="24"/>
          <w:szCs w:val="24"/>
        </w:rPr>
        <w:t xml:space="preserve"> 10 – 11 классы – </w:t>
      </w:r>
      <w:r w:rsidR="002E75AB" w:rsidRPr="00BF3945">
        <w:rPr>
          <w:rFonts w:ascii="Times New Roman" w:hAnsi="Times New Roman" w:cs="Times New Roman"/>
          <w:sz w:val="24"/>
          <w:szCs w:val="24"/>
        </w:rPr>
        <w:t>100</w:t>
      </w:r>
      <w:r w:rsidR="00D21DEF" w:rsidRPr="00BF3945">
        <w:rPr>
          <w:rFonts w:ascii="Times New Roman" w:hAnsi="Times New Roman" w:cs="Times New Roman"/>
          <w:sz w:val="24"/>
          <w:szCs w:val="24"/>
        </w:rPr>
        <w:t xml:space="preserve"> </w:t>
      </w:r>
      <w:r w:rsidRPr="00BF3945">
        <w:rPr>
          <w:rFonts w:ascii="Times New Roman" w:hAnsi="Times New Roman" w:cs="Times New Roman"/>
          <w:sz w:val="24"/>
          <w:szCs w:val="24"/>
        </w:rPr>
        <w:t xml:space="preserve">% детей занимаются в кружках, секциях, объединениях, клубах. </w:t>
      </w:r>
    </w:p>
    <w:p w:rsidR="009601E4" w:rsidRPr="00BF3945" w:rsidRDefault="009601E4" w:rsidP="009601E4">
      <w:pPr>
        <w:rPr>
          <w:rFonts w:ascii="Times New Roman" w:hAnsi="Times New Roman" w:cs="Times New Roman"/>
          <w:color w:val="000000"/>
          <w:sz w:val="24"/>
          <w:szCs w:val="24"/>
          <w:u w:val="single"/>
        </w:rPr>
      </w:pPr>
      <w:r w:rsidRPr="00BF3945">
        <w:rPr>
          <w:rFonts w:ascii="Times New Roman" w:hAnsi="Times New Roman" w:cs="Times New Roman"/>
          <w:color w:val="000000"/>
          <w:sz w:val="24"/>
          <w:szCs w:val="24"/>
          <w:u w:val="single"/>
        </w:rPr>
        <w:t>Научные общества, творческие студии, секции</w:t>
      </w:r>
    </w:p>
    <w:p w:rsidR="009601E4" w:rsidRPr="00BF3945" w:rsidRDefault="009601E4" w:rsidP="009601E4">
      <w:pPr>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В </w:t>
      </w:r>
      <w:r w:rsidR="00411769" w:rsidRPr="00BF3945">
        <w:rPr>
          <w:rFonts w:ascii="Times New Roman" w:hAnsi="Times New Roman" w:cs="Times New Roman"/>
          <w:color w:val="000000"/>
          <w:sz w:val="24"/>
          <w:szCs w:val="24"/>
        </w:rPr>
        <w:t>гимназии работают</w:t>
      </w:r>
      <w:r w:rsidRPr="00BF3945">
        <w:rPr>
          <w:rFonts w:ascii="Times New Roman" w:hAnsi="Times New Roman" w:cs="Times New Roman"/>
          <w:color w:val="000000"/>
          <w:sz w:val="24"/>
          <w:szCs w:val="24"/>
        </w:rPr>
        <w:t xml:space="preserve"> научные общества и творческие студии, объединяющее детей, занимающихся учебно-исследовательской деятельностью. </w:t>
      </w:r>
      <w:r w:rsidRPr="00BF3945">
        <w:rPr>
          <w:rFonts w:ascii="Times New Roman" w:hAnsi="Times New Roman" w:cs="Times New Roman"/>
          <w:sz w:val="24"/>
          <w:szCs w:val="24"/>
        </w:rPr>
        <w:t xml:space="preserve">Это: </w:t>
      </w:r>
    </w:p>
    <w:p w:rsidR="009601E4" w:rsidRPr="00BF3945" w:rsidRDefault="009601E4" w:rsidP="009601E4">
      <w:pPr>
        <w:spacing w:after="0"/>
        <w:ind w:firstLine="567"/>
        <w:jc w:val="both"/>
        <w:rPr>
          <w:rFonts w:ascii="Times New Roman" w:hAnsi="Times New Roman" w:cs="Times New Roman"/>
          <w:b/>
          <w:sz w:val="24"/>
          <w:szCs w:val="24"/>
        </w:rPr>
      </w:pPr>
      <w:r w:rsidRPr="00BF3945">
        <w:rPr>
          <w:rFonts w:ascii="Times New Roman" w:hAnsi="Times New Roman" w:cs="Times New Roman"/>
          <w:b/>
          <w:sz w:val="24"/>
          <w:szCs w:val="24"/>
        </w:rPr>
        <w:t xml:space="preserve">- хореографическая студия «Гимназист», </w:t>
      </w:r>
    </w:p>
    <w:p w:rsidR="009601E4" w:rsidRPr="00BF3945" w:rsidRDefault="009601E4" w:rsidP="009601E4">
      <w:pPr>
        <w:spacing w:after="0"/>
        <w:ind w:firstLine="567"/>
        <w:jc w:val="both"/>
        <w:rPr>
          <w:rFonts w:ascii="Times New Roman" w:hAnsi="Times New Roman" w:cs="Times New Roman"/>
          <w:b/>
          <w:sz w:val="24"/>
          <w:szCs w:val="24"/>
        </w:rPr>
      </w:pPr>
      <w:r w:rsidRPr="00BF3945">
        <w:rPr>
          <w:rFonts w:ascii="Times New Roman" w:hAnsi="Times New Roman" w:cs="Times New Roman"/>
          <w:b/>
          <w:sz w:val="24"/>
          <w:szCs w:val="24"/>
        </w:rPr>
        <w:t xml:space="preserve">- музыкально-хоровая студия «Сфорцандо», </w:t>
      </w:r>
    </w:p>
    <w:p w:rsidR="009601E4" w:rsidRPr="00BF3945" w:rsidRDefault="009601E4" w:rsidP="009601E4">
      <w:pPr>
        <w:spacing w:after="0"/>
        <w:ind w:firstLine="567"/>
        <w:jc w:val="both"/>
        <w:rPr>
          <w:rFonts w:ascii="Times New Roman" w:hAnsi="Times New Roman" w:cs="Times New Roman"/>
          <w:b/>
          <w:sz w:val="24"/>
          <w:szCs w:val="24"/>
        </w:rPr>
      </w:pPr>
      <w:r w:rsidRPr="00BF3945">
        <w:rPr>
          <w:rFonts w:ascii="Times New Roman" w:hAnsi="Times New Roman" w:cs="Times New Roman"/>
          <w:b/>
          <w:sz w:val="24"/>
          <w:szCs w:val="24"/>
        </w:rPr>
        <w:t xml:space="preserve">- студия живописи «Акварель», </w:t>
      </w:r>
    </w:p>
    <w:p w:rsidR="009601E4" w:rsidRPr="00BF3945" w:rsidRDefault="009601E4" w:rsidP="009601E4">
      <w:pPr>
        <w:spacing w:after="0"/>
        <w:ind w:firstLine="567"/>
        <w:jc w:val="both"/>
        <w:rPr>
          <w:rFonts w:ascii="Times New Roman" w:hAnsi="Times New Roman" w:cs="Times New Roman"/>
          <w:b/>
          <w:sz w:val="24"/>
          <w:szCs w:val="24"/>
        </w:rPr>
      </w:pPr>
      <w:r w:rsidRPr="00BF3945">
        <w:rPr>
          <w:rFonts w:ascii="Times New Roman" w:hAnsi="Times New Roman" w:cs="Times New Roman"/>
          <w:b/>
          <w:sz w:val="24"/>
          <w:szCs w:val="24"/>
        </w:rPr>
        <w:t xml:space="preserve">- научное общество гимназистов НОГ. </w:t>
      </w:r>
    </w:p>
    <w:p w:rsidR="009601E4" w:rsidRPr="00BF3945" w:rsidRDefault="009601E4" w:rsidP="009601E4">
      <w:pPr>
        <w:spacing w:after="0"/>
        <w:ind w:firstLine="567"/>
        <w:jc w:val="both"/>
        <w:rPr>
          <w:rFonts w:ascii="Times New Roman" w:hAnsi="Times New Roman" w:cs="Times New Roman"/>
          <w:b/>
          <w:sz w:val="24"/>
          <w:szCs w:val="24"/>
        </w:rPr>
      </w:pPr>
      <w:r w:rsidRPr="00BF3945">
        <w:rPr>
          <w:rFonts w:ascii="Times New Roman" w:hAnsi="Times New Roman" w:cs="Times New Roman"/>
          <w:b/>
          <w:sz w:val="24"/>
          <w:szCs w:val="24"/>
        </w:rPr>
        <w:t>- клуб «Брейн-ринг»</w:t>
      </w:r>
    </w:p>
    <w:p w:rsidR="009601E4" w:rsidRPr="00BF3945" w:rsidRDefault="009601E4" w:rsidP="009601E4">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-творческая студия «Гармонист»</w:t>
      </w:r>
    </w:p>
    <w:p w:rsidR="001A33AA" w:rsidRPr="00BF3945" w:rsidRDefault="009601E4" w:rsidP="001A33AA">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творческая студия «Клавиши»</w:t>
      </w:r>
    </w:p>
    <w:p w:rsidR="002E75AB" w:rsidRPr="00BF3945" w:rsidRDefault="002E75AB" w:rsidP="001A33AA">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робототехника, </w:t>
      </w:r>
    </w:p>
    <w:p w:rsidR="00C60A74" w:rsidRPr="00BF3945" w:rsidRDefault="002E75AB" w:rsidP="001A33AA">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программирование и веб-разработка.</w:t>
      </w:r>
    </w:p>
    <w:p w:rsidR="002E75AB" w:rsidRPr="00BF3945" w:rsidRDefault="00C60A74" w:rsidP="001A33AA">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w:t>
      </w:r>
      <w:r w:rsidRPr="00BF3945">
        <w:rPr>
          <w:rFonts w:ascii="Times New Roman" w:hAnsi="Times New Roman" w:cs="Times New Roman"/>
          <w:sz w:val="24"/>
          <w:szCs w:val="24"/>
          <w:lang w:val="en-US"/>
        </w:rPr>
        <w:t>Scratch</w:t>
      </w:r>
      <w:r w:rsidRPr="00BF3945">
        <w:rPr>
          <w:rFonts w:ascii="Times New Roman" w:hAnsi="Times New Roman" w:cs="Times New Roman"/>
          <w:sz w:val="24"/>
          <w:szCs w:val="24"/>
        </w:rPr>
        <w:t>,</w:t>
      </w:r>
      <w:r w:rsidR="002E75AB" w:rsidRPr="00BF3945">
        <w:rPr>
          <w:rFonts w:ascii="Times New Roman" w:hAnsi="Times New Roman" w:cs="Times New Roman"/>
          <w:sz w:val="24"/>
          <w:szCs w:val="24"/>
        </w:rPr>
        <w:t xml:space="preserve"> </w:t>
      </w:r>
    </w:p>
    <w:p w:rsidR="002E75AB" w:rsidRPr="00BF3945" w:rsidRDefault="002E75AB" w:rsidP="001A33AA">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декоративно-прикладное искусство, </w:t>
      </w:r>
    </w:p>
    <w:p w:rsidR="002E75AB" w:rsidRPr="00BF3945" w:rsidRDefault="002E75AB" w:rsidP="001A33AA">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человек и его здоровье, </w:t>
      </w:r>
    </w:p>
    <w:p w:rsidR="002E75AB" w:rsidRPr="00BF3945" w:rsidRDefault="002E75AB" w:rsidP="001A33AA">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-ботаника и зоология, </w:t>
      </w:r>
    </w:p>
    <w:p w:rsidR="002E75AB" w:rsidRPr="00BF3945" w:rsidRDefault="002E75AB" w:rsidP="001A33AA">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баскетбол, </w:t>
      </w:r>
    </w:p>
    <w:p w:rsidR="002E75AB" w:rsidRPr="00BF3945" w:rsidRDefault="002E75AB" w:rsidP="001A33AA">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-шахматы. </w:t>
      </w:r>
    </w:p>
    <w:p w:rsidR="009601E4" w:rsidRPr="00BF3945" w:rsidRDefault="009601E4" w:rsidP="009601E4">
      <w:pPr>
        <w:spacing w:after="0"/>
        <w:ind w:firstLine="567"/>
        <w:jc w:val="both"/>
        <w:rPr>
          <w:rFonts w:ascii="Times New Roman" w:hAnsi="Times New Roman" w:cs="Times New Roman"/>
          <w:sz w:val="24"/>
          <w:szCs w:val="24"/>
        </w:rPr>
      </w:pPr>
    </w:p>
    <w:p w:rsidR="009601E4" w:rsidRPr="00BF3945" w:rsidRDefault="009601E4" w:rsidP="009601E4">
      <w:pPr>
        <w:jc w:val="both"/>
        <w:rPr>
          <w:rFonts w:ascii="Times New Roman" w:hAnsi="Times New Roman" w:cs="Times New Roman"/>
          <w:sz w:val="24"/>
          <w:szCs w:val="24"/>
        </w:rPr>
      </w:pPr>
      <w:r w:rsidRPr="00BF3945">
        <w:rPr>
          <w:rFonts w:ascii="Times New Roman" w:hAnsi="Times New Roman" w:cs="Times New Roman"/>
          <w:sz w:val="24"/>
          <w:szCs w:val="24"/>
        </w:rPr>
        <w:t xml:space="preserve">Для сохранения здоровья в гимназии велись </w:t>
      </w:r>
      <w:r w:rsidRPr="00BF3945">
        <w:rPr>
          <w:rFonts w:ascii="Times New Roman" w:hAnsi="Times New Roman" w:cs="Times New Roman"/>
          <w:b/>
          <w:sz w:val="24"/>
          <w:szCs w:val="24"/>
        </w:rPr>
        <w:t>спортивные секции</w:t>
      </w:r>
      <w:r w:rsidRPr="00BF3945">
        <w:rPr>
          <w:rFonts w:ascii="Times New Roman" w:hAnsi="Times New Roman" w:cs="Times New Roman"/>
          <w:sz w:val="24"/>
          <w:szCs w:val="24"/>
        </w:rPr>
        <w:t>:</w:t>
      </w:r>
    </w:p>
    <w:p w:rsidR="009601E4" w:rsidRPr="00BF3945" w:rsidRDefault="00C60A74" w:rsidP="00C97247">
      <w:pPr>
        <w:numPr>
          <w:ilvl w:val="0"/>
          <w:numId w:val="8"/>
        </w:num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Б</w:t>
      </w:r>
      <w:r w:rsidR="00F674F8" w:rsidRPr="00BF3945">
        <w:rPr>
          <w:rFonts w:ascii="Times New Roman" w:hAnsi="Times New Roman" w:cs="Times New Roman"/>
          <w:sz w:val="24"/>
          <w:szCs w:val="24"/>
        </w:rPr>
        <w:t>аскетбол</w:t>
      </w:r>
    </w:p>
    <w:p w:rsidR="009601E4" w:rsidRPr="00BF3945" w:rsidRDefault="002E75AB" w:rsidP="009601E4">
      <w:pPr>
        <w:numPr>
          <w:ilvl w:val="0"/>
          <w:numId w:val="8"/>
        </w:numPr>
        <w:spacing w:after="0" w:line="240" w:lineRule="auto"/>
        <w:jc w:val="both"/>
        <w:rPr>
          <w:rFonts w:ascii="Times New Roman" w:hAnsi="Times New Roman" w:cs="Times New Roman"/>
          <w:sz w:val="24"/>
          <w:szCs w:val="24"/>
        </w:rPr>
      </w:pPr>
      <w:proofErr w:type="spellStart"/>
      <w:r w:rsidRPr="00BF3945">
        <w:rPr>
          <w:rFonts w:ascii="Times New Roman" w:hAnsi="Times New Roman" w:cs="Times New Roman"/>
          <w:sz w:val="24"/>
          <w:szCs w:val="24"/>
        </w:rPr>
        <w:lastRenderedPageBreak/>
        <w:t>Тхквондо</w:t>
      </w:r>
      <w:proofErr w:type="spellEnd"/>
      <w:r w:rsidRPr="00BF3945">
        <w:rPr>
          <w:rFonts w:ascii="Times New Roman" w:hAnsi="Times New Roman" w:cs="Times New Roman"/>
          <w:sz w:val="24"/>
          <w:szCs w:val="24"/>
        </w:rPr>
        <w:t xml:space="preserve">. </w:t>
      </w:r>
    </w:p>
    <w:p w:rsidR="009601E4" w:rsidRPr="00BF3945" w:rsidRDefault="009601E4" w:rsidP="009601E4">
      <w:pPr>
        <w:widowControl w:val="0"/>
        <w:autoSpaceDE w:val="0"/>
        <w:autoSpaceDN w:val="0"/>
        <w:adjustRightInd w:val="0"/>
        <w:rPr>
          <w:rFonts w:ascii="Times New Roman" w:hAnsi="Times New Roman" w:cs="Times New Roman"/>
          <w:b/>
          <w:sz w:val="24"/>
          <w:szCs w:val="24"/>
          <w:u w:val="single"/>
        </w:rPr>
      </w:pPr>
    </w:p>
    <w:p w:rsidR="009601E4" w:rsidRPr="00BF3945" w:rsidRDefault="009601E4" w:rsidP="009601E4">
      <w:pPr>
        <w:widowControl w:val="0"/>
        <w:autoSpaceDE w:val="0"/>
        <w:autoSpaceDN w:val="0"/>
        <w:adjustRightInd w:val="0"/>
        <w:rPr>
          <w:rFonts w:ascii="Times New Roman" w:hAnsi="Times New Roman" w:cs="Times New Roman"/>
          <w:b/>
          <w:sz w:val="24"/>
          <w:szCs w:val="24"/>
          <w:u w:val="single"/>
        </w:rPr>
      </w:pPr>
      <w:r w:rsidRPr="00BF3945">
        <w:rPr>
          <w:rFonts w:ascii="Times New Roman" w:hAnsi="Times New Roman" w:cs="Times New Roman"/>
          <w:b/>
          <w:sz w:val="24"/>
          <w:szCs w:val="24"/>
          <w:u w:val="single"/>
        </w:rPr>
        <w:t>2.6. Характеристика системы психолого-медико-социального сопровождения.</w:t>
      </w:r>
    </w:p>
    <w:p w:rsidR="009601E4" w:rsidRPr="00BF3945" w:rsidRDefault="009601E4" w:rsidP="00912EE8">
      <w:pPr>
        <w:jc w:val="both"/>
        <w:rPr>
          <w:rFonts w:ascii="Times New Roman" w:hAnsi="Times New Roman" w:cs="Times New Roman"/>
          <w:sz w:val="24"/>
          <w:szCs w:val="24"/>
        </w:rPr>
      </w:pPr>
      <w:r w:rsidRPr="00BF3945">
        <w:rPr>
          <w:rFonts w:ascii="Times New Roman" w:hAnsi="Times New Roman" w:cs="Times New Roman"/>
          <w:color w:val="000000"/>
          <w:sz w:val="24"/>
          <w:szCs w:val="24"/>
        </w:rPr>
        <w:t xml:space="preserve">Психологическое сопровождение образовательного процесса осуществляется педагогом-психологом </w:t>
      </w:r>
      <w:proofErr w:type="spellStart"/>
      <w:r w:rsidRPr="00BF3945">
        <w:rPr>
          <w:rFonts w:ascii="Times New Roman" w:hAnsi="Times New Roman" w:cs="Times New Roman"/>
          <w:color w:val="000000"/>
          <w:sz w:val="24"/>
          <w:szCs w:val="24"/>
        </w:rPr>
        <w:t>Татиевой</w:t>
      </w:r>
      <w:proofErr w:type="spellEnd"/>
      <w:r w:rsidRPr="00BF3945">
        <w:rPr>
          <w:rFonts w:ascii="Times New Roman" w:hAnsi="Times New Roman" w:cs="Times New Roman"/>
          <w:color w:val="000000"/>
          <w:sz w:val="24"/>
          <w:szCs w:val="24"/>
        </w:rPr>
        <w:t xml:space="preserve"> </w:t>
      </w:r>
      <w:proofErr w:type="spellStart"/>
      <w:r w:rsidRPr="00BF3945">
        <w:rPr>
          <w:rFonts w:ascii="Times New Roman" w:hAnsi="Times New Roman" w:cs="Times New Roman"/>
          <w:color w:val="000000"/>
          <w:sz w:val="24"/>
          <w:szCs w:val="24"/>
        </w:rPr>
        <w:t>Зареммой</w:t>
      </w:r>
      <w:proofErr w:type="spellEnd"/>
      <w:r w:rsidRPr="00BF3945">
        <w:rPr>
          <w:rFonts w:ascii="Times New Roman" w:hAnsi="Times New Roman" w:cs="Times New Roman"/>
          <w:color w:val="000000"/>
          <w:sz w:val="24"/>
          <w:szCs w:val="24"/>
        </w:rPr>
        <w:t xml:space="preserve"> Магомед-</w:t>
      </w:r>
      <w:proofErr w:type="spellStart"/>
      <w:r w:rsidRPr="00BF3945">
        <w:rPr>
          <w:rFonts w:ascii="Times New Roman" w:hAnsi="Times New Roman" w:cs="Times New Roman"/>
          <w:color w:val="000000"/>
          <w:sz w:val="24"/>
          <w:szCs w:val="24"/>
        </w:rPr>
        <w:t>Гиреевной</w:t>
      </w:r>
      <w:proofErr w:type="spellEnd"/>
      <w:r w:rsidRPr="00BF3945">
        <w:rPr>
          <w:rFonts w:ascii="Times New Roman" w:hAnsi="Times New Roman" w:cs="Times New Roman"/>
          <w:color w:val="000000"/>
          <w:sz w:val="24"/>
          <w:szCs w:val="24"/>
        </w:rPr>
        <w:t xml:space="preserve"> для детей, нуждающихся в психолого-педагогической и медико-социальной помощи </w:t>
      </w:r>
      <w:proofErr w:type="spellStart"/>
      <w:r w:rsidRPr="00BF3945">
        <w:rPr>
          <w:rFonts w:ascii="Times New Roman" w:hAnsi="Times New Roman" w:cs="Times New Roman"/>
          <w:color w:val="000000"/>
          <w:sz w:val="24"/>
          <w:szCs w:val="24"/>
        </w:rPr>
        <w:t>Гандалоевой</w:t>
      </w:r>
      <w:proofErr w:type="spellEnd"/>
      <w:r w:rsidRPr="00BF3945">
        <w:rPr>
          <w:rFonts w:ascii="Times New Roman" w:hAnsi="Times New Roman" w:cs="Times New Roman"/>
          <w:color w:val="000000"/>
          <w:sz w:val="24"/>
          <w:szCs w:val="24"/>
        </w:rPr>
        <w:t xml:space="preserve"> </w:t>
      </w:r>
      <w:proofErr w:type="spellStart"/>
      <w:r w:rsidRPr="00BF3945">
        <w:rPr>
          <w:rFonts w:ascii="Times New Roman" w:hAnsi="Times New Roman" w:cs="Times New Roman"/>
          <w:color w:val="000000"/>
          <w:sz w:val="24"/>
          <w:szCs w:val="24"/>
        </w:rPr>
        <w:t>Шапиат</w:t>
      </w:r>
      <w:proofErr w:type="spellEnd"/>
      <w:r w:rsidRPr="00BF3945">
        <w:rPr>
          <w:rFonts w:ascii="Times New Roman" w:hAnsi="Times New Roman" w:cs="Times New Roman"/>
          <w:color w:val="000000"/>
          <w:sz w:val="24"/>
          <w:szCs w:val="24"/>
        </w:rPr>
        <w:t xml:space="preserve"> </w:t>
      </w:r>
      <w:proofErr w:type="spellStart"/>
      <w:r w:rsidRPr="00BF3945">
        <w:rPr>
          <w:rFonts w:ascii="Times New Roman" w:hAnsi="Times New Roman" w:cs="Times New Roman"/>
          <w:color w:val="000000"/>
          <w:sz w:val="24"/>
          <w:szCs w:val="24"/>
        </w:rPr>
        <w:t>Абуязитовной</w:t>
      </w:r>
      <w:proofErr w:type="spellEnd"/>
      <w:r w:rsidRPr="00BF3945">
        <w:rPr>
          <w:rFonts w:ascii="Times New Roman" w:hAnsi="Times New Roman" w:cs="Times New Roman"/>
          <w:color w:val="000000"/>
          <w:sz w:val="24"/>
          <w:szCs w:val="24"/>
        </w:rPr>
        <w:t xml:space="preserve">. </w:t>
      </w:r>
    </w:p>
    <w:p w:rsidR="009601E4" w:rsidRPr="00BF3945" w:rsidRDefault="009601E4" w:rsidP="00912EE8">
      <w:pPr>
        <w:jc w:val="both"/>
        <w:rPr>
          <w:rFonts w:ascii="Times New Roman" w:hAnsi="Times New Roman" w:cs="Times New Roman"/>
          <w:sz w:val="24"/>
          <w:szCs w:val="24"/>
        </w:rPr>
      </w:pPr>
      <w:r w:rsidRPr="00BF3945">
        <w:rPr>
          <w:rFonts w:ascii="Times New Roman" w:hAnsi="Times New Roman" w:cs="Times New Roman"/>
          <w:sz w:val="24"/>
          <w:szCs w:val="24"/>
        </w:rPr>
        <w:tab/>
        <w:t xml:space="preserve">Социальный педагог – Хамхоева </w:t>
      </w:r>
      <w:r w:rsidR="006B0A39" w:rsidRPr="00BF3945">
        <w:rPr>
          <w:rFonts w:ascii="Times New Roman" w:hAnsi="Times New Roman" w:cs="Times New Roman"/>
          <w:sz w:val="24"/>
          <w:szCs w:val="24"/>
        </w:rPr>
        <w:t>Люба Магометовна</w:t>
      </w:r>
      <w:r w:rsidRPr="00BF3945">
        <w:rPr>
          <w:rFonts w:ascii="Times New Roman" w:hAnsi="Times New Roman" w:cs="Times New Roman"/>
          <w:sz w:val="24"/>
          <w:szCs w:val="24"/>
        </w:rPr>
        <w:t xml:space="preserve">, обеспечивает работу по профилактике правонарушений обучающихся, выявлению детей и семей группы риска. </w:t>
      </w:r>
    </w:p>
    <w:p w:rsidR="009601E4" w:rsidRPr="00BF3945" w:rsidRDefault="009601E4" w:rsidP="009601E4">
      <w:pPr>
        <w:rPr>
          <w:rFonts w:ascii="Times New Roman" w:hAnsi="Times New Roman" w:cs="Times New Roman"/>
          <w:b/>
          <w:sz w:val="24"/>
          <w:szCs w:val="24"/>
          <w:u w:val="single"/>
        </w:rPr>
      </w:pPr>
      <w:r w:rsidRPr="00BF3945">
        <w:rPr>
          <w:rFonts w:ascii="Times New Roman" w:hAnsi="Times New Roman" w:cs="Times New Roman"/>
          <w:b/>
          <w:sz w:val="24"/>
          <w:szCs w:val="24"/>
          <w:u w:val="single"/>
        </w:rPr>
        <w:t>2.7.Характеристика внутришкольной системы оценки качества</w:t>
      </w:r>
    </w:p>
    <w:p w:rsidR="009601E4" w:rsidRPr="00BF3945" w:rsidRDefault="002E75AB" w:rsidP="009601E4">
      <w:pPr>
        <w:rPr>
          <w:rFonts w:ascii="Times New Roman" w:hAnsi="Times New Roman" w:cs="Times New Roman"/>
          <w:sz w:val="24"/>
          <w:szCs w:val="24"/>
        </w:rPr>
      </w:pPr>
      <w:r w:rsidRPr="00BF3945">
        <w:rPr>
          <w:rFonts w:ascii="Times New Roman" w:hAnsi="Times New Roman" w:cs="Times New Roman"/>
          <w:sz w:val="24"/>
          <w:szCs w:val="24"/>
        </w:rPr>
        <w:t xml:space="preserve">Педагогическим советом </w:t>
      </w:r>
      <w:r w:rsidR="00C60A74" w:rsidRPr="00BF3945">
        <w:rPr>
          <w:rFonts w:ascii="Times New Roman" w:hAnsi="Times New Roman" w:cs="Times New Roman"/>
          <w:sz w:val="24"/>
          <w:szCs w:val="24"/>
        </w:rPr>
        <w:t>29</w:t>
      </w:r>
      <w:r w:rsidR="009601E4" w:rsidRPr="00BF3945">
        <w:rPr>
          <w:rFonts w:ascii="Times New Roman" w:hAnsi="Times New Roman" w:cs="Times New Roman"/>
          <w:sz w:val="24"/>
          <w:szCs w:val="24"/>
        </w:rPr>
        <w:t>.08.20</w:t>
      </w:r>
      <w:r w:rsidR="00C60A74" w:rsidRPr="00BF3945">
        <w:rPr>
          <w:rFonts w:ascii="Times New Roman" w:hAnsi="Times New Roman" w:cs="Times New Roman"/>
          <w:sz w:val="24"/>
          <w:szCs w:val="24"/>
        </w:rPr>
        <w:t>2</w:t>
      </w:r>
      <w:r w:rsidR="00B74508" w:rsidRPr="00BF3945">
        <w:rPr>
          <w:rFonts w:ascii="Times New Roman" w:hAnsi="Times New Roman" w:cs="Times New Roman"/>
          <w:sz w:val="24"/>
          <w:szCs w:val="24"/>
        </w:rPr>
        <w:t>3</w:t>
      </w:r>
      <w:r w:rsidR="009601E4" w:rsidRPr="00BF3945">
        <w:rPr>
          <w:rFonts w:ascii="Times New Roman" w:hAnsi="Times New Roman" w:cs="Times New Roman"/>
          <w:sz w:val="24"/>
          <w:szCs w:val="24"/>
        </w:rPr>
        <w:t xml:space="preserve"> года, протокол № 1 были приняты следующие документы:</w:t>
      </w:r>
    </w:p>
    <w:p w:rsidR="009601E4" w:rsidRPr="00BF3945" w:rsidRDefault="009601E4" w:rsidP="009601E4">
      <w:pPr>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BF3945">
        <w:rPr>
          <w:rFonts w:ascii="Times New Roman" w:hAnsi="Times New Roman" w:cs="Times New Roman"/>
          <w:sz w:val="24"/>
          <w:szCs w:val="24"/>
        </w:rPr>
        <w:t xml:space="preserve">Принятие локальных актов: </w:t>
      </w:r>
    </w:p>
    <w:p w:rsidR="009601E4" w:rsidRPr="00BF3945" w:rsidRDefault="009601E4" w:rsidP="00984812">
      <w:pPr>
        <w:pStyle w:val="a7"/>
        <w:numPr>
          <w:ilvl w:val="0"/>
          <w:numId w:val="9"/>
        </w:numPr>
        <w:shd w:val="clear" w:color="auto" w:fill="FFFFFF"/>
        <w:autoSpaceDE w:val="0"/>
        <w:autoSpaceDN w:val="0"/>
        <w:adjustRightInd w:val="0"/>
        <w:spacing w:after="0" w:line="240" w:lineRule="auto"/>
        <w:rPr>
          <w:rFonts w:ascii="Times New Roman" w:hAnsi="Times New Roman" w:cs="Times New Roman"/>
          <w:sz w:val="24"/>
          <w:szCs w:val="24"/>
        </w:rPr>
      </w:pPr>
      <w:r w:rsidRPr="00BF3945">
        <w:rPr>
          <w:rFonts w:ascii="Times New Roman" w:hAnsi="Times New Roman" w:cs="Times New Roman"/>
          <w:sz w:val="24"/>
          <w:szCs w:val="24"/>
        </w:rPr>
        <w:t xml:space="preserve">Образовательные программы начального, основного и среднего общего образования; </w:t>
      </w:r>
    </w:p>
    <w:p w:rsidR="009601E4" w:rsidRPr="00BF3945" w:rsidRDefault="009601E4" w:rsidP="009601E4">
      <w:pPr>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BF3945">
        <w:rPr>
          <w:rFonts w:ascii="Times New Roman" w:hAnsi="Times New Roman" w:cs="Times New Roman"/>
          <w:color w:val="000000"/>
          <w:sz w:val="24"/>
          <w:szCs w:val="24"/>
        </w:rPr>
        <w:t>Положение о ежедневном режиме работы гимназии.</w:t>
      </w:r>
    </w:p>
    <w:p w:rsidR="009601E4" w:rsidRPr="00BF3945" w:rsidRDefault="009601E4" w:rsidP="009601E4">
      <w:pPr>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BF3945">
        <w:rPr>
          <w:rFonts w:ascii="Times New Roman" w:hAnsi="Times New Roman" w:cs="Times New Roman"/>
          <w:sz w:val="24"/>
          <w:szCs w:val="24"/>
        </w:rPr>
        <w:t>Годовой календарный учебный график и учебный план на 20</w:t>
      </w:r>
      <w:r w:rsidR="002E75AB" w:rsidRPr="00BF3945">
        <w:rPr>
          <w:rFonts w:ascii="Times New Roman" w:hAnsi="Times New Roman" w:cs="Times New Roman"/>
          <w:sz w:val="24"/>
          <w:szCs w:val="24"/>
        </w:rPr>
        <w:t>2</w:t>
      </w:r>
      <w:r w:rsidR="00B74508" w:rsidRPr="00BF3945">
        <w:rPr>
          <w:rFonts w:ascii="Times New Roman" w:hAnsi="Times New Roman" w:cs="Times New Roman"/>
          <w:sz w:val="24"/>
          <w:szCs w:val="24"/>
        </w:rPr>
        <w:t>3</w:t>
      </w:r>
      <w:r w:rsidRPr="00BF3945">
        <w:rPr>
          <w:rFonts w:ascii="Times New Roman" w:hAnsi="Times New Roman" w:cs="Times New Roman"/>
          <w:sz w:val="24"/>
          <w:szCs w:val="24"/>
        </w:rPr>
        <w:t xml:space="preserve"> – 20</w:t>
      </w:r>
      <w:r w:rsidR="006B0A39" w:rsidRPr="00BF3945">
        <w:rPr>
          <w:rFonts w:ascii="Times New Roman" w:hAnsi="Times New Roman" w:cs="Times New Roman"/>
          <w:sz w:val="24"/>
          <w:szCs w:val="24"/>
        </w:rPr>
        <w:t>2</w:t>
      </w:r>
      <w:r w:rsidR="00B74508" w:rsidRPr="00BF3945">
        <w:rPr>
          <w:rFonts w:ascii="Times New Roman" w:hAnsi="Times New Roman" w:cs="Times New Roman"/>
          <w:sz w:val="24"/>
          <w:szCs w:val="24"/>
        </w:rPr>
        <w:t>4</w:t>
      </w:r>
      <w:r w:rsidRPr="00BF3945">
        <w:rPr>
          <w:rFonts w:ascii="Times New Roman" w:hAnsi="Times New Roman" w:cs="Times New Roman"/>
          <w:sz w:val="24"/>
          <w:szCs w:val="24"/>
        </w:rPr>
        <w:t xml:space="preserve"> учебный год. Утверждение учебного плана. </w:t>
      </w:r>
    </w:p>
    <w:p w:rsidR="009601E4" w:rsidRPr="00BF3945" w:rsidRDefault="009601E4" w:rsidP="009601E4">
      <w:pPr>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BF3945">
        <w:rPr>
          <w:rFonts w:ascii="Times New Roman" w:hAnsi="Times New Roman" w:cs="Times New Roman"/>
          <w:color w:val="000000"/>
          <w:sz w:val="24"/>
          <w:szCs w:val="24"/>
        </w:rPr>
        <w:t>План внутригимназического контроля.</w:t>
      </w:r>
    </w:p>
    <w:p w:rsidR="00984812" w:rsidRPr="00BF3945" w:rsidRDefault="00984812" w:rsidP="009601E4">
      <w:pPr>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BF3945">
        <w:rPr>
          <w:rFonts w:ascii="Times New Roman" w:hAnsi="Times New Roman" w:cs="Times New Roman"/>
          <w:color w:val="000000"/>
          <w:sz w:val="24"/>
          <w:szCs w:val="24"/>
        </w:rPr>
        <w:t xml:space="preserve">План работы по подготовке учащихся к ЕГЭ и ОГЭ. </w:t>
      </w:r>
    </w:p>
    <w:p w:rsidR="009601E4" w:rsidRPr="00BF3945" w:rsidRDefault="009601E4" w:rsidP="009601E4">
      <w:pPr>
        <w:shd w:val="clear" w:color="auto" w:fill="FFFFFF"/>
        <w:autoSpaceDE w:val="0"/>
        <w:autoSpaceDN w:val="0"/>
        <w:adjustRightInd w:val="0"/>
        <w:spacing w:after="0" w:line="240" w:lineRule="auto"/>
        <w:ind w:left="720"/>
        <w:rPr>
          <w:rFonts w:ascii="Times New Roman" w:hAnsi="Times New Roman" w:cs="Times New Roman"/>
          <w:sz w:val="24"/>
          <w:szCs w:val="24"/>
        </w:rPr>
      </w:pPr>
    </w:p>
    <w:p w:rsidR="009601E4" w:rsidRPr="00BF3945" w:rsidRDefault="009601E4" w:rsidP="009601E4">
      <w:pPr>
        <w:numPr>
          <w:ilvl w:val="0"/>
          <w:numId w:val="2"/>
        </w:numPr>
        <w:shd w:val="clear" w:color="auto" w:fill="FFFFFF"/>
        <w:autoSpaceDE w:val="0"/>
        <w:autoSpaceDN w:val="0"/>
        <w:adjustRightInd w:val="0"/>
        <w:spacing w:after="0" w:line="240" w:lineRule="auto"/>
        <w:rPr>
          <w:rFonts w:ascii="Times New Roman" w:hAnsi="Times New Roman" w:cs="Times New Roman"/>
          <w:b/>
          <w:sz w:val="24"/>
          <w:szCs w:val="24"/>
        </w:rPr>
      </w:pPr>
      <w:r w:rsidRPr="00BF3945">
        <w:rPr>
          <w:rFonts w:ascii="Times New Roman" w:hAnsi="Times New Roman" w:cs="Times New Roman"/>
          <w:b/>
          <w:sz w:val="24"/>
          <w:szCs w:val="24"/>
        </w:rPr>
        <w:t>Условия осуществления образовательного процесса</w:t>
      </w:r>
    </w:p>
    <w:p w:rsidR="009601E4" w:rsidRPr="00BF3945" w:rsidRDefault="009601E4" w:rsidP="009601E4">
      <w:pPr>
        <w:shd w:val="clear" w:color="auto" w:fill="FFFFFF"/>
        <w:autoSpaceDE w:val="0"/>
        <w:autoSpaceDN w:val="0"/>
        <w:adjustRightInd w:val="0"/>
        <w:rPr>
          <w:rFonts w:ascii="Times New Roman" w:hAnsi="Times New Roman" w:cs="Times New Roman"/>
          <w:b/>
          <w:sz w:val="24"/>
          <w:szCs w:val="24"/>
          <w:u w:val="single"/>
        </w:rPr>
      </w:pPr>
      <w:r w:rsidRPr="00BF3945">
        <w:rPr>
          <w:rFonts w:ascii="Times New Roman" w:hAnsi="Times New Roman" w:cs="Times New Roman"/>
          <w:b/>
          <w:sz w:val="24"/>
          <w:szCs w:val="24"/>
          <w:u w:val="single"/>
        </w:rPr>
        <w:t xml:space="preserve">    3.1..Режим работы.</w:t>
      </w:r>
    </w:p>
    <w:p w:rsidR="009601E4" w:rsidRPr="00BF3945" w:rsidRDefault="009601E4" w:rsidP="009601E4">
      <w:pPr>
        <w:shd w:val="clear" w:color="auto" w:fill="FFFFFF"/>
        <w:autoSpaceDE w:val="0"/>
        <w:autoSpaceDN w:val="0"/>
        <w:adjustRightInd w:val="0"/>
        <w:ind w:left="360"/>
        <w:rPr>
          <w:rFonts w:ascii="Times New Roman" w:hAnsi="Times New Roman" w:cs="Times New Roman"/>
          <w:sz w:val="24"/>
          <w:szCs w:val="24"/>
        </w:rPr>
      </w:pPr>
      <w:r w:rsidRPr="00BF3945">
        <w:rPr>
          <w:rFonts w:ascii="Times New Roman" w:hAnsi="Times New Roman" w:cs="Times New Roman"/>
          <w:sz w:val="24"/>
          <w:szCs w:val="24"/>
        </w:rPr>
        <w:t>Начальная ступень обучается в две смены по пятидневной учебной неделе.</w:t>
      </w:r>
    </w:p>
    <w:p w:rsidR="009601E4" w:rsidRPr="00BF3945" w:rsidRDefault="009601E4" w:rsidP="009601E4">
      <w:pPr>
        <w:shd w:val="clear" w:color="auto" w:fill="FFFFFF"/>
        <w:autoSpaceDE w:val="0"/>
        <w:autoSpaceDN w:val="0"/>
        <w:adjustRightInd w:val="0"/>
        <w:ind w:left="360"/>
        <w:rPr>
          <w:rFonts w:ascii="Times New Roman" w:hAnsi="Times New Roman" w:cs="Times New Roman"/>
          <w:sz w:val="24"/>
          <w:szCs w:val="24"/>
        </w:rPr>
      </w:pPr>
      <w:r w:rsidRPr="00BF3945">
        <w:rPr>
          <w:rFonts w:ascii="Times New Roman" w:hAnsi="Times New Roman" w:cs="Times New Roman"/>
          <w:sz w:val="24"/>
          <w:szCs w:val="24"/>
        </w:rPr>
        <w:t xml:space="preserve">Основная ступень (5-9 </w:t>
      </w:r>
      <w:proofErr w:type="spellStart"/>
      <w:r w:rsidRPr="00BF3945">
        <w:rPr>
          <w:rFonts w:ascii="Times New Roman" w:hAnsi="Times New Roman" w:cs="Times New Roman"/>
          <w:sz w:val="24"/>
          <w:szCs w:val="24"/>
        </w:rPr>
        <w:t>кл</w:t>
      </w:r>
      <w:proofErr w:type="spellEnd"/>
      <w:r w:rsidRPr="00BF3945">
        <w:rPr>
          <w:rFonts w:ascii="Times New Roman" w:hAnsi="Times New Roman" w:cs="Times New Roman"/>
          <w:sz w:val="24"/>
          <w:szCs w:val="24"/>
        </w:rPr>
        <w:t xml:space="preserve">.) и старшая ступень (10-11 </w:t>
      </w:r>
      <w:proofErr w:type="spellStart"/>
      <w:r w:rsidRPr="00BF3945">
        <w:rPr>
          <w:rFonts w:ascii="Times New Roman" w:hAnsi="Times New Roman" w:cs="Times New Roman"/>
          <w:sz w:val="24"/>
          <w:szCs w:val="24"/>
        </w:rPr>
        <w:t>кл</w:t>
      </w:r>
      <w:proofErr w:type="spellEnd"/>
      <w:r w:rsidRPr="00BF3945">
        <w:rPr>
          <w:rFonts w:ascii="Times New Roman" w:hAnsi="Times New Roman" w:cs="Times New Roman"/>
          <w:sz w:val="24"/>
          <w:szCs w:val="24"/>
        </w:rPr>
        <w:t xml:space="preserve">.) обучаются </w:t>
      </w:r>
      <w:r w:rsidR="00C60A74" w:rsidRPr="00BF3945">
        <w:rPr>
          <w:rFonts w:ascii="Times New Roman" w:hAnsi="Times New Roman" w:cs="Times New Roman"/>
          <w:sz w:val="24"/>
          <w:szCs w:val="24"/>
        </w:rPr>
        <w:t>одну</w:t>
      </w:r>
      <w:r w:rsidRPr="00BF3945">
        <w:rPr>
          <w:rFonts w:ascii="Times New Roman" w:hAnsi="Times New Roman" w:cs="Times New Roman"/>
          <w:sz w:val="24"/>
          <w:szCs w:val="24"/>
        </w:rPr>
        <w:t xml:space="preserve"> смен по </w:t>
      </w:r>
      <w:r w:rsidR="00C60A74" w:rsidRPr="00BF3945">
        <w:rPr>
          <w:rFonts w:ascii="Times New Roman" w:hAnsi="Times New Roman" w:cs="Times New Roman"/>
          <w:sz w:val="24"/>
          <w:szCs w:val="24"/>
        </w:rPr>
        <w:t>пя</w:t>
      </w:r>
      <w:r w:rsidRPr="00BF3945">
        <w:rPr>
          <w:rFonts w:ascii="Times New Roman" w:hAnsi="Times New Roman" w:cs="Times New Roman"/>
          <w:sz w:val="24"/>
          <w:szCs w:val="24"/>
        </w:rPr>
        <w:t>тидневной неделе.</w:t>
      </w:r>
    </w:p>
    <w:p w:rsidR="009601E4" w:rsidRPr="00BF3945" w:rsidRDefault="009601E4" w:rsidP="009601E4">
      <w:pPr>
        <w:shd w:val="clear" w:color="auto" w:fill="FFFFFF"/>
        <w:autoSpaceDE w:val="0"/>
        <w:autoSpaceDN w:val="0"/>
        <w:adjustRightInd w:val="0"/>
        <w:ind w:left="360"/>
        <w:rPr>
          <w:rFonts w:ascii="Times New Roman" w:hAnsi="Times New Roman" w:cs="Times New Roman"/>
          <w:sz w:val="24"/>
          <w:szCs w:val="24"/>
        </w:rPr>
      </w:pPr>
      <w:r w:rsidRPr="00BF3945">
        <w:rPr>
          <w:rFonts w:ascii="Times New Roman" w:hAnsi="Times New Roman" w:cs="Times New Roman"/>
          <w:sz w:val="24"/>
          <w:szCs w:val="24"/>
        </w:rPr>
        <w:t>Занятия</w:t>
      </w:r>
      <w:r w:rsidR="00C60A74" w:rsidRPr="00BF3945">
        <w:rPr>
          <w:rFonts w:ascii="Times New Roman" w:hAnsi="Times New Roman" w:cs="Times New Roman"/>
          <w:sz w:val="24"/>
          <w:szCs w:val="24"/>
        </w:rPr>
        <w:t xml:space="preserve"> в первой смене начинаются в 8-3</w:t>
      </w:r>
      <w:r w:rsidRPr="00BF3945">
        <w:rPr>
          <w:rFonts w:ascii="Times New Roman" w:hAnsi="Times New Roman" w:cs="Times New Roman"/>
          <w:sz w:val="24"/>
          <w:szCs w:val="24"/>
        </w:rPr>
        <w:t>0, во второй – в 1</w:t>
      </w:r>
      <w:r w:rsidR="00C60A74" w:rsidRPr="00BF3945">
        <w:rPr>
          <w:rFonts w:ascii="Times New Roman" w:hAnsi="Times New Roman" w:cs="Times New Roman"/>
          <w:sz w:val="24"/>
          <w:szCs w:val="24"/>
        </w:rPr>
        <w:t>4</w:t>
      </w:r>
      <w:r w:rsidRPr="00BF3945">
        <w:rPr>
          <w:rFonts w:ascii="Times New Roman" w:hAnsi="Times New Roman" w:cs="Times New Roman"/>
          <w:sz w:val="24"/>
          <w:szCs w:val="24"/>
        </w:rPr>
        <w:t>-</w:t>
      </w:r>
      <w:r w:rsidR="00C60A74" w:rsidRPr="00BF3945">
        <w:rPr>
          <w:rFonts w:ascii="Times New Roman" w:hAnsi="Times New Roman" w:cs="Times New Roman"/>
          <w:sz w:val="24"/>
          <w:szCs w:val="24"/>
        </w:rPr>
        <w:t>4</w:t>
      </w:r>
      <w:r w:rsidR="001A33AA" w:rsidRPr="00BF3945">
        <w:rPr>
          <w:rFonts w:ascii="Times New Roman" w:hAnsi="Times New Roman" w:cs="Times New Roman"/>
          <w:sz w:val="24"/>
          <w:szCs w:val="24"/>
        </w:rPr>
        <w:t>5</w:t>
      </w:r>
      <w:r w:rsidRPr="00BF3945">
        <w:rPr>
          <w:rFonts w:ascii="Times New Roman" w:hAnsi="Times New Roman" w:cs="Times New Roman"/>
          <w:sz w:val="24"/>
          <w:szCs w:val="24"/>
        </w:rPr>
        <w:t xml:space="preserve">. В первую смену учатся: </w:t>
      </w:r>
      <w:r w:rsidR="001A33AA" w:rsidRPr="00BF3945">
        <w:rPr>
          <w:rFonts w:ascii="Times New Roman" w:hAnsi="Times New Roman" w:cs="Times New Roman"/>
          <w:sz w:val="24"/>
          <w:szCs w:val="24"/>
        </w:rPr>
        <w:t>5,</w:t>
      </w:r>
      <w:r w:rsidR="00C60A74" w:rsidRPr="00BF3945">
        <w:rPr>
          <w:rFonts w:ascii="Times New Roman" w:hAnsi="Times New Roman" w:cs="Times New Roman"/>
          <w:sz w:val="24"/>
          <w:szCs w:val="24"/>
        </w:rPr>
        <w:t xml:space="preserve"> 6, 7,</w:t>
      </w:r>
      <w:r w:rsidR="001A33AA" w:rsidRPr="00BF3945">
        <w:rPr>
          <w:rFonts w:ascii="Times New Roman" w:hAnsi="Times New Roman" w:cs="Times New Roman"/>
          <w:sz w:val="24"/>
          <w:szCs w:val="24"/>
        </w:rPr>
        <w:t xml:space="preserve"> </w:t>
      </w:r>
      <w:r w:rsidRPr="00BF3945">
        <w:rPr>
          <w:rFonts w:ascii="Times New Roman" w:hAnsi="Times New Roman" w:cs="Times New Roman"/>
          <w:sz w:val="24"/>
          <w:szCs w:val="24"/>
        </w:rPr>
        <w:t>8, 9,</w:t>
      </w:r>
      <w:r w:rsidR="00C60A74" w:rsidRPr="00BF3945">
        <w:rPr>
          <w:rFonts w:ascii="Times New Roman" w:hAnsi="Times New Roman" w:cs="Times New Roman"/>
          <w:sz w:val="24"/>
          <w:szCs w:val="24"/>
        </w:rPr>
        <w:t xml:space="preserve"> </w:t>
      </w:r>
      <w:r w:rsidRPr="00BF3945">
        <w:rPr>
          <w:rFonts w:ascii="Times New Roman" w:hAnsi="Times New Roman" w:cs="Times New Roman"/>
          <w:sz w:val="24"/>
          <w:szCs w:val="24"/>
        </w:rPr>
        <w:t xml:space="preserve">10 и 11 классы. </w:t>
      </w:r>
    </w:p>
    <w:p w:rsidR="009601E4" w:rsidRPr="00BF3945" w:rsidRDefault="009601E4" w:rsidP="009601E4">
      <w:pPr>
        <w:shd w:val="clear" w:color="auto" w:fill="FFFFFF"/>
        <w:autoSpaceDE w:val="0"/>
        <w:autoSpaceDN w:val="0"/>
        <w:adjustRightInd w:val="0"/>
        <w:ind w:left="360"/>
        <w:rPr>
          <w:rFonts w:ascii="Times New Roman" w:hAnsi="Times New Roman" w:cs="Times New Roman"/>
          <w:sz w:val="24"/>
          <w:szCs w:val="24"/>
        </w:rPr>
      </w:pPr>
      <w:r w:rsidRPr="00BF3945">
        <w:rPr>
          <w:rFonts w:ascii="Times New Roman" w:hAnsi="Times New Roman" w:cs="Times New Roman"/>
          <w:sz w:val="24"/>
          <w:szCs w:val="24"/>
        </w:rPr>
        <w:t>Продолжительность академического часа – 40 мин. Минимальная продолжител</w:t>
      </w:r>
      <w:r w:rsidR="001A33AA" w:rsidRPr="00BF3945">
        <w:rPr>
          <w:rFonts w:ascii="Times New Roman" w:hAnsi="Times New Roman" w:cs="Times New Roman"/>
          <w:sz w:val="24"/>
          <w:szCs w:val="24"/>
        </w:rPr>
        <w:t>ьность перемены 5 минут, после 3</w:t>
      </w:r>
      <w:r w:rsidRPr="00BF3945">
        <w:rPr>
          <w:rFonts w:ascii="Times New Roman" w:hAnsi="Times New Roman" w:cs="Times New Roman"/>
          <w:sz w:val="24"/>
          <w:szCs w:val="24"/>
        </w:rPr>
        <w:t xml:space="preserve">-го и </w:t>
      </w:r>
      <w:r w:rsidR="001A33AA" w:rsidRPr="00BF3945">
        <w:rPr>
          <w:rFonts w:ascii="Times New Roman" w:hAnsi="Times New Roman" w:cs="Times New Roman"/>
          <w:sz w:val="24"/>
          <w:szCs w:val="24"/>
        </w:rPr>
        <w:t>6</w:t>
      </w:r>
      <w:r w:rsidRPr="00BF3945">
        <w:rPr>
          <w:rFonts w:ascii="Times New Roman" w:hAnsi="Times New Roman" w:cs="Times New Roman"/>
          <w:sz w:val="24"/>
          <w:szCs w:val="24"/>
        </w:rPr>
        <w:t>-го уроков две перемены по 10 минут каждая.</w:t>
      </w:r>
    </w:p>
    <w:p w:rsidR="009601E4" w:rsidRPr="00BF3945" w:rsidRDefault="009601E4" w:rsidP="009601E4">
      <w:pPr>
        <w:shd w:val="clear" w:color="auto" w:fill="FFFFFF"/>
        <w:autoSpaceDE w:val="0"/>
        <w:autoSpaceDN w:val="0"/>
        <w:adjustRightInd w:val="0"/>
        <w:ind w:left="360"/>
        <w:rPr>
          <w:rFonts w:ascii="Times New Roman" w:hAnsi="Times New Roman" w:cs="Times New Roman"/>
          <w:b/>
          <w:sz w:val="24"/>
          <w:szCs w:val="24"/>
          <w:u w:val="single"/>
        </w:rPr>
      </w:pPr>
      <w:r w:rsidRPr="00BF3945">
        <w:rPr>
          <w:rFonts w:ascii="Times New Roman" w:hAnsi="Times New Roman" w:cs="Times New Roman"/>
          <w:b/>
          <w:sz w:val="24"/>
          <w:szCs w:val="24"/>
          <w:u w:val="single"/>
        </w:rPr>
        <w:t>3.2.Учебно-материальная база, благоустройство и оснащенность</w:t>
      </w:r>
    </w:p>
    <w:p w:rsidR="009601E4" w:rsidRPr="00BF3945" w:rsidRDefault="009601E4" w:rsidP="009601E4">
      <w:pPr>
        <w:pStyle w:val="a4"/>
        <w:tabs>
          <w:tab w:val="left" w:pos="284"/>
        </w:tabs>
        <w:rPr>
          <w:sz w:val="24"/>
          <w:szCs w:val="24"/>
        </w:rPr>
      </w:pPr>
      <w:r w:rsidRPr="00BF3945">
        <w:rPr>
          <w:sz w:val="24"/>
          <w:szCs w:val="24"/>
        </w:rPr>
        <w:t>Перечень  учебных кабинетов:</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 xml:space="preserve">         а) русского языка – </w:t>
      </w:r>
      <w:r w:rsidR="001A33AA" w:rsidRPr="00BF3945">
        <w:rPr>
          <w:rFonts w:ascii="Times New Roman" w:hAnsi="Times New Roman" w:cs="Times New Roman"/>
          <w:sz w:val="24"/>
          <w:szCs w:val="24"/>
        </w:rPr>
        <w:t>3</w:t>
      </w:r>
      <w:r w:rsidRPr="00BF3945">
        <w:rPr>
          <w:rFonts w:ascii="Times New Roman" w:hAnsi="Times New Roman" w:cs="Times New Roman"/>
          <w:sz w:val="24"/>
          <w:szCs w:val="24"/>
        </w:rPr>
        <w:t>;</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 xml:space="preserve">         б) математики – </w:t>
      </w:r>
      <w:r w:rsidR="001A33AA" w:rsidRPr="00BF3945">
        <w:rPr>
          <w:rFonts w:ascii="Times New Roman" w:hAnsi="Times New Roman" w:cs="Times New Roman"/>
          <w:sz w:val="24"/>
          <w:szCs w:val="24"/>
        </w:rPr>
        <w:t>3</w:t>
      </w:r>
      <w:r w:rsidRPr="00BF3945">
        <w:rPr>
          <w:rFonts w:ascii="Times New Roman" w:hAnsi="Times New Roman" w:cs="Times New Roman"/>
          <w:sz w:val="24"/>
          <w:szCs w:val="24"/>
        </w:rPr>
        <w:t>;</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 xml:space="preserve">         в) истории –1;</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 xml:space="preserve">         г) информатика и ИКТ – 2;</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 xml:space="preserve">         д) начальных классов – 8</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 xml:space="preserve">         е) иностранных языков – 5;</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 xml:space="preserve">         ж) химии – 1;</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 xml:space="preserve">         з) физики – 1;</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 xml:space="preserve">         и) биологии – 1;</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 xml:space="preserve">         к) географии – 1;</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 xml:space="preserve">         л) ИЗО – 1;</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ab/>
        <w:t xml:space="preserve">    м) хореографии –1;</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ab/>
        <w:t xml:space="preserve">    н) музыки – </w:t>
      </w:r>
      <w:r w:rsidR="001A33AA" w:rsidRPr="00BF3945">
        <w:rPr>
          <w:rFonts w:ascii="Times New Roman" w:hAnsi="Times New Roman" w:cs="Times New Roman"/>
          <w:sz w:val="24"/>
          <w:szCs w:val="24"/>
        </w:rPr>
        <w:t>1</w:t>
      </w:r>
      <w:r w:rsidRPr="00BF3945">
        <w:rPr>
          <w:rFonts w:ascii="Times New Roman" w:hAnsi="Times New Roman" w:cs="Times New Roman"/>
          <w:sz w:val="24"/>
          <w:szCs w:val="24"/>
        </w:rPr>
        <w:t>;</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 xml:space="preserve">          о) психолога – 1;</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lastRenderedPageBreak/>
        <w:tab/>
        <w:t xml:space="preserve">    п) ингушских языков – 2;</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ab/>
        <w:t xml:space="preserve">    р) истории религии – 1; </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ab/>
        <w:t xml:space="preserve">    с) физической культуры (спортзал) – 1; </w:t>
      </w:r>
    </w:p>
    <w:p w:rsidR="009601E4" w:rsidRPr="00BF3945" w:rsidRDefault="009601E4"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ab/>
        <w:t xml:space="preserve">    т) актовый зал – 1;  </w:t>
      </w:r>
    </w:p>
    <w:p w:rsidR="00657136" w:rsidRPr="00BF3945" w:rsidRDefault="00657136" w:rsidP="009601E4">
      <w:pPr>
        <w:spacing w:after="0"/>
        <w:ind w:left="357"/>
        <w:rPr>
          <w:rFonts w:ascii="Times New Roman" w:hAnsi="Times New Roman" w:cs="Times New Roman"/>
          <w:sz w:val="24"/>
          <w:szCs w:val="24"/>
        </w:rPr>
      </w:pPr>
      <w:r w:rsidRPr="00BF3945">
        <w:rPr>
          <w:rFonts w:ascii="Times New Roman" w:hAnsi="Times New Roman" w:cs="Times New Roman"/>
          <w:sz w:val="24"/>
          <w:szCs w:val="24"/>
        </w:rPr>
        <w:tab/>
        <w:t xml:space="preserve">    у) библиотека – 1. </w:t>
      </w:r>
    </w:p>
    <w:p w:rsidR="00657136" w:rsidRPr="00BF3945" w:rsidRDefault="00657136" w:rsidP="00657136">
      <w:pPr>
        <w:spacing w:after="0"/>
        <w:ind w:left="357" w:firstLine="351"/>
        <w:rPr>
          <w:rFonts w:ascii="Times New Roman" w:hAnsi="Times New Roman" w:cs="Times New Roman"/>
          <w:sz w:val="24"/>
          <w:szCs w:val="24"/>
        </w:rPr>
      </w:pPr>
      <w:r w:rsidRPr="00BF3945">
        <w:rPr>
          <w:rFonts w:ascii="Times New Roman" w:hAnsi="Times New Roman" w:cs="Times New Roman"/>
          <w:sz w:val="24"/>
          <w:szCs w:val="24"/>
        </w:rPr>
        <w:t xml:space="preserve">    ф) спортивный зал – 1. </w:t>
      </w:r>
    </w:p>
    <w:p w:rsidR="001A33AA" w:rsidRPr="00BF3945" w:rsidRDefault="001A33AA" w:rsidP="00657136">
      <w:pPr>
        <w:spacing w:after="0"/>
        <w:ind w:left="357" w:firstLine="351"/>
        <w:rPr>
          <w:rFonts w:ascii="Times New Roman" w:hAnsi="Times New Roman" w:cs="Times New Roman"/>
          <w:sz w:val="24"/>
          <w:szCs w:val="24"/>
        </w:rPr>
      </w:pPr>
      <w:r w:rsidRPr="00BF3945">
        <w:rPr>
          <w:rFonts w:ascii="Times New Roman" w:hAnsi="Times New Roman" w:cs="Times New Roman"/>
          <w:sz w:val="24"/>
          <w:szCs w:val="24"/>
        </w:rPr>
        <w:t xml:space="preserve">    х) дополнительного образования – 1 </w:t>
      </w:r>
    </w:p>
    <w:p w:rsidR="001A33AA" w:rsidRPr="00BF3945" w:rsidRDefault="001A33AA" w:rsidP="00657136">
      <w:pPr>
        <w:spacing w:after="0"/>
        <w:ind w:left="357" w:firstLine="351"/>
        <w:rPr>
          <w:rFonts w:ascii="Times New Roman" w:hAnsi="Times New Roman" w:cs="Times New Roman"/>
          <w:sz w:val="24"/>
          <w:szCs w:val="24"/>
        </w:rPr>
      </w:pPr>
      <w:r w:rsidRPr="00BF3945">
        <w:rPr>
          <w:rFonts w:ascii="Times New Roman" w:hAnsi="Times New Roman" w:cs="Times New Roman"/>
          <w:sz w:val="24"/>
          <w:szCs w:val="24"/>
        </w:rPr>
        <w:t xml:space="preserve">    ц) Роснефть – 2.   </w:t>
      </w:r>
    </w:p>
    <w:p w:rsidR="009601E4" w:rsidRPr="00BF3945" w:rsidRDefault="009601E4" w:rsidP="009601E4">
      <w:pPr>
        <w:spacing w:after="0"/>
        <w:rPr>
          <w:rFonts w:ascii="Times New Roman" w:hAnsi="Times New Roman" w:cs="Times New Roman"/>
          <w:sz w:val="24"/>
          <w:szCs w:val="24"/>
        </w:rPr>
      </w:pPr>
    </w:p>
    <w:p w:rsidR="009601E4" w:rsidRPr="00BF3945" w:rsidRDefault="009601E4" w:rsidP="009601E4">
      <w:pPr>
        <w:ind w:firstLine="426"/>
        <w:rPr>
          <w:rFonts w:ascii="Times New Roman" w:hAnsi="Times New Roman" w:cs="Times New Roman"/>
          <w:b/>
          <w:sz w:val="24"/>
          <w:szCs w:val="24"/>
        </w:rPr>
      </w:pPr>
      <w:r w:rsidRPr="00BF3945">
        <w:rPr>
          <w:rFonts w:ascii="Times New Roman" w:hAnsi="Times New Roman" w:cs="Times New Roman"/>
          <w:b/>
          <w:sz w:val="24"/>
          <w:szCs w:val="24"/>
        </w:rPr>
        <w:t>3.3.</w:t>
      </w:r>
      <w:r w:rsidRPr="00BF3945">
        <w:rPr>
          <w:rFonts w:ascii="Times New Roman" w:hAnsi="Times New Roman" w:cs="Times New Roman"/>
          <w:b/>
          <w:sz w:val="24"/>
          <w:szCs w:val="24"/>
          <w:lang w:val="en-US"/>
        </w:rPr>
        <w:t>IT</w:t>
      </w:r>
      <w:r w:rsidRPr="00BF3945">
        <w:rPr>
          <w:rFonts w:ascii="Times New Roman" w:hAnsi="Times New Roman" w:cs="Times New Roman"/>
          <w:b/>
          <w:sz w:val="24"/>
          <w:szCs w:val="24"/>
        </w:rPr>
        <w:t>-инфраструктура образовательного учреждения.</w:t>
      </w:r>
    </w:p>
    <w:p w:rsidR="009601E4" w:rsidRPr="00BF3945" w:rsidRDefault="009601E4" w:rsidP="009601E4">
      <w:pPr>
        <w:ind w:firstLine="426"/>
        <w:jc w:val="both"/>
        <w:rPr>
          <w:rFonts w:ascii="Times New Roman" w:hAnsi="Times New Roman" w:cs="Times New Roman"/>
          <w:sz w:val="24"/>
          <w:szCs w:val="24"/>
        </w:rPr>
      </w:pPr>
      <w:r w:rsidRPr="00BF3945">
        <w:rPr>
          <w:rFonts w:ascii="Times New Roman" w:hAnsi="Times New Roman" w:cs="Times New Roman"/>
          <w:sz w:val="24"/>
          <w:szCs w:val="24"/>
        </w:rPr>
        <w:t xml:space="preserve"> В   гимназии постоянно ведется работа по оказанию методической помощи учителям по использованию средств сети Интернет в учебном процессе, для поиска различной информации, а также для заполнения электронных дневников и журналов. Учителя, </w:t>
      </w:r>
      <w:r w:rsidR="00984812" w:rsidRPr="00BF3945">
        <w:rPr>
          <w:rFonts w:ascii="Times New Roman" w:hAnsi="Times New Roman" w:cs="Times New Roman"/>
          <w:sz w:val="24"/>
          <w:szCs w:val="24"/>
        </w:rPr>
        <w:t>обучающиеся принимают активное</w:t>
      </w:r>
      <w:r w:rsidRPr="00BF3945">
        <w:rPr>
          <w:rFonts w:ascii="Times New Roman" w:hAnsi="Times New Roman" w:cs="Times New Roman"/>
          <w:sz w:val="24"/>
          <w:szCs w:val="24"/>
        </w:rPr>
        <w:t xml:space="preserve"> участие в Интернет – олимпиадах, викторинах, конкурсах и проектах.</w:t>
      </w:r>
    </w:p>
    <w:p w:rsidR="009601E4" w:rsidRPr="00BF3945" w:rsidRDefault="009601E4" w:rsidP="009601E4">
      <w:pPr>
        <w:ind w:firstLine="426"/>
        <w:jc w:val="both"/>
        <w:rPr>
          <w:rFonts w:ascii="Times New Roman" w:hAnsi="Times New Roman" w:cs="Times New Roman"/>
          <w:sz w:val="24"/>
          <w:szCs w:val="24"/>
        </w:rPr>
      </w:pPr>
      <w:r w:rsidRPr="00BF3945">
        <w:rPr>
          <w:rFonts w:ascii="Times New Roman" w:hAnsi="Times New Roman" w:cs="Times New Roman"/>
          <w:sz w:val="24"/>
          <w:szCs w:val="24"/>
        </w:rPr>
        <w:t xml:space="preserve"> В связи с требованиями ФГОС общего образования оборудован мультимедийным комплексом </w:t>
      </w:r>
      <w:r w:rsidR="001A33AA" w:rsidRPr="00BF3945">
        <w:rPr>
          <w:rFonts w:ascii="Times New Roman" w:hAnsi="Times New Roman" w:cs="Times New Roman"/>
          <w:sz w:val="24"/>
          <w:szCs w:val="24"/>
        </w:rPr>
        <w:t>6</w:t>
      </w:r>
      <w:r w:rsidRPr="00BF3945">
        <w:rPr>
          <w:rFonts w:ascii="Times New Roman" w:hAnsi="Times New Roman" w:cs="Times New Roman"/>
          <w:sz w:val="24"/>
          <w:szCs w:val="24"/>
        </w:rPr>
        <w:t xml:space="preserve"> кабинет</w:t>
      </w:r>
      <w:r w:rsidR="001A33AA" w:rsidRPr="00BF3945">
        <w:rPr>
          <w:rFonts w:ascii="Times New Roman" w:hAnsi="Times New Roman" w:cs="Times New Roman"/>
          <w:sz w:val="24"/>
          <w:szCs w:val="24"/>
        </w:rPr>
        <w:t>ов</w:t>
      </w:r>
      <w:r w:rsidRPr="00BF3945">
        <w:rPr>
          <w:rFonts w:ascii="Times New Roman" w:hAnsi="Times New Roman" w:cs="Times New Roman"/>
          <w:sz w:val="24"/>
          <w:szCs w:val="24"/>
        </w:rPr>
        <w:t xml:space="preserve"> начальных классов. Осуществляется приобретение электронных учебных пособий и анализ полученных материалов для последующего внедрения в образовательный процесс. Все кабинеты гимназии оснащены компьютерами</w:t>
      </w:r>
      <w:r w:rsidR="001A33AA" w:rsidRPr="00BF3945">
        <w:rPr>
          <w:rFonts w:ascii="Times New Roman" w:hAnsi="Times New Roman" w:cs="Times New Roman"/>
          <w:sz w:val="24"/>
          <w:szCs w:val="24"/>
        </w:rPr>
        <w:t>, интерактивными досками</w:t>
      </w:r>
      <w:r w:rsidRPr="00BF3945">
        <w:rPr>
          <w:rFonts w:ascii="Times New Roman" w:hAnsi="Times New Roman" w:cs="Times New Roman"/>
          <w:sz w:val="24"/>
          <w:szCs w:val="24"/>
        </w:rPr>
        <w:t xml:space="preserve"> и проекторами. Итого компьютеров в гимназии </w:t>
      </w:r>
      <w:r w:rsidR="001A33AA" w:rsidRPr="00BF3945">
        <w:rPr>
          <w:rFonts w:ascii="Times New Roman" w:hAnsi="Times New Roman" w:cs="Times New Roman"/>
          <w:sz w:val="24"/>
          <w:szCs w:val="24"/>
        </w:rPr>
        <w:t>71</w:t>
      </w:r>
      <w:r w:rsidRPr="00BF3945">
        <w:rPr>
          <w:rFonts w:ascii="Times New Roman" w:hAnsi="Times New Roman" w:cs="Times New Roman"/>
          <w:sz w:val="24"/>
          <w:szCs w:val="24"/>
        </w:rPr>
        <w:t xml:space="preserve"> шт. Локальная сеть Интернет проведена в 7 административных кабинетах и </w:t>
      </w:r>
      <w:r w:rsidR="001A33AA" w:rsidRPr="00BF3945">
        <w:rPr>
          <w:rFonts w:ascii="Times New Roman" w:hAnsi="Times New Roman" w:cs="Times New Roman"/>
          <w:sz w:val="24"/>
          <w:szCs w:val="24"/>
        </w:rPr>
        <w:t xml:space="preserve">в 1 </w:t>
      </w:r>
      <w:r w:rsidRPr="00BF3945">
        <w:rPr>
          <w:rFonts w:ascii="Times New Roman" w:hAnsi="Times New Roman" w:cs="Times New Roman"/>
          <w:sz w:val="24"/>
          <w:szCs w:val="24"/>
        </w:rPr>
        <w:t>кабинет информатики - оптоволоконн</w:t>
      </w:r>
      <w:r w:rsidR="00912EE8" w:rsidRPr="00BF3945">
        <w:rPr>
          <w:rFonts w:ascii="Times New Roman" w:hAnsi="Times New Roman" w:cs="Times New Roman"/>
          <w:sz w:val="24"/>
          <w:szCs w:val="24"/>
        </w:rPr>
        <w:t>ый кабель (скоростной интернет)</w:t>
      </w:r>
      <w:r w:rsidRPr="00BF3945">
        <w:rPr>
          <w:rFonts w:ascii="Times New Roman" w:hAnsi="Times New Roman" w:cs="Times New Roman"/>
          <w:sz w:val="24"/>
          <w:szCs w:val="24"/>
        </w:rPr>
        <w:t>.</w:t>
      </w:r>
    </w:p>
    <w:p w:rsidR="009601E4" w:rsidRPr="00BF3945" w:rsidRDefault="009601E4" w:rsidP="009601E4">
      <w:pPr>
        <w:ind w:firstLine="426"/>
        <w:rPr>
          <w:rFonts w:ascii="Times New Roman" w:hAnsi="Times New Roman" w:cs="Times New Roman"/>
          <w:b/>
          <w:sz w:val="24"/>
          <w:szCs w:val="24"/>
        </w:rPr>
      </w:pPr>
      <w:r w:rsidRPr="00BF3945">
        <w:rPr>
          <w:rFonts w:ascii="Times New Roman" w:hAnsi="Times New Roman" w:cs="Times New Roman"/>
          <w:b/>
          <w:sz w:val="24"/>
          <w:szCs w:val="24"/>
        </w:rPr>
        <w:t>3.4. Организация занятий физической культурой и спортом, досуговой деятельности</w:t>
      </w:r>
    </w:p>
    <w:p w:rsidR="009601E4" w:rsidRPr="00BF3945" w:rsidRDefault="009601E4" w:rsidP="009601E4">
      <w:pPr>
        <w:pStyle w:val="a4"/>
        <w:ind w:firstLine="284"/>
        <w:rPr>
          <w:sz w:val="24"/>
          <w:szCs w:val="24"/>
        </w:rPr>
      </w:pPr>
      <w:r w:rsidRPr="00BF3945">
        <w:rPr>
          <w:sz w:val="24"/>
          <w:szCs w:val="24"/>
        </w:rPr>
        <w:t xml:space="preserve">В образовательном учреждении созданы условия </w:t>
      </w:r>
      <w:r w:rsidR="00396D54" w:rsidRPr="00BF3945">
        <w:rPr>
          <w:sz w:val="24"/>
          <w:szCs w:val="24"/>
        </w:rPr>
        <w:t>для занятия</w:t>
      </w:r>
      <w:r w:rsidRPr="00BF3945">
        <w:rPr>
          <w:sz w:val="24"/>
          <w:szCs w:val="24"/>
        </w:rPr>
        <w:t xml:space="preserve"> физкультурой и спортом.  Имеются спортивный зал: большой – 1, площадью -  27</w:t>
      </w:r>
      <w:r w:rsidR="001A33AA" w:rsidRPr="00BF3945">
        <w:rPr>
          <w:sz w:val="24"/>
          <w:szCs w:val="24"/>
        </w:rPr>
        <w:t>3</w:t>
      </w:r>
      <w:r w:rsidRPr="00BF3945">
        <w:rPr>
          <w:sz w:val="24"/>
          <w:szCs w:val="24"/>
        </w:rPr>
        <w:t xml:space="preserve"> м², спортивная площадка – 1, площадь -  м².</w:t>
      </w:r>
    </w:p>
    <w:p w:rsidR="009601E4" w:rsidRPr="00BF3945" w:rsidRDefault="009601E4" w:rsidP="009601E4">
      <w:pPr>
        <w:pStyle w:val="a4"/>
        <w:tabs>
          <w:tab w:val="left" w:pos="284"/>
        </w:tabs>
        <w:rPr>
          <w:sz w:val="24"/>
          <w:szCs w:val="24"/>
        </w:rPr>
      </w:pPr>
      <w:r w:rsidRPr="00BF3945">
        <w:rPr>
          <w:sz w:val="24"/>
          <w:szCs w:val="24"/>
        </w:rPr>
        <w:t>Для организации досуговой деятельности созданы материально-технические условия:</w:t>
      </w:r>
    </w:p>
    <w:p w:rsidR="009601E4" w:rsidRPr="00BF3945" w:rsidRDefault="009601E4" w:rsidP="009601E4">
      <w:pPr>
        <w:pStyle w:val="a4"/>
        <w:tabs>
          <w:tab w:val="left" w:pos="284"/>
        </w:tabs>
        <w:rPr>
          <w:sz w:val="24"/>
          <w:szCs w:val="24"/>
        </w:rPr>
      </w:pPr>
    </w:p>
    <w:tbl>
      <w:tblPr>
        <w:tblW w:w="9781"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8221"/>
        <w:gridCol w:w="1134"/>
      </w:tblGrid>
      <w:tr w:rsidR="00AE6BC1" w:rsidRPr="00BF3945" w:rsidTr="00AE6BC1">
        <w:trPr>
          <w:trHeight w:val="162"/>
        </w:trPr>
        <w:tc>
          <w:tcPr>
            <w:tcW w:w="426" w:type="dxa"/>
          </w:tcPr>
          <w:p w:rsidR="009601E4" w:rsidRPr="00BF3945" w:rsidRDefault="009601E4" w:rsidP="009601E4">
            <w:pPr>
              <w:suppressLineNumbers/>
              <w:suppressAutoHyphens/>
              <w:snapToGrid w:val="0"/>
              <w:spacing w:after="0"/>
              <w:rPr>
                <w:rFonts w:ascii="Times New Roman" w:hAnsi="Times New Roman" w:cs="Times New Roman"/>
                <w:sz w:val="20"/>
                <w:szCs w:val="24"/>
                <w:lang w:eastAsia="ar-SA"/>
              </w:rPr>
            </w:pPr>
            <w:r w:rsidRPr="00BF3945">
              <w:rPr>
                <w:rFonts w:ascii="Times New Roman" w:hAnsi="Times New Roman" w:cs="Times New Roman"/>
                <w:sz w:val="20"/>
                <w:szCs w:val="24"/>
                <w:lang w:eastAsia="ar-SA"/>
              </w:rPr>
              <w:t>№</w:t>
            </w:r>
          </w:p>
        </w:tc>
        <w:tc>
          <w:tcPr>
            <w:tcW w:w="8221" w:type="dxa"/>
          </w:tcPr>
          <w:p w:rsidR="009601E4" w:rsidRPr="00BF3945" w:rsidRDefault="009601E4" w:rsidP="009601E4">
            <w:pPr>
              <w:suppressLineNumbers/>
              <w:suppressAutoHyphens/>
              <w:snapToGrid w:val="0"/>
              <w:spacing w:after="0"/>
              <w:rPr>
                <w:rFonts w:ascii="Times New Roman" w:hAnsi="Times New Roman" w:cs="Times New Roman"/>
                <w:sz w:val="20"/>
                <w:szCs w:val="24"/>
                <w:lang w:eastAsia="ar-SA"/>
              </w:rPr>
            </w:pPr>
            <w:r w:rsidRPr="00BF3945">
              <w:rPr>
                <w:rFonts w:ascii="Times New Roman" w:hAnsi="Times New Roman" w:cs="Times New Roman"/>
                <w:sz w:val="20"/>
                <w:szCs w:val="24"/>
                <w:lang w:eastAsia="ar-SA"/>
              </w:rPr>
              <w:t>Наименование помещений</w:t>
            </w:r>
          </w:p>
        </w:tc>
        <w:tc>
          <w:tcPr>
            <w:tcW w:w="1134" w:type="dxa"/>
          </w:tcPr>
          <w:p w:rsidR="009601E4" w:rsidRPr="00BF3945" w:rsidRDefault="009601E4" w:rsidP="009601E4">
            <w:pPr>
              <w:suppressLineNumbers/>
              <w:suppressAutoHyphens/>
              <w:snapToGrid w:val="0"/>
              <w:spacing w:after="0"/>
              <w:rPr>
                <w:rFonts w:ascii="Times New Roman" w:hAnsi="Times New Roman" w:cs="Times New Roman"/>
                <w:sz w:val="20"/>
                <w:szCs w:val="24"/>
                <w:lang w:eastAsia="ar-SA"/>
              </w:rPr>
            </w:pPr>
            <w:r w:rsidRPr="00BF3945">
              <w:rPr>
                <w:rFonts w:ascii="Times New Roman" w:hAnsi="Times New Roman" w:cs="Times New Roman"/>
                <w:sz w:val="20"/>
                <w:szCs w:val="24"/>
                <w:lang w:eastAsia="ar-SA"/>
              </w:rPr>
              <w:t xml:space="preserve">В наличии </w:t>
            </w:r>
          </w:p>
        </w:tc>
      </w:tr>
      <w:tr w:rsidR="00AE6BC1" w:rsidRPr="00BF3945" w:rsidTr="00AE6BC1">
        <w:trPr>
          <w:trHeight w:val="158"/>
        </w:trPr>
        <w:tc>
          <w:tcPr>
            <w:tcW w:w="426" w:type="dxa"/>
          </w:tcPr>
          <w:p w:rsidR="009601E4" w:rsidRPr="00BF3945" w:rsidRDefault="009601E4" w:rsidP="009601E4">
            <w:pPr>
              <w:numPr>
                <w:ilvl w:val="0"/>
                <w:numId w:val="11"/>
              </w:numPr>
              <w:suppressLineNumbers/>
              <w:suppressAutoHyphens/>
              <w:snapToGrid w:val="0"/>
              <w:spacing w:after="0" w:line="240" w:lineRule="auto"/>
              <w:ind w:hanging="456"/>
              <w:rPr>
                <w:rFonts w:ascii="Times New Roman" w:hAnsi="Times New Roman" w:cs="Times New Roman"/>
                <w:sz w:val="20"/>
                <w:szCs w:val="24"/>
                <w:lang w:eastAsia="ar-SA"/>
              </w:rPr>
            </w:pPr>
          </w:p>
        </w:tc>
        <w:tc>
          <w:tcPr>
            <w:tcW w:w="8221" w:type="dxa"/>
          </w:tcPr>
          <w:p w:rsidR="009601E4" w:rsidRPr="00BF3945" w:rsidRDefault="009601E4" w:rsidP="009601E4">
            <w:pPr>
              <w:suppressLineNumbers/>
              <w:suppressAutoHyphens/>
              <w:snapToGrid w:val="0"/>
              <w:spacing w:after="0"/>
              <w:rPr>
                <w:rFonts w:ascii="Times New Roman" w:hAnsi="Times New Roman" w:cs="Times New Roman"/>
                <w:sz w:val="20"/>
                <w:szCs w:val="24"/>
                <w:lang w:eastAsia="ar-SA"/>
              </w:rPr>
            </w:pPr>
            <w:r w:rsidRPr="00BF3945">
              <w:rPr>
                <w:rFonts w:ascii="Times New Roman" w:hAnsi="Times New Roman" w:cs="Times New Roman"/>
                <w:sz w:val="20"/>
                <w:szCs w:val="24"/>
                <w:lang w:eastAsia="ar-SA"/>
              </w:rPr>
              <w:t>Помещения для занятий кружков,  музыкой, ИЗО, хореографией, проведения классных часов.</w:t>
            </w:r>
          </w:p>
        </w:tc>
        <w:tc>
          <w:tcPr>
            <w:tcW w:w="1134" w:type="dxa"/>
          </w:tcPr>
          <w:p w:rsidR="009601E4" w:rsidRPr="00BF3945" w:rsidRDefault="009601E4" w:rsidP="009601E4">
            <w:pPr>
              <w:suppressLineNumbers/>
              <w:suppressAutoHyphens/>
              <w:snapToGrid w:val="0"/>
              <w:spacing w:after="0" w:line="240" w:lineRule="auto"/>
              <w:jc w:val="center"/>
              <w:rPr>
                <w:rFonts w:ascii="Times New Roman" w:hAnsi="Times New Roman" w:cs="Times New Roman"/>
                <w:sz w:val="20"/>
                <w:szCs w:val="24"/>
                <w:lang w:eastAsia="ar-SA"/>
              </w:rPr>
            </w:pPr>
            <w:r w:rsidRPr="00BF3945">
              <w:rPr>
                <w:rFonts w:ascii="Times New Roman" w:hAnsi="Times New Roman" w:cs="Times New Roman"/>
                <w:sz w:val="20"/>
                <w:szCs w:val="24"/>
                <w:lang w:eastAsia="ar-SA"/>
              </w:rPr>
              <w:t>3</w:t>
            </w:r>
          </w:p>
        </w:tc>
      </w:tr>
      <w:tr w:rsidR="00AE6BC1" w:rsidRPr="00BF3945" w:rsidTr="00AE6BC1">
        <w:trPr>
          <w:trHeight w:val="206"/>
        </w:trPr>
        <w:tc>
          <w:tcPr>
            <w:tcW w:w="426" w:type="dxa"/>
          </w:tcPr>
          <w:p w:rsidR="009601E4" w:rsidRPr="00BF3945" w:rsidRDefault="009601E4" w:rsidP="009601E4">
            <w:pPr>
              <w:numPr>
                <w:ilvl w:val="0"/>
                <w:numId w:val="11"/>
              </w:numPr>
              <w:suppressLineNumbers/>
              <w:suppressAutoHyphens/>
              <w:snapToGrid w:val="0"/>
              <w:spacing w:after="0" w:line="240" w:lineRule="auto"/>
              <w:rPr>
                <w:rFonts w:ascii="Times New Roman" w:hAnsi="Times New Roman" w:cs="Times New Roman"/>
                <w:sz w:val="20"/>
                <w:szCs w:val="24"/>
                <w:lang w:eastAsia="ar-SA"/>
              </w:rPr>
            </w:pPr>
          </w:p>
        </w:tc>
        <w:tc>
          <w:tcPr>
            <w:tcW w:w="8221" w:type="dxa"/>
          </w:tcPr>
          <w:p w:rsidR="009601E4" w:rsidRPr="00BF3945" w:rsidRDefault="009601E4" w:rsidP="009601E4">
            <w:pPr>
              <w:suppressLineNumbers/>
              <w:suppressAutoHyphens/>
              <w:snapToGrid w:val="0"/>
              <w:spacing w:after="0"/>
              <w:rPr>
                <w:rFonts w:ascii="Times New Roman" w:hAnsi="Times New Roman" w:cs="Times New Roman"/>
                <w:sz w:val="20"/>
                <w:szCs w:val="24"/>
                <w:lang w:eastAsia="ar-SA"/>
              </w:rPr>
            </w:pPr>
            <w:r w:rsidRPr="00BF3945">
              <w:rPr>
                <w:rFonts w:ascii="Times New Roman" w:hAnsi="Times New Roman" w:cs="Times New Roman"/>
                <w:sz w:val="20"/>
                <w:szCs w:val="24"/>
                <w:lang w:eastAsia="ar-SA"/>
              </w:rPr>
              <w:t>Оснащенное помещение библиотеки с читальным залом</w:t>
            </w:r>
          </w:p>
        </w:tc>
        <w:tc>
          <w:tcPr>
            <w:tcW w:w="1134" w:type="dxa"/>
          </w:tcPr>
          <w:p w:rsidR="009601E4" w:rsidRPr="00BF3945" w:rsidRDefault="009601E4" w:rsidP="009601E4">
            <w:pPr>
              <w:suppressLineNumbers/>
              <w:suppressAutoHyphens/>
              <w:snapToGrid w:val="0"/>
              <w:spacing w:after="0"/>
              <w:jc w:val="center"/>
              <w:rPr>
                <w:rFonts w:ascii="Times New Roman" w:hAnsi="Times New Roman" w:cs="Times New Roman"/>
                <w:sz w:val="20"/>
                <w:szCs w:val="24"/>
                <w:lang w:eastAsia="ar-SA"/>
              </w:rPr>
            </w:pPr>
            <w:r w:rsidRPr="00BF3945">
              <w:rPr>
                <w:rFonts w:ascii="Times New Roman" w:hAnsi="Times New Roman" w:cs="Times New Roman"/>
                <w:sz w:val="20"/>
                <w:szCs w:val="24"/>
                <w:lang w:eastAsia="ar-SA"/>
              </w:rPr>
              <w:t>2</w:t>
            </w:r>
          </w:p>
        </w:tc>
      </w:tr>
      <w:tr w:rsidR="00AE6BC1" w:rsidRPr="00BF3945" w:rsidTr="00AE6BC1">
        <w:tc>
          <w:tcPr>
            <w:tcW w:w="426" w:type="dxa"/>
          </w:tcPr>
          <w:p w:rsidR="009601E4" w:rsidRPr="00BF3945" w:rsidRDefault="009601E4" w:rsidP="009601E4">
            <w:pPr>
              <w:numPr>
                <w:ilvl w:val="0"/>
                <w:numId w:val="11"/>
              </w:numPr>
              <w:suppressLineNumbers/>
              <w:suppressAutoHyphens/>
              <w:snapToGrid w:val="0"/>
              <w:spacing w:after="0" w:line="240" w:lineRule="auto"/>
              <w:rPr>
                <w:rFonts w:ascii="Times New Roman" w:hAnsi="Times New Roman" w:cs="Times New Roman"/>
                <w:sz w:val="20"/>
                <w:szCs w:val="24"/>
                <w:lang w:eastAsia="ar-SA"/>
              </w:rPr>
            </w:pPr>
          </w:p>
        </w:tc>
        <w:tc>
          <w:tcPr>
            <w:tcW w:w="8221" w:type="dxa"/>
          </w:tcPr>
          <w:p w:rsidR="009601E4" w:rsidRPr="00BF3945" w:rsidRDefault="009601E4" w:rsidP="009601E4">
            <w:pPr>
              <w:suppressLineNumbers/>
              <w:suppressAutoHyphens/>
              <w:snapToGrid w:val="0"/>
              <w:spacing w:after="0"/>
              <w:rPr>
                <w:rFonts w:ascii="Times New Roman" w:hAnsi="Times New Roman" w:cs="Times New Roman"/>
                <w:sz w:val="20"/>
                <w:szCs w:val="24"/>
                <w:lang w:eastAsia="ar-SA"/>
              </w:rPr>
            </w:pPr>
            <w:r w:rsidRPr="00BF3945">
              <w:rPr>
                <w:rFonts w:ascii="Times New Roman" w:hAnsi="Times New Roman" w:cs="Times New Roman"/>
                <w:sz w:val="20"/>
                <w:szCs w:val="24"/>
                <w:lang w:eastAsia="ar-SA"/>
              </w:rPr>
              <w:t>Актовый зал</w:t>
            </w:r>
          </w:p>
        </w:tc>
        <w:tc>
          <w:tcPr>
            <w:tcW w:w="1134" w:type="dxa"/>
          </w:tcPr>
          <w:p w:rsidR="009601E4" w:rsidRPr="00BF3945" w:rsidRDefault="009601E4" w:rsidP="009601E4">
            <w:pPr>
              <w:suppressLineNumbers/>
              <w:suppressAutoHyphens/>
              <w:snapToGrid w:val="0"/>
              <w:spacing w:after="0"/>
              <w:jc w:val="center"/>
              <w:rPr>
                <w:rFonts w:ascii="Times New Roman" w:hAnsi="Times New Roman" w:cs="Times New Roman"/>
                <w:sz w:val="20"/>
                <w:szCs w:val="24"/>
                <w:lang w:eastAsia="ar-SA"/>
              </w:rPr>
            </w:pPr>
            <w:r w:rsidRPr="00BF3945">
              <w:rPr>
                <w:rFonts w:ascii="Times New Roman" w:hAnsi="Times New Roman" w:cs="Times New Roman"/>
                <w:sz w:val="20"/>
                <w:szCs w:val="24"/>
                <w:lang w:eastAsia="ar-SA"/>
              </w:rPr>
              <w:t>1</w:t>
            </w:r>
          </w:p>
        </w:tc>
      </w:tr>
      <w:tr w:rsidR="00AE6BC1" w:rsidRPr="00BF3945" w:rsidTr="00AE6BC1">
        <w:tc>
          <w:tcPr>
            <w:tcW w:w="426" w:type="dxa"/>
          </w:tcPr>
          <w:p w:rsidR="009601E4" w:rsidRPr="00BF3945" w:rsidRDefault="009601E4" w:rsidP="009601E4">
            <w:pPr>
              <w:numPr>
                <w:ilvl w:val="0"/>
                <w:numId w:val="11"/>
              </w:numPr>
              <w:suppressLineNumbers/>
              <w:suppressAutoHyphens/>
              <w:snapToGrid w:val="0"/>
              <w:spacing w:after="0" w:line="240" w:lineRule="auto"/>
              <w:rPr>
                <w:rFonts w:ascii="Times New Roman" w:hAnsi="Times New Roman" w:cs="Times New Roman"/>
                <w:sz w:val="20"/>
                <w:szCs w:val="24"/>
                <w:lang w:eastAsia="ar-SA"/>
              </w:rPr>
            </w:pPr>
          </w:p>
        </w:tc>
        <w:tc>
          <w:tcPr>
            <w:tcW w:w="8221" w:type="dxa"/>
          </w:tcPr>
          <w:p w:rsidR="009601E4" w:rsidRPr="00BF3945" w:rsidRDefault="009601E4" w:rsidP="009601E4">
            <w:pPr>
              <w:suppressLineNumbers/>
              <w:suppressAutoHyphens/>
              <w:snapToGrid w:val="0"/>
              <w:spacing w:after="0"/>
              <w:rPr>
                <w:rFonts w:ascii="Times New Roman" w:hAnsi="Times New Roman" w:cs="Times New Roman"/>
                <w:sz w:val="20"/>
                <w:szCs w:val="24"/>
                <w:lang w:eastAsia="ar-SA"/>
              </w:rPr>
            </w:pPr>
            <w:r w:rsidRPr="00BF3945">
              <w:rPr>
                <w:rFonts w:ascii="Times New Roman" w:hAnsi="Times New Roman" w:cs="Times New Roman"/>
                <w:sz w:val="20"/>
                <w:szCs w:val="24"/>
                <w:lang w:eastAsia="ar-SA"/>
              </w:rPr>
              <w:t>Спортивный зал, оснащенный игровым и спортивным оборудованием</w:t>
            </w:r>
          </w:p>
        </w:tc>
        <w:tc>
          <w:tcPr>
            <w:tcW w:w="1134" w:type="dxa"/>
          </w:tcPr>
          <w:p w:rsidR="009601E4" w:rsidRPr="00BF3945" w:rsidRDefault="009601E4" w:rsidP="009601E4">
            <w:pPr>
              <w:suppressLineNumbers/>
              <w:suppressAutoHyphens/>
              <w:snapToGrid w:val="0"/>
              <w:spacing w:after="0"/>
              <w:jc w:val="center"/>
              <w:rPr>
                <w:rFonts w:ascii="Times New Roman" w:hAnsi="Times New Roman" w:cs="Times New Roman"/>
                <w:sz w:val="20"/>
                <w:szCs w:val="24"/>
                <w:lang w:eastAsia="ar-SA"/>
              </w:rPr>
            </w:pPr>
            <w:r w:rsidRPr="00BF3945">
              <w:rPr>
                <w:rFonts w:ascii="Times New Roman" w:hAnsi="Times New Roman" w:cs="Times New Roman"/>
                <w:sz w:val="20"/>
                <w:szCs w:val="24"/>
                <w:lang w:eastAsia="ar-SA"/>
              </w:rPr>
              <w:t>1</w:t>
            </w:r>
          </w:p>
        </w:tc>
      </w:tr>
      <w:tr w:rsidR="00AE6BC1" w:rsidRPr="00BF3945" w:rsidTr="00AE6BC1">
        <w:tc>
          <w:tcPr>
            <w:tcW w:w="426" w:type="dxa"/>
          </w:tcPr>
          <w:p w:rsidR="009601E4" w:rsidRPr="00BF3945" w:rsidRDefault="009601E4" w:rsidP="009601E4">
            <w:pPr>
              <w:numPr>
                <w:ilvl w:val="0"/>
                <w:numId w:val="11"/>
              </w:numPr>
              <w:suppressLineNumbers/>
              <w:suppressAutoHyphens/>
              <w:snapToGrid w:val="0"/>
              <w:spacing w:after="0" w:line="240" w:lineRule="auto"/>
              <w:rPr>
                <w:rFonts w:ascii="Times New Roman" w:hAnsi="Times New Roman" w:cs="Times New Roman"/>
                <w:sz w:val="20"/>
                <w:szCs w:val="24"/>
                <w:lang w:eastAsia="ar-SA"/>
              </w:rPr>
            </w:pPr>
          </w:p>
        </w:tc>
        <w:tc>
          <w:tcPr>
            <w:tcW w:w="8221" w:type="dxa"/>
          </w:tcPr>
          <w:p w:rsidR="009601E4" w:rsidRPr="00BF3945" w:rsidRDefault="009601E4" w:rsidP="009601E4">
            <w:pPr>
              <w:suppressLineNumbers/>
              <w:suppressAutoHyphens/>
              <w:snapToGrid w:val="0"/>
              <w:spacing w:after="0"/>
              <w:rPr>
                <w:rFonts w:ascii="Times New Roman" w:hAnsi="Times New Roman" w:cs="Times New Roman"/>
                <w:sz w:val="20"/>
                <w:szCs w:val="24"/>
                <w:lang w:eastAsia="ar-SA"/>
              </w:rPr>
            </w:pPr>
            <w:r w:rsidRPr="00BF3945">
              <w:rPr>
                <w:rFonts w:ascii="Times New Roman" w:hAnsi="Times New Roman" w:cs="Times New Roman"/>
                <w:sz w:val="20"/>
                <w:szCs w:val="24"/>
                <w:lang w:eastAsia="ar-SA"/>
              </w:rPr>
              <w:t>Административное помещение</w:t>
            </w:r>
          </w:p>
        </w:tc>
        <w:tc>
          <w:tcPr>
            <w:tcW w:w="1134" w:type="dxa"/>
          </w:tcPr>
          <w:p w:rsidR="009601E4" w:rsidRPr="00BF3945" w:rsidRDefault="009601E4" w:rsidP="009601E4">
            <w:pPr>
              <w:suppressLineNumbers/>
              <w:suppressAutoHyphens/>
              <w:snapToGrid w:val="0"/>
              <w:spacing w:after="0"/>
              <w:jc w:val="center"/>
              <w:rPr>
                <w:rFonts w:ascii="Times New Roman" w:hAnsi="Times New Roman" w:cs="Times New Roman"/>
                <w:sz w:val="20"/>
                <w:szCs w:val="24"/>
                <w:lang w:eastAsia="ar-SA"/>
              </w:rPr>
            </w:pPr>
            <w:r w:rsidRPr="00BF3945">
              <w:rPr>
                <w:rFonts w:ascii="Times New Roman" w:hAnsi="Times New Roman" w:cs="Times New Roman"/>
                <w:sz w:val="20"/>
                <w:szCs w:val="24"/>
                <w:lang w:eastAsia="ar-SA"/>
              </w:rPr>
              <w:t>1</w:t>
            </w:r>
          </w:p>
        </w:tc>
      </w:tr>
    </w:tbl>
    <w:p w:rsidR="009601E4" w:rsidRPr="00BF3945" w:rsidRDefault="009601E4" w:rsidP="009601E4">
      <w:pPr>
        <w:numPr>
          <w:ilvl w:val="0"/>
          <w:numId w:val="10"/>
        </w:numPr>
        <w:spacing w:after="0" w:line="240" w:lineRule="auto"/>
        <w:rPr>
          <w:rFonts w:ascii="Times New Roman" w:hAnsi="Times New Roman" w:cs="Times New Roman"/>
          <w:sz w:val="24"/>
          <w:szCs w:val="24"/>
        </w:rPr>
      </w:pPr>
      <w:r w:rsidRPr="00BF3945">
        <w:rPr>
          <w:rFonts w:ascii="Times New Roman" w:hAnsi="Times New Roman" w:cs="Times New Roman"/>
          <w:sz w:val="24"/>
          <w:szCs w:val="24"/>
        </w:rPr>
        <w:t>Сохранение здоровья гимназистов</w:t>
      </w:r>
    </w:p>
    <w:p w:rsidR="009601E4" w:rsidRPr="00BF3945" w:rsidRDefault="009601E4" w:rsidP="009601E4">
      <w:pPr>
        <w:numPr>
          <w:ilvl w:val="0"/>
          <w:numId w:val="10"/>
        </w:numPr>
        <w:spacing w:after="0" w:line="240" w:lineRule="auto"/>
        <w:rPr>
          <w:rFonts w:ascii="Times New Roman" w:hAnsi="Times New Roman" w:cs="Times New Roman"/>
          <w:sz w:val="24"/>
          <w:szCs w:val="24"/>
        </w:rPr>
      </w:pPr>
      <w:r w:rsidRPr="00BF3945">
        <w:rPr>
          <w:rFonts w:ascii="Times New Roman" w:hAnsi="Times New Roman" w:cs="Times New Roman"/>
          <w:sz w:val="24"/>
          <w:szCs w:val="24"/>
        </w:rPr>
        <w:t>Воспитание активной гражданской позиции и патриотических чувств</w:t>
      </w:r>
    </w:p>
    <w:p w:rsidR="009601E4" w:rsidRPr="00BF3945" w:rsidRDefault="009601E4" w:rsidP="009601E4">
      <w:pPr>
        <w:numPr>
          <w:ilvl w:val="0"/>
          <w:numId w:val="10"/>
        </w:numPr>
        <w:spacing w:after="0" w:line="240" w:lineRule="auto"/>
        <w:rPr>
          <w:rFonts w:ascii="Times New Roman" w:hAnsi="Times New Roman" w:cs="Times New Roman"/>
          <w:sz w:val="24"/>
          <w:szCs w:val="24"/>
        </w:rPr>
      </w:pPr>
      <w:r w:rsidRPr="00BF3945">
        <w:rPr>
          <w:rFonts w:ascii="Times New Roman" w:hAnsi="Times New Roman" w:cs="Times New Roman"/>
          <w:sz w:val="24"/>
          <w:szCs w:val="24"/>
        </w:rPr>
        <w:t>Сотрудничество с участниками образовательного процесса.</w:t>
      </w:r>
    </w:p>
    <w:p w:rsidR="009601E4" w:rsidRPr="00BF3945" w:rsidRDefault="009601E4" w:rsidP="009601E4">
      <w:pPr>
        <w:numPr>
          <w:ilvl w:val="0"/>
          <w:numId w:val="10"/>
        </w:numPr>
        <w:spacing w:after="0" w:line="240" w:lineRule="auto"/>
        <w:rPr>
          <w:rFonts w:ascii="Times New Roman" w:hAnsi="Times New Roman" w:cs="Times New Roman"/>
          <w:sz w:val="24"/>
          <w:szCs w:val="24"/>
        </w:rPr>
      </w:pPr>
      <w:r w:rsidRPr="00BF3945">
        <w:rPr>
          <w:rFonts w:ascii="Times New Roman" w:hAnsi="Times New Roman" w:cs="Times New Roman"/>
          <w:sz w:val="24"/>
          <w:szCs w:val="24"/>
        </w:rPr>
        <w:t>Профилактика правонарушений.</w:t>
      </w:r>
    </w:p>
    <w:p w:rsidR="009601E4" w:rsidRPr="00BF3945" w:rsidRDefault="009601E4" w:rsidP="009601E4">
      <w:pPr>
        <w:spacing w:after="0"/>
        <w:jc w:val="both"/>
        <w:rPr>
          <w:rFonts w:ascii="Times New Roman" w:hAnsi="Times New Roman" w:cs="Times New Roman"/>
          <w:sz w:val="24"/>
          <w:szCs w:val="24"/>
        </w:rPr>
      </w:pPr>
    </w:p>
    <w:p w:rsidR="009601E4" w:rsidRPr="00BF3945" w:rsidRDefault="009601E4" w:rsidP="009601E4">
      <w:pPr>
        <w:jc w:val="both"/>
        <w:rPr>
          <w:rFonts w:ascii="Times New Roman" w:hAnsi="Times New Roman" w:cs="Times New Roman"/>
          <w:sz w:val="24"/>
          <w:szCs w:val="24"/>
        </w:rPr>
      </w:pPr>
      <w:r w:rsidRPr="00BF3945">
        <w:rPr>
          <w:rFonts w:ascii="Times New Roman" w:hAnsi="Times New Roman" w:cs="Times New Roman"/>
          <w:sz w:val="24"/>
          <w:szCs w:val="24"/>
        </w:rPr>
        <w:t xml:space="preserve">     Гуманистический характер образования гимназии обеспечивает реализацию воспитательных задач на каждом учебном занятии, построение системы внеклассной работы, нацеленной на сохранение физического и психического здоровья обучающихся, духовное развитие личности каждого гимназиста.</w:t>
      </w:r>
    </w:p>
    <w:p w:rsidR="005A7E4C" w:rsidRPr="00BF3945" w:rsidRDefault="005A7E4C" w:rsidP="009601E4">
      <w:pPr>
        <w:jc w:val="both"/>
        <w:rPr>
          <w:rFonts w:ascii="Times New Roman" w:hAnsi="Times New Roman" w:cs="Times New Roman"/>
          <w:sz w:val="24"/>
          <w:szCs w:val="24"/>
        </w:rPr>
      </w:pPr>
      <w:r w:rsidRPr="00BF3945">
        <w:rPr>
          <w:rFonts w:ascii="Times New Roman" w:hAnsi="Times New Roman" w:cs="Times New Roman"/>
          <w:sz w:val="24"/>
          <w:szCs w:val="24"/>
        </w:rPr>
        <w:t xml:space="preserve">По линии «Успех каждого ребенка» для проведения занятий дополнительного образования получены на количество 20 человек спортивной одежды, обуви, мячи футбольные, баскетбольные, ворота футбольные, скакалки и многое другое. </w:t>
      </w:r>
    </w:p>
    <w:p w:rsidR="009601E4" w:rsidRPr="00BF3945" w:rsidRDefault="009601E4" w:rsidP="009601E4">
      <w:pPr>
        <w:pStyle w:val="a4"/>
        <w:tabs>
          <w:tab w:val="left" w:pos="284"/>
        </w:tabs>
        <w:rPr>
          <w:b/>
          <w:sz w:val="24"/>
          <w:szCs w:val="24"/>
          <w:u w:val="single"/>
        </w:rPr>
      </w:pPr>
      <w:r w:rsidRPr="00BF3945">
        <w:rPr>
          <w:b/>
          <w:sz w:val="24"/>
          <w:szCs w:val="24"/>
          <w:u w:val="single"/>
        </w:rPr>
        <w:lastRenderedPageBreak/>
        <w:t>3.6. Организация охраны, питания и медицинского обслуживания</w:t>
      </w:r>
    </w:p>
    <w:p w:rsidR="009601E4" w:rsidRPr="00BF3945" w:rsidRDefault="009601E4" w:rsidP="009601E4">
      <w:pPr>
        <w:pStyle w:val="a4"/>
        <w:tabs>
          <w:tab w:val="left" w:pos="284"/>
        </w:tabs>
        <w:rPr>
          <w:sz w:val="24"/>
          <w:szCs w:val="24"/>
        </w:rPr>
      </w:pPr>
    </w:p>
    <w:p w:rsidR="009601E4" w:rsidRPr="00BF3945" w:rsidRDefault="009601E4" w:rsidP="009601E4">
      <w:pPr>
        <w:pStyle w:val="a4"/>
        <w:tabs>
          <w:tab w:val="left" w:pos="284"/>
        </w:tabs>
        <w:ind w:firstLine="426"/>
        <w:rPr>
          <w:sz w:val="24"/>
          <w:szCs w:val="24"/>
        </w:rPr>
      </w:pPr>
      <w:r w:rsidRPr="00BF3945">
        <w:rPr>
          <w:sz w:val="24"/>
          <w:szCs w:val="24"/>
        </w:rPr>
        <w:t>Гимназия оборудована пунктом экстренного вызова милиции. Пропускной режим осуществляют дежурные учителя, а также охрана.</w:t>
      </w:r>
    </w:p>
    <w:p w:rsidR="009601E4" w:rsidRPr="00BF3945" w:rsidRDefault="009601E4" w:rsidP="009601E4">
      <w:pPr>
        <w:pStyle w:val="a4"/>
        <w:tabs>
          <w:tab w:val="left" w:pos="284"/>
        </w:tabs>
        <w:ind w:firstLine="426"/>
        <w:rPr>
          <w:sz w:val="24"/>
          <w:szCs w:val="24"/>
        </w:rPr>
      </w:pPr>
      <w:r w:rsidRPr="00BF3945">
        <w:rPr>
          <w:sz w:val="24"/>
          <w:szCs w:val="24"/>
        </w:rPr>
        <w:t xml:space="preserve">Питание осуществляется в столовой, рассчитанной на 80 посадочных мест. Медицинское обслуживание осуществляется </w:t>
      </w:r>
      <w:proofErr w:type="spellStart"/>
      <w:r w:rsidRPr="00BF3945">
        <w:rPr>
          <w:sz w:val="24"/>
          <w:szCs w:val="24"/>
        </w:rPr>
        <w:t>Гандалоева</w:t>
      </w:r>
      <w:proofErr w:type="spellEnd"/>
      <w:r w:rsidRPr="00BF3945">
        <w:rPr>
          <w:sz w:val="24"/>
          <w:szCs w:val="24"/>
        </w:rPr>
        <w:t xml:space="preserve"> </w:t>
      </w:r>
      <w:proofErr w:type="spellStart"/>
      <w:r w:rsidRPr="00BF3945">
        <w:rPr>
          <w:sz w:val="24"/>
          <w:szCs w:val="24"/>
        </w:rPr>
        <w:t>Шапиат</w:t>
      </w:r>
      <w:proofErr w:type="spellEnd"/>
      <w:r w:rsidRPr="00BF3945">
        <w:rPr>
          <w:sz w:val="24"/>
          <w:szCs w:val="24"/>
        </w:rPr>
        <w:t xml:space="preserve"> </w:t>
      </w:r>
      <w:proofErr w:type="spellStart"/>
      <w:r w:rsidRPr="00BF3945">
        <w:rPr>
          <w:sz w:val="24"/>
          <w:szCs w:val="24"/>
        </w:rPr>
        <w:t>Абуязитовна</w:t>
      </w:r>
      <w:proofErr w:type="spellEnd"/>
      <w:r w:rsidRPr="00BF3945">
        <w:rPr>
          <w:sz w:val="24"/>
          <w:szCs w:val="24"/>
        </w:rPr>
        <w:t>.   В гимназии оборудованы 1 медицинский и стоматологический кабинеты.</w:t>
      </w:r>
    </w:p>
    <w:p w:rsidR="002E75AB" w:rsidRPr="00BF3945" w:rsidRDefault="002E75AB" w:rsidP="009601E4">
      <w:pPr>
        <w:pStyle w:val="a4"/>
        <w:tabs>
          <w:tab w:val="left" w:pos="284"/>
        </w:tabs>
        <w:ind w:firstLine="426"/>
        <w:rPr>
          <w:sz w:val="24"/>
          <w:szCs w:val="24"/>
        </w:rPr>
      </w:pPr>
      <w:r w:rsidRPr="00BF3945">
        <w:rPr>
          <w:sz w:val="24"/>
          <w:szCs w:val="24"/>
        </w:rPr>
        <w:t xml:space="preserve">В гимназии организовано горячее питание, учащимся бесплатно идет поставка питания. </w:t>
      </w:r>
    </w:p>
    <w:p w:rsidR="009601E4" w:rsidRPr="00BF3945" w:rsidRDefault="002E75AB" w:rsidP="009601E4">
      <w:pPr>
        <w:pStyle w:val="a4"/>
        <w:tabs>
          <w:tab w:val="left" w:pos="284"/>
        </w:tabs>
        <w:ind w:firstLine="426"/>
        <w:rPr>
          <w:sz w:val="24"/>
          <w:szCs w:val="24"/>
        </w:rPr>
      </w:pPr>
      <w:r w:rsidRPr="00BF3945">
        <w:rPr>
          <w:sz w:val="24"/>
          <w:szCs w:val="24"/>
        </w:rPr>
        <w:t>В 202</w:t>
      </w:r>
      <w:r w:rsidR="00396D54" w:rsidRPr="00BF3945">
        <w:rPr>
          <w:sz w:val="24"/>
          <w:szCs w:val="24"/>
        </w:rPr>
        <w:t>3</w:t>
      </w:r>
      <w:r w:rsidR="009601E4" w:rsidRPr="00BF3945">
        <w:rPr>
          <w:sz w:val="24"/>
          <w:szCs w:val="24"/>
        </w:rPr>
        <w:t xml:space="preserve"> году произведен косметический ремонт пищеблоков. Помещение спроектировано и выполнено по требованиям ГОСТов и санитарных норм. Отремонтирован обеденный зал. </w:t>
      </w:r>
    </w:p>
    <w:p w:rsidR="009601E4" w:rsidRPr="00BF3945" w:rsidRDefault="009601E4" w:rsidP="009601E4">
      <w:pPr>
        <w:pStyle w:val="a4"/>
        <w:tabs>
          <w:tab w:val="left" w:pos="284"/>
        </w:tabs>
        <w:rPr>
          <w:sz w:val="24"/>
          <w:szCs w:val="24"/>
        </w:rPr>
      </w:pPr>
    </w:p>
    <w:p w:rsidR="009601E4" w:rsidRPr="00BF3945" w:rsidRDefault="009601E4" w:rsidP="009601E4">
      <w:pPr>
        <w:pStyle w:val="a4"/>
        <w:tabs>
          <w:tab w:val="left" w:pos="284"/>
        </w:tabs>
        <w:rPr>
          <w:b/>
          <w:sz w:val="24"/>
          <w:szCs w:val="24"/>
          <w:u w:val="single"/>
        </w:rPr>
      </w:pPr>
      <w:r w:rsidRPr="00BF3945">
        <w:rPr>
          <w:b/>
          <w:sz w:val="24"/>
          <w:szCs w:val="24"/>
          <w:u w:val="single"/>
        </w:rPr>
        <w:t>3.</w:t>
      </w:r>
      <w:r w:rsidR="00396D54" w:rsidRPr="00BF3945">
        <w:rPr>
          <w:b/>
          <w:sz w:val="24"/>
          <w:szCs w:val="24"/>
          <w:u w:val="single"/>
        </w:rPr>
        <w:t>7. Обеспечение</w:t>
      </w:r>
      <w:r w:rsidRPr="00BF3945">
        <w:rPr>
          <w:b/>
          <w:sz w:val="24"/>
          <w:szCs w:val="24"/>
          <w:u w:val="single"/>
        </w:rPr>
        <w:t xml:space="preserve"> безопасности образовательного процесса.</w:t>
      </w:r>
    </w:p>
    <w:p w:rsidR="009601E4" w:rsidRPr="00BF3945" w:rsidRDefault="009601E4" w:rsidP="009601E4">
      <w:pPr>
        <w:pStyle w:val="a4"/>
        <w:tabs>
          <w:tab w:val="left" w:pos="284"/>
        </w:tabs>
        <w:rPr>
          <w:i/>
          <w:sz w:val="24"/>
          <w:szCs w:val="24"/>
        </w:rPr>
      </w:pPr>
    </w:p>
    <w:p w:rsidR="009601E4" w:rsidRPr="00BF3945" w:rsidRDefault="009601E4" w:rsidP="009601E4">
      <w:pPr>
        <w:pStyle w:val="a4"/>
        <w:tabs>
          <w:tab w:val="left" w:pos="284"/>
        </w:tabs>
        <w:rPr>
          <w:i/>
          <w:sz w:val="24"/>
          <w:szCs w:val="24"/>
        </w:rPr>
      </w:pPr>
      <w:r w:rsidRPr="00BF3945">
        <w:rPr>
          <w:i/>
          <w:sz w:val="24"/>
          <w:szCs w:val="24"/>
        </w:rPr>
        <w:t>Результаты мониторинга чрезвычайных ситуаций</w:t>
      </w:r>
    </w:p>
    <w:p w:rsidR="009601E4" w:rsidRPr="00BF3945" w:rsidRDefault="009601E4" w:rsidP="009601E4">
      <w:pPr>
        <w:pStyle w:val="a4"/>
        <w:tabs>
          <w:tab w:val="left" w:pos="284"/>
        </w:tabs>
        <w:rPr>
          <w: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59"/>
        <w:gridCol w:w="1276"/>
        <w:gridCol w:w="1276"/>
        <w:gridCol w:w="1276"/>
        <w:gridCol w:w="1276"/>
        <w:gridCol w:w="1275"/>
      </w:tblGrid>
      <w:tr w:rsidR="00B74508" w:rsidRPr="00BF3945" w:rsidTr="001A33AA">
        <w:tc>
          <w:tcPr>
            <w:tcW w:w="568" w:type="dxa"/>
            <w:shd w:val="clear" w:color="auto" w:fill="auto"/>
          </w:tcPr>
          <w:p w:rsidR="00B74508" w:rsidRPr="00BF3945" w:rsidRDefault="00B74508" w:rsidP="00984812">
            <w:pPr>
              <w:pStyle w:val="a4"/>
              <w:tabs>
                <w:tab w:val="left" w:pos="284"/>
              </w:tabs>
              <w:jc w:val="center"/>
              <w:rPr>
                <w:b/>
                <w:sz w:val="24"/>
                <w:szCs w:val="24"/>
              </w:rPr>
            </w:pPr>
            <w:r w:rsidRPr="00BF3945">
              <w:rPr>
                <w:b/>
                <w:sz w:val="24"/>
                <w:szCs w:val="24"/>
              </w:rPr>
              <w:t>№</w:t>
            </w:r>
          </w:p>
        </w:tc>
        <w:tc>
          <w:tcPr>
            <w:tcW w:w="3259" w:type="dxa"/>
            <w:shd w:val="clear" w:color="auto" w:fill="auto"/>
          </w:tcPr>
          <w:p w:rsidR="00B74508" w:rsidRPr="00BF3945" w:rsidRDefault="00B74508" w:rsidP="00984812">
            <w:pPr>
              <w:pStyle w:val="a4"/>
              <w:tabs>
                <w:tab w:val="left" w:pos="284"/>
              </w:tabs>
              <w:jc w:val="center"/>
              <w:rPr>
                <w:b/>
                <w:sz w:val="24"/>
                <w:szCs w:val="24"/>
              </w:rPr>
            </w:pPr>
            <w:r w:rsidRPr="00BF3945">
              <w:rPr>
                <w:b/>
                <w:sz w:val="24"/>
                <w:szCs w:val="24"/>
              </w:rPr>
              <w:t>Происшествия</w:t>
            </w:r>
          </w:p>
        </w:tc>
        <w:tc>
          <w:tcPr>
            <w:tcW w:w="1276" w:type="dxa"/>
            <w:shd w:val="clear" w:color="auto" w:fill="auto"/>
          </w:tcPr>
          <w:p w:rsidR="00B74508" w:rsidRPr="00BF3945" w:rsidRDefault="00B74508" w:rsidP="00B74508">
            <w:pPr>
              <w:pStyle w:val="a4"/>
              <w:tabs>
                <w:tab w:val="left" w:pos="284"/>
              </w:tabs>
              <w:jc w:val="center"/>
              <w:rPr>
                <w:b/>
                <w:sz w:val="24"/>
                <w:szCs w:val="24"/>
              </w:rPr>
            </w:pPr>
            <w:r w:rsidRPr="00BF3945">
              <w:rPr>
                <w:b/>
                <w:sz w:val="24"/>
                <w:szCs w:val="24"/>
              </w:rPr>
              <w:t>2019-2020</w:t>
            </w:r>
          </w:p>
        </w:tc>
        <w:tc>
          <w:tcPr>
            <w:tcW w:w="1276" w:type="dxa"/>
            <w:shd w:val="clear" w:color="auto" w:fill="auto"/>
          </w:tcPr>
          <w:p w:rsidR="00B74508" w:rsidRPr="00BF3945" w:rsidRDefault="00B74508" w:rsidP="00B74508">
            <w:pPr>
              <w:pStyle w:val="a4"/>
              <w:tabs>
                <w:tab w:val="left" w:pos="284"/>
              </w:tabs>
              <w:jc w:val="center"/>
              <w:rPr>
                <w:b/>
                <w:sz w:val="24"/>
                <w:szCs w:val="24"/>
              </w:rPr>
            </w:pPr>
            <w:r w:rsidRPr="00BF3945">
              <w:rPr>
                <w:b/>
                <w:sz w:val="24"/>
                <w:szCs w:val="24"/>
              </w:rPr>
              <w:t>2020-2021</w:t>
            </w:r>
          </w:p>
        </w:tc>
        <w:tc>
          <w:tcPr>
            <w:tcW w:w="1276" w:type="dxa"/>
            <w:shd w:val="clear" w:color="auto" w:fill="auto"/>
          </w:tcPr>
          <w:p w:rsidR="00B74508" w:rsidRPr="00BF3945" w:rsidRDefault="00B74508" w:rsidP="00B74508">
            <w:pPr>
              <w:pStyle w:val="a4"/>
              <w:tabs>
                <w:tab w:val="left" w:pos="284"/>
              </w:tabs>
              <w:jc w:val="center"/>
              <w:rPr>
                <w:b/>
                <w:sz w:val="24"/>
                <w:szCs w:val="24"/>
              </w:rPr>
            </w:pPr>
            <w:r w:rsidRPr="00BF3945">
              <w:rPr>
                <w:b/>
                <w:sz w:val="24"/>
                <w:szCs w:val="24"/>
              </w:rPr>
              <w:t>2021-2022</w:t>
            </w:r>
          </w:p>
        </w:tc>
        <w:tc>
          <w:tcPr>
            <w:tcW w:w="1276" w:type="dxa"/>
          </w:tcPr>
          <w:p w:rsidR="00B74508" w:rsidRPr="00BF3945" w:rsidRDefault="00B74508" w:rsidP="00B74508">
            <w:pPr>
              <w:pStyle w:val="a4"/>
              <w:tabs>
                <w:tab w:val="left" w:pos="284"/>
              </w:tabs>
              <w:jc w:val="center"/>
              <w:rPr>
                <w:b/>
                <w:sz w:val="24"/>
                <w:szCs w:val="24"/>
              </w:rPr>
            </w:pPr>
            <w:r w:rsidRPr="00BF3945">
              <w:rPr>
                <w:b/>
                <w:sz w:val="24"/>
                <w:szCs w:val="24"/>
              </w:rPr>
              <w:t>2022-2023</w:t>
            </w:r>
          </w:p>
        </w:tc>
        <w:tc>
          <w:tcPr>
            <w:tcW w:w="1275" w:type="dxa"/>
          </w:tcPr>
          <w:p w:rsidR="00B74508" w:rsidRPr="00BF3945" w:rsidRDefault="00B74508" w:rsidP="00C60A74">
            <w:pPr>
              <w:pStyle w:val="a4"/>
              <w:tabs>
                <w:tab w:val="left" w:pos="284"/>
              </w:tabs>
              <w:jc w:val="center"/>
              <w:rPr>
                <w:b/>
                <w:sz w:val="24"/>
                <w:szCs w:val="24"/>
              </w:rPr>
            </w:pPr>
            <w:r w:rsidRPr="00BF3945">
              <w:rPr>
                <w:b/>
                <w:sz w:val="24"/>
                <w:szCs w:val="24"/>
              </w:rPr>
              <w:t>2023-2024</w:t>
            </w:r>
          </w:p>
        </w:tc>
      </w:tr>
      <w:tr w:rsidR="00B74508" w:rsidRPr="00BF3945" w:rsidTr="001A33AA">
        <w:tc>
          <w:tcPr>
            <w:tcW w:w="568" w:type="dxa"/>
            <w:shd w:val="clear" w:color="auto" w:fill="auto"/>
          </w:tcPr>
          <w:p w:rsidR="00B74508" w:rsidRPr="00BF3945" w:rsidRDefault="00B74508" w:rsidP="00984812">
            <w:pPr>
              <w:pStyle w:val="a4"/>
              <w:tabs>
                <w:tab w:val="left" w:pos="284"/>
              </w:tabs>
              <w:rPr>
                <w:sz w:val="24"/>
                <w:szCs w:val="24"/>
              </w:rPr>
            </w:pPr>
            <w:r w:rsidRPr="00BF3945">
              <w:rPr>
                <w:sz w:val="24"/>
                <w:szCs w:val="24"/>
              </w:rPr>
              <w:t>1</w:t>
            </w:r>
          </w:p>
        </w:tc>
        <w:tc>
          <w:tcPr>
            <w:tcW w:w="3259" w:type="dxa"/>
            <w:shd w:val="clear" w:color="auto" w:fill="auto"/>
          </w:tcPr>
          <w:p w:rsidR="00B74508" w:rsidRPr="00BF3945" w:rsidRDefault="00B74508" w:rsidP="00984812">
            <w:pPr>
              <w:pStyle w:val="a4"/>
              <w:tabs>
                <w:tab w:val="left" w:pos="284"/>
              </w:tabs>
              <w:rPr>
                <w:sz w:val="24"/>
                <w:szCs w:val="24"/>
              </w:rPr>
            </w:pPr>
            <w:r w:rsidRPr="00BF3945">
              <w:rPr>
                <w:sz w:val="24"/>
                <w:szCs w:val="24"/>
              </w:rPr>
              <w:t>Пожары</w:t>
            </w:r>
          </w:p>
        </w:tc>
        <w:tc>
          <w:tcPr>
            <w:tcW w:w="1276" w:type="dxa"/>
            <w:shd w:val="clear" w:color="auto" w:fill="auto"/>
          </w:tcPr>
          <w:p w:rsidR="00B74508" w:rsidRPr="00BF3945" w:rsidRDefault="00B74508" w:rsidP="00984812">
            <w:pPr>
              <w:spacing w:after="0"/>
              <w:rPr>
                <w:rFonts w:ascii="Times New Roman" w:hAnsi="Times New Roman" w:cs="Times New Roman"/>
              </w:rPr>
            </w:pPr>
            <w:r w:rsidRPr="00BF3945">
              <w:rPr>
                <w:rFonts w:ascii="Times New Roman" w:hAnsi="Times New Roman" w:cs="Times New Roman"/>
              </w:rPr>
              <w:t>нет</w:t>
            </w:r>
          </w:p>
        </w:tc>
        <w:tc>
          <w:tcPr>
            <w:tcW w:w="1276" w:type="dxa"/>
            <w:shd w:val="clear" w:color="auto" w:fill="auto"/>
          </w:tcPr>
          <w:p w:rsidR="00B74508" w:rsidRPr="00BF3945" w:rsidRDefault="00B74508" w:rsidP="00984812">
            <w:pPr>
              <w:spacing w:after="0"/>
              <w:rPr>
                <w:rFonts w:ascii="Times New Roman" w:hAnsi="Times New Roman" w:cs="Times New Roman"/>
              </w:rPr>
            </w:pPr>
            <w:r w:rsidRPr="00BF3945">
              <w:rPr>
                <w:rFonts w:ascii="Times New Roman" w:hAnsi="Times New Roman" w:cs="Times New Roman"/>
              </w:rPr>
              <w:t>нет</w:t>
            </w:r>
          </w:p>
        </w:tc>
        <w:tc>
          <w:tcPr>
            <w:tcW w:w="1276" w:type="dxa"/>
            <w:shd w:val="clear" w:color="auto" w:fill="auto"/>
          </w:tcPr>
          <w:p w:rsidR="00B74508" w:rsidRPr="00BF3945" w:rsidRDefault="00B74508" w:rsidP="00984812">
            <w:pPr>
              <w:spacing w:after="0"/>
              <w:rPr>
                <w:rFonts w:ascii="Times New Roman" w:hAnsi="Times New Roman" w:cs="Times New Roman"/>
              </w:rPr>
            </w:pPr>
            <w:r w:rsidRPr="00BF3945">
              <w:rPr>
                <w:rFonts w:ascii="Times New Roman" w:hAnsi="Times New Roman" w:cs="Times New Roman"/>
              </w:rPr>
              <w:t>нет</w:t>
            </w:r>
          </w:p>
        </w:tc>
        <w:tc>
          <w:tcPr>
            <w:tcW w:w="1276" w:type="dxa"/>
          </w:tcPr>
          <w:p w:rsidR="00B74508" w:rsidRPr="00BF3945" w:rsidRDefault="00B74508" w:rsidP="00266ABD">
            <w:pPr>
              <w:spacing w:after="0"/>
              <w:rPr>
                <w:rFonts w:ascii="Times New Roman" w:hAnsi="Times New Roman" w:cs="Times New Roman"/>
              </w:rPr>
            </w:pPr>
            <w:r w:rsidRPr="00BF3945">
              <w:rPr>
                <w:rFonts w:ascii="Times New Roman" w:hAnsi="Times New Roman" w:cs="Times New Roman"/>
              </w:rPr>
              <w:t>нет</w:t>
            </w:r>
          </w:p>
        </w:tc>
        <w:tc>
          <w:tcPr>
            <w:tcW w:w="1275" w:type="dxa"/>
          </w:tcPr>
          <w:p w:rsidR="00B74508" w:rsidRPr="00BF3945" w:rsidRDefault="00B74508" w:rsidP="00984812">
            <w:pPr>
              <w:spacing w:after="0"/>
              <w:rPr>
                <w:rFonts w:ascii="Times New Roman" w:hAnsi="Times New Roman" w:cs="Times New Roman"/>
              </w:rPr>
            </w:pPr>
            <w:r w:rsidRPr="00BF3945">
              <w:rPr>
                <w:rFonts w:ascii="Times New Roman" w:hAnsi="Times New Roman" w:cs="Times New Roman"/>
              </w:rPr>
              <w:t>Нет</w:t>
            </w:r>
          </w:p>
        </w:tc>
      </w:tr>
      <w:tr w:rsidR="00B74508" w:rsidRPr="00BF3945" w:rsidTr="001A33AA">
        <w:tc>
          <w:tcPr>
            <w:tcW w:w="568" w:type="dxa"/>
            <w:shd w:val="clear" w:color="auto" w:fill="auto"/>
          </w:tcPr>
          <w:p w:rsidR="00B74508" w:rsidRPr="00BF3945" w:rsidRDefault="00B74508" w:rsidP="00984812">
            <w:pPr>
              <w:pStyle w:val="a4"/>
              <w:tabs>
                <w:tab w:val="left" w:pos="284"/>
              </w:tabs>
              <w:rPr>
                <w:sz w:val="24"/>
                <w:szCs w:val="24"/>
              </w:rPr>
            </w:pPr>
            <w:r w:rsidRPr="00BF3945">
              <w:rPr>
                <w:sz w:val="24"/>
                <w:szCs w:val="24"/>
              </w:rPr>
              <w:t>2</w:t>
            </w:r>
          </w:p>
        </w:tc>
        <w:tc>
          <w:tcPr>
            <w:tcW w:w="3259" w:type="dxa"/>
            <w:shd w:val="clear" w:color="auto" w:fill="auto"/>
          </w:tcPr>
          <w:p w:rsidR="00B74508" w:rsidRPr="00BF3945" w:rsidRDefault="00B74508" w:rsidP="00984812">
            <w:pPr>
              <w:pStyle w:val="a4"/>
              <w:tabs>
                <w:tab w:val="left" w:pos="284"/>
              </w:tabs>
              <w:rPr>
                <w:sz w:val="24"/>
                <w:szCs w:val="24"/>
              </w:rPr>
            </w:pPr>
            <w:r w:rsidRPr="00BF3945">
              <w:rPr>
                <w:sz w:val="24"/>
                <w:szCs w:val="24"/>
              </w:rPr>
              <w:t xml:space="preserve">Затопления, обрушения </w:t>
            </w:r>
            <w:r w:rsidRPr="00BF3945">
              <w:rPr>
                <w:sz w:val="24"/>
                <w:szCs w:val="24"/>
              </w:rPr>
              <w:tab/>
            </w:r>
          </w:p>
        </w:tc>
        <w:tc>
          <w:tcPr>
            <w:tcW w:w="1276" w:type="dxa"/>
            <w:shd w:val="clear" w:color="auto" w:fill="auto"/>
          </w:tcPr>
          <w:p w:rsidR="00B74508" w:rsidRPr="00BF3945" w:rsidRDefault="00B74508" w:rsidP="00984812">
            <w:pPr>
              <w:spacing w:after="0"/>
              <w:rPr>
                <w:rFonts w:ascii="Times New Roman" w:hAnsi="Times New Roman" w:cs="Times New Roman"/>
              </w:rPr>
            </w:pPr>
            <w:r w:rsidRPr="00BF3945">
              <w:rPr>
                <w:rFonts w:ascii="Times New Roman" w:hAnsi="Times New Roman" w:cs="Times New Roman"/>
              </w:rPr>
              <w:t>нет</w:t>
            </w:r>
          </w:p>
        </w:tc>
        <w:tc>
          <w:tcPr>
            <w:tcW w:w="1276" w:type="dxa"/>
            <w:shd w:val="clear" w:color="auto" w:fill="auto"/>
          </w:tcPr>
          <w:p w:rsidR="00B74508" w:rsidRPr="00BF3945" w:rsidRDefault="00B74508" w:rsidP="00984812">
            <w:pPr>
              <w:spacing w:after="0"/>
              <w:rPr>
                <w:rFonts w:ascii="Times New Roman" w:hAnsi="Times New Roman" w:cs="Times New Roman"/>
              </w:rPr>
            </w:pPr>
            <w:r w:rsidRPr="00BF3945">
              <w:rPr>
                <w:rFonts w:ascii="Times New Roman" w:hAnsi="Times New Roman" w:cs="Times New Roman"/>
              </w:rPr>
              <w:t>нет</w:t>
            </w:r>
          </w:p>
        </w:tc>
        <w:tc>
          <w:tcPr>
            <w:tcW w:w="1276" w:type="dxa"/>
            <w:shd w:val="clear" w:color="auto" w:fill="auto"/>
          </w:tcPr>
          <w:p w:rsidR="00B74508" w:rsidRPr="00BF3945" w:rsidRDefault="00B74508" w:rsidP="00984812">
            <w:pPr>
              <w:spacing w:after="0"/>
              <w:rPr>
                <w:rFonts w:ascii="Times New Roman" w:hAnsi="Times New Roman" w:cs="Times New Roman"/>
              </w:rPr>
            </w:pPr>
            <w:r w:rsidRPr="00BF3945">
              <w:rPr>
                <w:rFonts w:ascii="Times New Roman" w:hAnsi="Times New Roman" w:cs="Times New Roman"/>
              </w:rPr>
              <w:t>нет</w:t>
            </w:r>
          </w:p>
        </w:tc>
        <w:tc>
          <w:tcPr>
            <w:tcW w:w="1276" w:type="dxa"/>
          </w:tcPr>
          <w:p w:rsidR="00B74508" w:rsidRPr="00BF3945" w:rsidRDefault="00B74508" w:rsidP="00266ABD">
            <w:pPr>
              <w:spacing w:after="0"/>
              <w:rPr>
                <w:rFonts w:ascii="Times New Roman" w:hAnsi="Times New Roman" w:cs="Times New Roman"/>
              </w:rPr>
            </w:pPr>
            <w:r w:rsidRPr="00BF3945">
              <w:rPr>
                <w:rFonts w:ascii="Times New Roman" w:hAnsi="Times New Roman" w:cs="Times New Roman"/>
              </w:rPr>
              <w:t>нет</w:t>
            </w:r>
          </w:p>
        </w:tc>
        <w:tc>
          <w:tcPr>
            <w:tcW w:w="1275" w:type="dxa"/>
          </w:tcPr>
          <w:p w:rsidR="00B74508" w:rsidRPr="00BF3945" w:rsidRDefault="00B74508" w:rsidP="00984812">
            <w:pPr>
              <w:spacing w:after="0"/>
              <w:rPr>
                <w:rFonts w:ascii="Times New Roman" w:hAnsi="Times New Roman" w:cs="Times New Roman"/>
              </w:rPr>
            </w:pPr>
            <w:r w:rsidRPr="00BF3945">
              <w:rPr>
                <w:rFonts w:ascii="Times New Roman" w:hAnsi="Times New Roman" w:cs="Times New Roman"/>
              </w:rPr>
              <w:t>Нет</w:t>
            </w:r>
          </w:p>
        </w:tc>
      </w:tr>
      <w:tr w:rsidR="00B74508" w:rsidRPr="00BF3945" w:rsidTr="001A33AA">
        <w:trPr>
          <w:trHeight w:val="593"/>
        </w:trPr>
        <w:tc>
          <w:tcPr>
            <w:tcW w:w="568" w:type="dxa"/>
            <w:shd w:val="clear" w:color="auto" w:fill="auto"/>
          </w:tcPr>
          <w:p w:rsidR="00B74508" w:rsidRPr="00BF3945" w:rsidRDefault="00B74508" w:rsidP="00984812">
            <w:pPr>
              <w:pStyle w:val="a4"/>
              <w:tabs>
                <w:tab w:val="left" w:pos="284"/>
              </w:tabs>
              <w:rPr>
                <w:sz w:val="24"/>
                <w:szCs w:val="24"/>
              </w:rPr>
            </w:pPr>
            <w:r w:rsidRPr="00BF3945">
              <w:rPr>
                <w:sz w:val="24"/>
                <w:szCs w:val="24"/>
              </w:rPr>
              <w:t>3</w:t>
            </w:r>
          </w:p>
        </w:tc>
        <w:tc>
          <w:tcPr>
            <w:tcW w:w="3259" w:type="dxa"/>
            <w:shd w:val="clear" w:color="auto" w:fill="auto"/>
          </w:tcPr>
          <w:p w:rsidR="00B74508" w:rsidRPr="00BF3945" w:rsidRDefault="00B74508" w:rsidP="00984812">
            <w:pPr>
              <w:pStyle w:val="a4"/>
              <w:tabs>
                <w:tab w:val="left" w:pos="284"/>
              </w:tabs>
              <w:rPr>
                <w:sz w:val="24"/>
                <w:szCs w:val="24"/>
              </w:rPr>
            </w:pPr>
            <w:r w:rsidRPr="00BF3945">
              <w:rPr>
                <w:sz w:val="24"/>
                <w:szCs w:val="24"/>
              </w:rPr>
              <w:t xml:space="preserve">Отключения тепло, </w:t>
            </w:r>
            <w:proofErr w:type="spellStart"/>
            <w:r w:rsidRPr="00BF3945">
              <w:rPr>
                <w:sz w:val="24"/>
                <w:szCs w:val="24"/>
              </w:rPr>
              <w:t>электро</w:t>
            </w:r>
            <w:proofErr w:type="spellEnd"/>
            <w:r w:rsidRPr="00BF3945">
              <w:rPr>
                <w:sz w:val="24"/>
                <w:szCs w:val="24"/>
              </w:rPr>
              <w:t>,</w:t>
            </w:r>
          </w:p>
          <w:p w:rsidR="00B74508" w:rsidRPr="00BF3945" w:rsidRDefault="00B74508" w:rsidP="00984812">
            <w:pPr>
              <w:pStyle w:val="a4"/>
              <w:tabs>
                <w:tab w:val="left" w:pos="284"/>
              </w:tabs>
              <w:rPr>
                <w:sz w:val="24"/>
                <w:szCs w:val="24"/>
              </w:rPr>
            </w:pPr>
            <w:r w:rsidRPr="00BF3945">
              <w:rPr>
                <w:sz w:val="24"/>
                <w:szCs w:val="24"/>
              </w:rPr>
              <w:t xml:space="preserve"> водоснабжения по вине ОУ</w:t>
            </w:r>
          </w:p>
        </w:tc>
        <w:tc>
          <w:tcPr>
            <w:tcW w:w="1276" w:type="dxa"/>
            <w:shd w:val="clear" w:color="auto" w:fill="auto"/>
          </w:tcPr>
          <w:p w:rsidR="00B74508" w:rsidRPr="00BF3945" w:rsidRDefault="00B74508" w:rsidP="00984812">
            <w:pPr>
              <w:spacing w:after="0"/>
              <w:rPr>
                <w:rFonts w:ascii="Times New Roman" w:hAnsi="Times New Roman" w:cs="Times New Roman"/>
              </w:rPr>
            </w:pPr>
            <w:r w:rsidRPr="00BF3945">
              <w:rPr>
                <w:rFonts w:ascii="Times New Roman" w:hAnsi="Times New Roman" w:cs="Times New Roman"/>
              </w:rPr>
              <w:t>нет</w:t>
            </w:r>
          </w:p>
        </w:tc>
        <w:tc>
          <w:tcPr>
            <w:tcW w:w="1276" w:type="dxa"/>
            <w:shd w:val="clear" w:color="auto" w:fill="auto"/>
          </w:tcPr>
          <w:p w:rsidR="00B74508" w:rsidRPr="00BF3945" w:rsidRDefault="00B74508" w:rsidP="00984812">
            <w:pPr>
              <w:spacing w:after="0"/>
              <w:rPr>
                <w:rFonts w:ascii="Times New Roman" w:hAnsi="Times New Roman" w:cs="Times New Roman"/>
              </w:rPr>
            </w:pPr>
            <w:r w:rsidRPr="00BF3945">
              <w:rPr>
                <w:rFonts w:ascii="Times New Roman" w:hAnsi="Times New Roman" w:cs="Times New Roman"/>
              </w:rPr>
              <w:t>нет</w:t>
            </w:r>
          </w:p>
        </w:tc>
        <w:tc>
          <w:tcPr>
            <w:tcW w:w="1276" w:type="dxa"/>
            <w:shd w:val="clear" w:color="auto" w:fill="auto"/>
          </w:tcPr>
          <w:p w:rsidR="00B74508" w:rsidRPr="00BF3945" w:rsidRDefault="00B74508" w:rsidP="00984812">
            <w:pPr>
              <w:spacing w:after="0"/>
              <w:rPr>
                <w:rFonts w:ascii="Times New Roman" w:hAnsi="Times New Roman" w:cs="Times New Roman"/>
              </w:rPr>
            </w:pPr>
            <w:r w:rsidRPr="00BF3945">
              <w:rPr>
                <w:rFonts w:ascii="Times New Roman" w:hAnsi="Times New Roman" w:cs="Times New Roman"/>
              </w:rPr>
              <w:t>нет</w:t>
            </w:r>
          </w:p>
        </w:tc>
        <w:tc>
          <w:tcPr>
            <w:tcW w:w="1276" w:type="dxa"/>
          </w:tcPr>
          <w:p w:rsidR="00B74508" w:rsidRPr="00BF3945" w:rsidRDefault="00B74508" w:rsidP="00266ABD">
            <w:pPr>
              <w:spacing w:after="0"/>
              <w:rPr>
                <w:rFonts w:ascii="Times New Roman" w:hAnsi="Times New Roman" w:cs="Times New Roman"/>
              </w:rPr>
            </w:pPr>
            <w:r w:rsidRPr="00BF3945">
              <w:rPr>
                <w:rFonts w:ascii="Times New Roman" w:hAnsi="Times New Roman" w:cs="Times New Roman"/>
              </w:rPr>
              <w:t>нет</w:t>
            </w:r>
          </w:p>
        </w:tc>
        <w:tc>
          <w:tcPr>
            <w:tcW w:w="1275" w:type="dxa"/>
          </w:tcPr>
          <w:p w:rsidR="00B74508" w:rsidRPr="00BF3945" w:rsidRDefault="00B74508" w:rsidP="00984812">
            <w:pPr>
              <w:spacing w:after="0"/>
              <w:rPr>
                <w:rFonts w:ascii="Times New Roman" w:hAnsi="Times New Roman" w:cs="Times New Roman"/>
              </w:rPr>
            </w:pPr>
            <w:r w:rsidRPr="00BF3945">
              <w:rPr>
                <w:rFonts w:ascii="Times New Roman" w:hAnsi="Times New Roman" w:cs="Times New Roman"/>
              </w:rPr>
              <w:t>Нет</w:t>
            </w:r>
          </w:p>
        </w:tc>
      </w:tr>
      <w:tr w:rsidR="00B74508" w:rsidRPr="00BF3945" w:rsidTr="001A33AA">
        <w:tc>
          <w:tcPr>
            <w:tcW w:w="568" w:type="dxa"/>
            <w:shd w:val="clear" w:color="auto" w:fill="auto"/>
          </w:tcPr>
          <w:p w:rsidR="00B74508" w:rsidRPr="00BF3945" w:rsidRDefault="00B74508" w:rsidP="00984812">
            <w:pPr>
              <w:pStyle w:val="a4"/>
              <w:tabs>
                <w:tab w:val="left" w:pos="284"/>
              </w:tabs>
              <w:rPr>
                <w:sz w:val="24"/>
                <w:szCs w:val="24"/>
              </w:rPr>
            </w:pPr>
            <w:r w:rsidRPr="00BF3945">
              <w:rPr>
                <w:sz w:val="24"/>
                <w:szCs w:val="24"/>
              </w:rPr>
              <w:t>4</w:t>
            </w:r>
          </w:p>
        </w:tc>
        <w:tc>
          <w:tcPr>
            <w:tcW w:w="3259" w:type="dxa"/>
            <w:shd w:val="clear" w:color="auto" w:fill="auto"/>
          </w:tcPr>
          <w:p w:rsidR="00B74508" w:rsidRPr="00BF3945" w:rsidRDefault="00B74508" w:rsidP="00984812">
            <w:pPr>
              <w:pStyle w:val="a4"/>
              <w:tabs>
                <w:tab w:val="left" w:pos="284"/>
              </w:tabs>
              <w:rPr>
                <w:sz w:val="24"/>
                <w:szCs w:val="24"/>
              </w:rPr>
            </w:pPr>
            <w:r w:rsidRPr="00BF3945">
              <w:rPr>
                <w:sz w:val="24"/>
                <w:szCs w:val="24"/>
              </w:rPr>
              <w:t>Угрозы взрывов</w:t>
            </w:r>
          </w:p>
        </w:tc>
        <w:tc>
          <w:tcPr>
            <w:tcW w:w="1276" w:type="dxa"/>
            <w:shd w:val="clear" w:color="auto" w:fill="auto"/>
          </w:tcPr>
          <w:p w:rsidR="00B74508" w:rsidRPr="00BF3945" w:rsidRDefault="00B74508" w:rsidP="00984812">
            <w:pPr>
              <w:spacing w:after="0"/>
              <w:rPr>
                <w:rFonts w:ascii="Times New Roman" w:hAnsi="Times New Roman" w:cs="Times New Roman"/>
              </w:rPr>
            </w:pPr>
            <w:r w:rsidRPr="00BF3945">
              <w:rPr>
                <w:rFonts w:ascii="Times New Roman" w:hAnsi="Times New Roman" w:cs="Times New Roman"/>
              </w:rPr>
              <w:t>нет</w:t>
            </w:r>
          </w:p>
        </w:tc>
        <w:tc>
          <w:tcPr>
            <w:tcW w:w="1276" w:type="dxa"/>
            <w:shd w:val="clear" w:color="auto" w:fill="auto"/>
          </w:tcPr>
          <w:p w:rsidR="00B74508" w:rsidRPr="00BF3945" w:rsidRDefault="00B74508" w:rsidP="00984812">
            <w:pPr>
              <w:spacing w:after="0"/>
              <w:rPr>
                <w:rFonts w:ascii="Times New Roman" w:hAnsi="Times New Roman" w:cs="Times New Roman"/>
              </w:rPr>
            </w:pPr>
            <w:r w:rsidRPr="00BF3945">
              <w:rPr>
                <w:rFonts w:ascii="Times New Roman" w:hAnsi="Times New Roman" w:cs="Times New Roman"/>
              </w:rPr>
              <w:t>нет</w:t>
            </w:r>
          </w:p>
        </w:tc>
        <w:tc>
          <w:tcPr>
            <w:tcW w:w="1276" w:type="dxa"/>
            <w:shd w:val="clear" w:color="auto" w:fill="auto"/>
          </w:tcPr>
          <w:p w:rsidR="00B74508" w:rsidRPr="00BF3945" w:rsidRDefault="00B74508" w:rsidP="00984812">
            <w:pPr>
              <w:spacing w:after="0"/>
              <w:rPr>
                <w:rFonts w:ascii="Times New Roman" w:hAnsi="Times New Roman" w:cs="Times New Roman"/>
              </w:rPr>
            </w:pPr>
            <w:r w:rsidRPr="00BF3945">
              <w:rPr>
                <w:rFonts w:ascii="Times New Roman" w:hAnsi="Times New Roman" w:cs="Times New Roman"/>
              </w:rPr>
              <w:t>нет</w:t>
            </w:r>
          </w:p>
        </w:tc>
        <w:tc>
          <w:tcPr>
            <w:tcW w:w="1276" w:type="dxa"/>
          </w:tcPr>
          <w:p w:rsidR="00B74508" w:rsidRPr="00BF3945" w:rsidRDefault="00B74508" w:rsidP="00266ABD">
            <w:pPr>
              <w:spacing w:after="0"/>
              <w:rPr>
                <w:rFonts w:ascii="Times New Roman" w:hAnsi="Times New Roman" w:cs="Times New Roman"/>
              </w:rPr>
            </w:pPr>
            <w:r w:rsidRPr="00BF3945">
              <w:rPr>
                <w:rFonts w:ascii="Times New Roman" w:hAnsi="Times New Roman" w:cs="Times New Roman"/>
              </w:rPr>
              <w:t>нет</w:t>
            </w:r>
          </w:p>
        </w:tc>
        <w:tc>
          <w:tcPr>
            <w:tcW w:w="1275" w:type="dxa"/>
          </w:tcPr>
          <w:p w:rsidR="00B74508" w:rsidRPr="00BF3945" w:rsidRDefault="00B74508" w:rsidP="00984812">
            <w:pPr>
              <w:spacing w:after="0"/>
              <w:rPr>
                <w:rFonts w:ascii="Times New Roman" w:hAnsi="Times New Roman" w:cs="Times New Roman"/>
              </w:rPr>
            </w:pPr>
            <w:r w:rsidRPr="00BF3945">
              <w:rPr>
                <w:rFonts w:ascii="Times New Roman" w:hAnsi="Times New Roman" w:cs="Times New Roman"/>
              </w:rPr>
              <w:t>Нет</w:t>
            </w:r>
          </w:p>
        </w:tc>
      </w:tr>
    </w:tbl>
    <w:p w:rsidR="009601E4" w:rsidRPr="00BF3945" w:rsidRDefault="009601E4" w:rsidP="009601E4">
      <w:pPr>
        <w:pStyle w:val="a4"/>
        <w:tabs>
          <w:tab w:val="left" w:pos="284"/>
        </w:tabs>
        <w:rPr>
          <w:sz w:val="24"/>
          <w:szCs w:val="24"/>
        </w:rPr>
      </w:pPr>
    </w:p>
    <w:p w:rsidR="009601E4" w:rsidRPr="00BF3945" w:rsidRDefault="009601E4" w:rsidP="009601E4">
      <w:pPr>
        <w:pStyle w:val="a4"/>
        <w:ind w:firstLine="284"/>
        <w:rPr>
          <w:sz w:val="24"/>
          <w:szCs w:val="24"/>
        </w:rPr>
      </w:pPr>
      <w:r w:rsidRPr="00BF3945">
        <w:rPr>
          <w:sz w:val="24"/>
          <w:szCs w:val="24"/>
        </w:rPr>
        <w:t>За 20</w:t>
      </w:r>
      <w:r w:rsidR="001A33AA" w:rsidRPr="00BF3945">
        <w:rPr>
          <w:sz w:val="24"/>
          <w:szCs w:val="24"/>
        </w:rPr>
        <w:t>2</w:t>
      </w:r>
      <w:r w:rsidR="00B74508" w:rsidRPr="00BF3945">
        <w:rPr>
          <w:sz w:val="24"/>
          <w:szCs w:val="24"/>
        </w:rPr>
        <w:t>3</w:t>
      </w:r>
      <w:r w:rsidRPr="00BF3945">
        <w:rPr>
          <w:sz w:val="24"/>
          <w:szCs w:val="24"/>
        </w:rPr>
        <w:t>-20</w:t>
      </w:r>
      <w:r w:rsidR="006B0A39" w:rsidRPr="00BF3945">
        <w:rPr>
          <w:sz w:val="24"/>
          <w:szCs w:val="24"/>
        </w:rPr>
        <w:t>2</w:t>
      </w:r>
      <w:r w:rsidR="00B74508" w:rsidRPr="00BF3945">
        <w:rPr>
          <w:sz w:val="24"/>
          <w:szCs w:val="24"/>
        </w:rPr>
        <w:t>4</w:t>
      </w:r>
      <w:r w:rsidR="00912EE8" w:rsidRPr="00BF3945">
        <w:rPr>
          <w:sz w:val="24"/>
          <w:szCs w:val="24"/>
        </w:rPr>
        <w:t xml:space="preserve"> учебный</w:t>
      </w:r>
      <w:r w:rsidRPr="00BF3945">
        <w:rPr>
          <w:sz w:val="24"/>
          <w:szCs w:val="24"/>
        </w:rPr>
        <w:t xml:space="preserve"> год затоплений, обрушений, отключения теплоснабжения, водоснабжения, электроснабжения по вине гимназии не произошло.   </w:t>
      </w:r>
    </w:p>
    <w:p w:rsidR="009601E4" w:rsidRPr="00BF3945" w:rsidRDefault="009601E4" w:rsidP="009601E4">
      <w:pPr>
        <w:pStyle w:val="a4"/>
        <w:ind w:firstLine="284"/>
        <w:rPr>
          <w:sz w:val="24"/>
          <w:szCs w:val="24"/>
        </w:rPr>
      </w:pPr>
      <w:r w:rsidRPr="00BF3945">
        <w:rPr>
          <w:sz w:val="24"/>
          <w:szCs w:val="24"/>
        </w:rPr>
        <w:t xml:space="preserve"> Нормативно-правовая база безопасности образовательного пространства соответствует требованиям к наличию и оформлению документации по охране труда и технике безопасности. Система безопасности гимназии функционирует бесперебойно, находится в постоянном развитии.</w:t>
      </w:r>
    </w:p>
    <w:p w:rsidR="009601E4" w:rsidRPr="00BF3945" w:rsidRDefault="009601E4" w:rsidP="009601E4">
      <w:pPr>
        <w:pStyle w:val="a4"/>
        <w:ind w:firstLine="284"/>
        <w:rPr>
          <w:sz w:val="24"/>
          <w:szCs w:val="24"/>
        </w:rPr>
      </w:pPr>
      <w:r w:rsidRPr="00BF3945">
        <w:rPr>
          <w:sz w:val="24"/>
          <w:szCs w:val="24"/>
        </w:rPr>
        <w:t>Практические мероприятия, формирующие способность обучающихся и коллектива образовательного учреждения к действиям в экстремальных ситуациях, включают:</w:t>
      </w:r>
    </w:p>
    <w:p w:rsidR="009601E4" w:rsidRPr="00BF3945" w:rsidRDefault="009601E4" w:rsidP="009601E4">
      <w:pPr>
        <w:pStyle w:val="a4"/>
        <w:tabs>
          <w:tab w:val="left" w:pos="284"/>
        </w:tabs>
        <w:rPr>
          <w:sz w:val="24"/>
          <w:szCs w:val="24"/>
        </w:rPr>
      </w:pPr>
      <w:r w:rsidRPr="00BF3945">
        <w:rPr>
          <w:sz w:val="24"/>
          <w:szCs w:val="24"/>
        </w:rPr>
        <w:t xml:space="preserve"> - уроки основ безопасности жизнедеятельности;</w:t>
      </w:r>
    </w:p>
    <w:p w:rsidR="009601E4" w:rsidRPr="00BF3945" w:rsidRDefault="009601E4" w:rsidP="009601E4">
      <w:pPr>
        <w:pStyle w:val="a4"/>
        <w:tabs>
          <w:tab w:val="left" w:pos="284"/>
        </w:tabs>
        <w:rPr>
          <w:sz w:val="24"/>
          <w:szCs w:val="24"/>
        </w:rPr>
      </w:pPr>
      <w:r w:rsidRPr="00BF3945">
        <w:rPr>
          <w:sz w:val="24"/>
          <w:szCs w:val="24"/>
        </w:rPr>
        <w:t xml:space="preserve"> -теоретические занятия для учителей. </w:t>
      </w:r>
    </w:p>
    <w:p w:rsidR="009601E4" w:rsidRPr="00BF3945" w:rsidRDefault="009601E4" w:rsidP="009601E4">
      <w:pPr>
        <w:pStyle w:val="a4"/>
        <w:tabs>
          <w:tab w:val="left" w:pos="284"/>
        </w:tabs>
        <w:rPr>
          <w:sz w:val="24"/>
          <w:szCs w:val="24"/>
        </w:rPr>
      </w:pPr>
      <w:r w:rsidRPr="00BF3945">
        <w:rPr>
          <w:sz w:val="24"/>
          <w:szCs w:val="24"/>
        </w:rPr>
        <w:tab/>
        <w:t>На уроках ОБЖ преподавателем ОБЖ используются современные наглядные пособия, раздаточный материал, видеофильмы, компьютер, образцы СИЗ.</w:t>
      </w:r>
    </w:p>
    <w:p w:rsidR="009601E4" w:rsidRPr="00BF3945" w:rsidRDefault="009601E4" w:rsidP="009601E4">
      <w:pPr>
        <w:pStyle w:val="a4"/>
        <w:tabs>
          <w:tab w:val="left" w:pos="284"/>
        </w:tabs>
        <w:ind w:firstLine="284"/>
        <w:rPr>
          <w:sz w:val="24"/>
          <w:szCs w:val="24"/>
        </w:rPr>
      </w:pPr>
      <w:r w:rsidRPr="00BF3945">
        <w:rPr>
          <w:sz w:val="24"/>
          <w:szCs w:val="24"/>
        </w:rPr>
        <w:t xml:space="preserve"> Ежегодно разрабатывается и утверждается комплексный план мероприятий по обеспечению безопасности гимназии.  Организация работы по обеспечению требований по охране труда, пожарной безопасности, антитеррористической защищенности, санитарно-</w:t>
      </w:r>
      <w:r w:rsidR="00396D54" w:rsidRPr="00BF3945">
        <w:rPr>
          <w:sz w:val="24"/>
          <w:szCs w:val="24"/>
        </w:rPr>
        <w:t>гигиенической безопасности</w:t>
      </w:r>
      <w:r w:rsidRPr="00BF3945">
        <w:rPr>
          <w:sz w:val="24"/>
          <w:szCs w:val="24"/>
        </w:rPr>
        <w:t>, охраны здоровья участников общеобразовательного процесса, предупреждения возникновения ЧС осуществляется через комплекс мероприятий в соответствии с законами РФ и нормативными правовыми актами.</w:t>
      </w:r>
    </w:p>
    <w:p w:rsidR="009601E4" w:rsidRPr="00BF3945" w:rsidRDefault="009601E4" w:rsidP="009601E4">
      <w:pPr>
        <w:pStyle w:val="a4"/>
        <w:tabs>
          <w:tab w:val="left" w:pos="284"/>
        </w:tabs>
        <w:ind w:firstLine="284"/>
        <w:rPr>
          <w:sz w:val="24"/>
          <w:szCs w:val="24"/>
        </w:rPr>
      </w:pPr>
      <w:r w:rsidRPr="00BF3945">
        <w:rPr>
          <w:sz w:val="24"/>
          <w:szCs w:val="24"/>
        </w:rPr>
        <w:t xml:space="preserve"> Для педагогического коллектива и технического персонала </w:t>
      </w:r>
      <w:r w:rsidR="00396D54" w:rsidRPr="00BF3945">
        <w:rPr>
          <w:sz w:val="24"/>
          <w:szCs w:val="24"/>
        </w:rPr>
        <w:t>гимназии проводятся</w:t>
      </w:r>
      <w:r w:rsidRPr="00BF3945">
        <w:rPr>
          <w:sz w:val="24"/>
          <w:szCs w:val="24"/>
        </w:rPr>
        <w:t xml:space="preserve"> инструктажи и контроль по технике безопасности, противопожарной безопасности. </w:t>
      </w:r>
    </w:p>
    <w:p w:rsidR="009601E4" w:rsidRPr="00BF3945" w:rsidRDefault="009601E4" w:rsidP="009601E4">
      <w:pPr>
        <w:pStyle w:val="a4"/>
        <w:tabs>
          <w:tab w:val="left" w:pos="284"/>
        </w:tabs>
        <w:ind w:firstLine="284"/>
        <w:rPr>
          <w:sz w:val="24"/>
          <w:szCs w:val="24"/>
        </w:rPr>
      </w:pPr>
      <w:r w:rsidRPr="00BF3945">
        <w:rPr>
          <w:sz w:val="24"/>
          <w:szCs w:val="24"/>
        </w:rPr>
        <w:t>Гимназия обеспечена первичными средствами пожаротушения. Техническим средством оповещения является узел АПС с подготовленной информацией об оповещении постоянного состава работников и обучающихся в случае возникновения ЧС.</w:t>
      </w:r>
    </w:p>
    <w:p w:rsidR="009601E4" w:rsidRPr="00BF3945" w:rsidRDefault="009601E4" w:rsidP="009601E4">
      <w:pPr>
        <w:pStyle w:val="a4"/>
        <w:ind w:firstLine="284"/>
        <w:rPr>
          <w:sz w:val="24"/>
          <w:szCs w:val="24"/>
        </w:rPr>
      </w:pPr>
      <w:r w:rsidRPr="00BF3945">
        <w:rPr>
          <w:sz w:val="24"/>
          <w:szCs w:val="24"/>
        </w:rPr>
        <w:t xml:space="preserve"> </w:t>
      </w:r>
      <w:r w:rsidR="00396D54" w:rsidRPr="00BF3945">
        <w:rPr>
          <w:sz w:val="24"/>
          <w:szCs w:val="24"/>
        </w:rPr>
        <w:t>В гимназии</w:t>
      </w:r>
      <w:r w:rsidRPr="00BF3945">
        <w:rPr>
          <w:sz w:val="24"/>
          <w:szCs w:val="24"/>
        </w:rPr>
        <w:t xml:space="preserve"> разработан и осуществляется план гражданской обороны. Обучение педагогических работников и учащихся к действиям в чрезвычайных ситуациях проводится согласно программам обучения и утверждённому плану. В целях безопасности детей ежемесячно </w:t>
      </w:r>
      <w:r w:rsidR="00396D54" w:rsidRPr="00BF3945">
        <w:rPr>
          <w:sz w:val="24"/>
          <w:szCs w:val="24"/>
        </w:rPr>
        <w:t>отрабатывается порядок</w:t>
      </w:r>
      <w:r w:rsidRPr="00BF3945">
        <w:rPr>
          <w:sz w:val="24"/>
          <w:szCs w:val="24"/>
        </w:rPr>
        <w:t xml:space="preserve"> действий, эвакуация </w:t>
      </w:r>
      <w:r w:rsidR="00396D54" w:rsidRPr="00BF3945">
        <w:rPr>
          <w:sz w:val="24"/>
          <w:szCs w:val="24"/>
        </w:rPr>
        <w:t>обучающихся и</w:t>
      </w:r>
      <w:r w:rsidRPr="00BF3945">
        <w:rPr>
          <w:sz w:val="24"/>
          <w:szCs w:val="24"/>
        </w:rPr>
        <w:t xml:space="preserve"> </w:t>
      </w:r>
      <w:r w:rsidR="00396D54" w:rsidRPr="00BF3945">
        <w:rPr>
          <w:sz w:val="24"/>
          <w:szCs w:val="24"/>
        </w:rPr>
        <w:t>персонала гимназии</w:t>
      </w:r>
      <w:r w:rsidRPr="00BF3945">
        <w:rPr>
          <w:sz w:val="24"/>
          <w:szCs w:val="24"/>
        </w:rPr>
        <w:t xml:space="preserve"> на случай возникновения чрезвычайных ситуаций. </w:t>
      </w:r>
    </w:p>
    <w:p w:rsidR="009601E4" w:rsidRPr="00BF3945" w:rsidRDefault="009601E4" w:rsidP="009601E4">
      <w:pPr>
        <w:pStyle w:val="a4"/>
        <w:tabs>
          <w:tab w:val="left" w:pos="284"/>
        </w:tabs>
        <w:rPr>
          <w:b/>
          <w:sz w:val="24"/>
          <w:szCs w:val="24"/>
          <w:u w:val="single"/>
        </w:rPr>
      </w:pPr>
    </w:p>
    <w:p w:rsidR="009601E4" w:rsidRPr="00BF3945" w:rsidRDefault="009601E4" w:rsidP="009601E4">
      <w:pPr>
        <w:pStyle w:val="a4"/>
        <w:tabs>
          <w:tab w:val="left" w:pos="284"/>
        </w:tabs>
        <w:rPr>
          <w:b/>
          <w:sz w:val="24"/>
          <w:szCs w:val="24"/>
          <w:u w:val="single"/>
        </w:rPr>
      </w:pPr>
      <w:r w:rsidRPr="00BF3945">
        <w:rPr>
          <w:b/>
          <w:sz w:val="24"/>
          <w:szCs w:val="24"/>
          <w:u w:val="single"/>
        </w:rPr>
        <w:t>3.</w:t>
      </w:r>
      <w:r w:rsidR="00396D54" w:rsidRPr="00BF3945">
        <w:rPr>
          <w:b/>
          <w:sz w:val="24"/>
          <w:szCs w:val="24"/>
          <w:u w:val="single"/>
        </w:rPr>
        <w:t>8. Кадровый</w:t>
      </w:r>
      <w:r w:rsidRPr="00BF3945">
        <w:rPr>
          <w:b/>
          <w:sz w:val="24"/>
          <w:szCs w:val="24"/>
          <w:u w:val="single"/>
        </w:rPr>
        <w:t xml:space="preserve"> состав</w:t>
      </w:r>
    </w:p>
    <w:p w:rsidR="009601E4" w:rsidRPr="00BF3945" w:rsidRDefault="009601E4" w:rsidP="009601E4">
      <w:pPr>
        <w:pStyle w:val="a4"/>
        <w:tabs>
          <w:tab w:val="left" w:pos="284"/>
        </w:tabs>
      </w:pPr>
      <w:r w:rsidRPr="00BF3945">
        <w:tab/>
      </w:r>
    </w:p>
    <w:p w:rsidR="009601E4" w:rsidRPr="00BF3945" w:rsidRDefault="009601E4" w:rsidP="009601E4">
      <w:pPr>
        <w:pStyle w:val="a4"/>
        <w:tabs>
          <w:tab w:val="left" w:pos="284"/>
        </w:tabs>
        <w:rPr>
          <w:sz w:val="24"/>
        </w:rPr>
      </w:pPr>
      <w:r w:rsidRPr="00BF3945">
        <w:tab/>
      </w:r>
      <w:r w:rsidRPr="00BF3945">
        <w:tab/>
      </w:r>
      <w:r w:rsidR="002E75AB" w:rsidRPr="00BF3945">
        <w:rPr>
          <w:sz w:val="24"/>
        </w:rPr>
        <w:t>В 202</w:t>
      </w:r>
      <w:r w:rsidR="00B74508" w:rsidRPr="00BF3945">
        <w:rPr>
          <w:sz w:val="24"/>
        </w:rPr>
        <w:t>3</w:t>
      </w:r>
      <w:r w:rsidRPr="00BF3945">
        <w:rPr>
          <w:sz w:val="24"/>
        </w:rPr>
        <w:t>-20</w:t>
      </w:r>
      <w:r w:rsidR="006B0A39" w:rsidRPr="00BF3945">
        <w:rPr>
          <w:sz w:val="24"/>
        </w:rPr>
        <w:t>2</w:t>
      </w:r>
      <w:r w:rsidR="00B74508" w:rsidRPr="00BF3945">
        <w:rPr>
          <w:sz w:val="24"/>
        </w:rPr>
        <w:t>4</w:t>
      </w:r>
      <w:r w:rsidRPr="00BF3945">
        <w:rPr>
          <w:sz w:val="24"/>
        </w:rPr>
        <w:t xml:space="preserve"> учебно</w:t>
      </w:r>
      <w:r w:rsidR="00912EE8" w:rsidRPr="00BF3945">
        <w:rPr>
          <w:sz w:val="24"/>
        </w:rPr>
        <w:t>м</w:t>
      </w:r>
      <w:r w:rsidRPr="00BF3945">
        <w:rPr>
          <w:sz w:val="24"/>
        </w:rPr>
        <w:t xml:space="preserve"> год</w:t>
      </w:r>
      <w:r w:rsidR="00912EE8" w:rsidRPr="00BF3945">
        <w:rPr>
          <w:sz w:val="24"/>
        </w:rPr>
        <w:t>у</w:t>
      </w:r>
      <w:r w:rsidRPr="00BF3945">
        <w:rPr>
          <w:sz w:val="24"/>
        </w:rPr>
        <w:t xml:space="preserve"> в гимназии </w:t>
      </w:r>
      <w:r w:rsidRPr="00BF3945">
        <w:rPr>
          <w:bCs/>
          <w:sz w:val="24"/>
        </w:rPr>
        <w:t xml:space="preserve">по основной должности </w:t>
      </w:r>
      <w:r w:rsidR="00912EE8" w:rsidRPr="00BF3945">
        <w:rPr>
          <w:bCs/>
          <w:sz w:val="24"/>
        </w:rPr>
        <w:t>работа</w:t>
      </w:r>
      <w:r w:rsidR="006B0A39" w:rsidRPr="00BF3945">
        <w:rPr>
          <w:bCs/>
          <w:sz w:val="24"/>
        </w:rPr>
        <w:t>ло</w:t>
      </w:r>
      <w:r w:rsidR="00912EE8" w:rsidRPr="00BF3945">
        <w:rPr>
          <w:bCs/>
          <w:sz w:val="24"/>
        </w:rPr>
        <w:t xml:space="preserve"> (в том числе с работниками, находящимися в декретном отпуске)</w:t>
      </w:r>
      <w:r w:rsidRPr="00BF3945">
        <w:rPr>
          <w:bCs/>
          <w:sz w:val="24"/>
        </w:rPr>
        <w:t xml:space="preserve"> </w:t>
      </w:r>
      <w:r w:rsidR="00C60A74" w:rsidRPr="00BF3945">
        <w:rPr>
          <w:bCs/>
          <w:sz w:val="24"/>
        </w:rPr>
        <w:t>7</w:t>
      </w:r>
      <w:r w:rsidR="00B74508" w:rsidRPr="00BF3945">
        <w:rPr>
          <w:bCs/>
          <w:sz w:val="24"/>
        </w:rPr>
        <w:t>7</w:t>
      </w:r>
      <w:r w:rsidRPr="00BF3945">
        <w:rPr>
          <w:bCs/>
          <w:sz w:val="24"/>
        </w:rPr>
        <w:t xml:space="preserve"> педагогически</w:t>
      </w:r>
      <w:r w:rsidR="006B0A39" w:rsidRPr="00BF3945">
        <w:rPr>
          <w:bCs/>
          <w:sz w:val="24"/>
        </w:rPr>
        <w:t>й</w:t>
      </w:r>
      <w:r w:rsidRPr="00BF3945">
        <w:rPr>
          <w:bCs/>
          <w:sz w:val="24"/>
        </w:rPr>
        <w:t xml:space="preserve"> работник. Из общего числа педагогических работников на сегодняшний день работают </w:t>
      </w:r>
      <w:r w:rsidR="002E75AB" w:rsidRPr="00BF3945">
        <w:rPr>
          <w:bCs/>
          <w:sz w:val="24"/>
        </w:rPr>
        <w:t>7</w:t>
      </w:r>
      <w:r w:rsidR="00B74508" w:rsidRPr="00BF3945">
        <w:rPr>
          <w:bCs/>
          <w:sz w:val="24"/>
        </w:rPr>
        <w:t>7</w:t>
      </w:r>
      <w:r w:rsidRPr="00BF3945">
        <w:rPr>
          <w:bCs/>
          <w:sz w:val="24"/>
        </w:rPr>
        <w:t xml:space="preserve"> педагог</w:t>
      </w:r>
      <w:r w:rsidR="002E75AB" w:rsidRPr="00BF3945">
        <w:rPr>
          <w:bCs/>
          <w:sz w:val="24"/>
        </w:rPr>
        <w:t>ов</w:t>
      </w:r>
      <w:r w:rsidRPr="00BF3945">
        <w:rPr>
          <w:bCs/>
          <w:sz w:val="24"/>
        </w:rPr>
        <w:t xml:space="preserve">. Образовательный процесс осуществляют </w:t>
      </w:r>
      <w:r w:rsidR="00C60A74" w:rsidRPr="00BF3945">
        <w:rPr>
          <w:bCs/>
          <w:sz w:val="24"/>
        </w:rPr>
        <w:t>7</w:t>
      </w:r>
      <w:r w:rsidR="00B74508" w:rsidRPr="00BF3945">
        <w:rPr>
          <w:bCs/>
          <w:sz w:val="24"/>
        </w:rPr>
        <w:t>7</w:t>
      </w:r>
      <w:r w:rsidR="00225574" w:rsidRPr="00BF3945">
        <w:rPr>
          <w:bCs/>
          <w:sz w:val="24"/>
        </w:rPr>
        <w:t xml:space="preserve"> педагог</w:t>
      </w:r>
      <w:r w:rsidR="002E75AB" w:rsidRPr="00BF3945">
        <w:rPr>
          <w:bCs/>
          <w:sz w:val="24"/>
        </w:rPr>
        <w:t>а</w:t>
      </w:r>
      <w:r w:rsidRPr="00BF3945">
        <w:rPr>
          <w:bCs/>
          <w:sz w:val="24"/>
        </w:rPr>
        <w:t>, среди которых</w:t>
      </w:r>
      <w:r w:rsidR="002E75AB" w:rsidRPr="00BF3945">
        <w:rPr>
          <w:sz w:val="24"/>
        </w:rPr>
        <w:t xml:space="preserve"> 6</w:t>
      </w:r>
      <w:r w:rsidR="00B74508" w:rsidRPr="00BF3945">
        <w:rPr>
          <w:sz w:val="24"/>
        </w:rPr>
        <w:t>9</w:t>
      </w:r>
      <w:r w:rsidR="002E75AB" w:rsidRPr="00BF3945">
        <w:rPr>
          <w:sz w:val="24"/>
        </w:rPr>
        <w:t xml:space="preserve"> </w:t>
      </w:r>
      <w:r w:rsidRPr="00BF3945">
        <w:rPr>
          <w:sz w:val="24"/>
        </w:rPr>
        <w:t>учител</w:t>
      </w:r>
      <w:r w:rsidR="002E75AB" w:rsidRPr="00BF3945">
        <w:rPr>
          <w:sz w:val="24"/>
        </w:rPr>
        <w:t>я</w:t>
      </w:r>
      <w:r w:rsidRPr="00BF3945">
        <w:rPr>
          <w:sz w:val="24"/>
        </w:rPr>
        <w:t xml:space="preserve">, 1 руководитель хора, 1 соц. </w:t>
      </w:r>
      <w:r w:rsidRPr="00BF3945">
        <w:rPr>
          <w:sz w:val="24"/>
        </w:rPr>
        <w:lastRenderedPageBreak/>
        <w:t>п</w:t>
      </w:r>
      <w:r w:rsidR="002E75AB" w:rsidRPr="00BF3945">
        <w:rPr>
          <w:sz w:val="24"/>
        </w:rPr>
        <w:t>едагог, 2 педагога-психолога), 9</w:t>
      </w:r>
      <w:r w:rsidRPr="00BF3945">
        <w:rPr>
          <w:sz w:val="24"/>
        </w:rPr>
        <w:t xml:space="preserve"> руководящих работников (управленческие функции сов</w:t>
      </w:r>
      <w:r w:rsidR="002E75AB" w:rsidRPr="00BF3945">
        <w:rPr>
          <w:sz w:val="24"/>
        </w:rPr>
        <w:t>мещают с деятельностью учителя 7</w:t>
      </w:r>
      <w:r w:rsidRPr="00BF3945">
        <w:rPr>
          <w:sz w:val="24"/>
        </w:rPr>
        <w:t xml:space="preserve"> человек), 3 работника учебно-вспомогательного персонала, заведующий библиотекой и педагог-библиотекарь. </w:t>
      </w:r>
    </w:p>
    <w:p w:rsidR="009601E4" w:rsidRPr="00BF3945" w:rsidRDefault="009601E4" w:rsidP="009601E4">
      <w:pPr>
        <w:pStyle w:val="a4"/>
        <w:tabs>
          <w:tab w:val="left" w:pos="284"/>
        </w:tabs>
        <w:rPr>
          <w:sz w:val="24"/>
        </w:rPr>
      </w:pPr>
      <w:r w:rsidRPr="00BF3945">
        <w:rPr>
          <w:sz w:val="24"/>
        </w:rPr>
        <w:tab/>
      </w:r>
      <w:r w:rsidRPr="00BF3945">
        <w:rPr>
          <w:sz w:val="24"/>
        </w:rPr>
        <w:tab/>
        <w:t xml:space="preserve">Педагогическую деятельность в коллективе осуществляет </w:t>
      </w:r>
      <w:r w:rsidR="002E75AB" w:rsidRPr="00BF3945">
        <w:rPr>
          <w:sz w:val="24"/>
        </w:rPr>
        <w:t>7</w:t>
      </w:r>
      <w:r w:rsidR="00B74508" w:rsidRPr="00BF3945">
        <w:rPr>
          <w:sz w:val="24"/>
        </w:rPr>
        <w:t>7</w:t>
      </w:r>
      <w:r w:rsidRPr="00BF3945">
        <w:rPr>
          <w:sz w:val="24"/>
        </w:rPr>
        <w:t xml:space="preserve"> человек (с учетом внутренних совместителей).   </w:t>
      </w:r>
      <w:r w:rsidR="00963852" w:rsidRPr="00BF3945">
        <w:rPr>
          <w:sz w:val="24"/>
        </w:rPr>
        <w:t>37</w:t>
      </w:r>
      <w:r w:rsidRPr="00BF3945">
        <w:rPr>
          <w:sz w:val="24"/>
        </w:rPr>
        <w:t xml:space="preserve"> </w:t>
      </w:r>
      <w:r w:rsidR="004B1DDF" w:rsidRPr="00BF3945">
        <w:rPr>
          <w:sz w:val="24"/>
        </w:rPr>
        <w:t>педагог</w:t>
      </w:r>
      <w:r w:rsidR="00963852" w:rsidRPr="00BF3945">
        <w:rPr>
          <w:sz w:val="24"/>
        </w:rPr>
        <w:t>ов</w:t>
      </w:r>
      <w:r w:rsidR="004B1DDF" w:rsidRPr="00BF3945">
        <w:rPr>
          <w:sz w:val="24"/>
        </w:rPr>
        <w:t xml:space="preserve"> (</w:t>
      </w:r>
      <w:r w:rsidR="00B74508" w:rsidRPr="00BF3945">
        <w:rPr>
          <w:sz w:val="24"/>
        </w:rPr>
        <w:t>48</w:t>
      </w:r>
      <w:r w:rsidR="004A4CBD" w:rsidRPr="00BF3945">
        <w:rPr>
          <w:sz w:val="24"/>
        </w:rPr>
        <w:t>%) аттестовано</w:t>
      </w:r>
      <w:r w:rsidRPr="00BF3945">
        <w:rPr>
          <w:sz w:val="24"/>
        </w:rPr>
        <w:t xml:space="preserve"> по квалификационной категории.  Из них, </w:t>
      </w:r>
      <w:r w:rsidR="00963852" w:rsidRPr="00BF3945">
        <w:rPr>
          <w:sz w:val="24"/>
        </w:rPr>
        <w:t>35</w:t>
      </w:r>
      <w:r w:rsidRPr="00BF3945">
        <w:rPr>
          <w:sz w:val="24"/>
        </w:rPr>
        <w:t xml:space="preserve"> человек (</w:t>
      </w:r>
      <w:r w:rsidR="00B74508" w:rsidRPr="00BF3945">
        <w:rPr>
          <w:sz w:val="24"/>
        </w:rPr>
        <w:t>45,4</w:t>
      </w:r>
      <w:r w:rsidRPr="00BF3945">
        <w:rPr>
          <w:sz w:val="24"/>
        </w:rPr>
        <w:t xml:space="preserve">%) работают по высшей квалификационной категории, </w:t>
      </w:r>
      <w:r w:rsidR="00963852" w:rsidRPr="00BF3945">
        <w:rPr>
          <w:sz w:val="24"/>
        </w:rPr>
        <w:t>2</w:t>
      </w:r>
      <w:r w:rsidRPr="00BF3945">
        <w:rPr>
          <w:sz w:val="24"/>
        </w:rPr>
        <w:t xml:space="preserve"> человек</w:t>
      </w:r>
      <w:r w:rsidR="008F1790" w:rsidRPr="00BF3945">
        <w:rPr>
          <w:sz w:val="24"/>
        </w:rPr>
        <w:t>а</w:t>
      </w:r>
      <w:r w:rsidRPr="00BF3945">
        <w:rPr>
          <w:sz w:val="24"/>
        </w:rPr>
        <w:t xml:space="preserve"> (</w:t>
      </w:r>
      <w:r w:rsidR="00963852" w:rsidRPr="00BF3945">
        <w:rPr>
          <w:sz w:val="24"/>
        </w:rPr>
        <w:t>2</w:t>
      </w:r>
      <w:r w:rsidR="008F1790" w:rsidRPr="00BF3945">
        <w:rPr>
          <w:sz w:val="24"/>
        </w:rPr>
        <w:t>,</w:t>
      </w:r>
      <w:r w:rsidR="00B74508" w:rsidRPr="00BF3945">
        <w:rPr>
          <w:sz w:val="24"/>
        </w:rPr>
        <w:t>5</w:t>
      </w:r>
      <w:r w:rsidRPr="00BF3945">
        <w:rPr>
          <w:sz w:val="24"/>
        </w:rPr>
        <w:t xml:space="preserve">%) - по первой квалификационной категории, аттестованы на соответствие занимаемой должности – </w:t>
      </w:r>
      <w:r w:rsidR="00963852" w:rsidRPr="00BF3945">
        <w:rPr>
          <w:sz w:val="24"/>
        </w:rPr>
        <w:t>34</w:t>
      </w:r>
      <w:r w:rsidR="004A4CBD" w:rsidRPr="00BF3945">
        <w:rPr>
          <w:sz w:val="24"/>
        </w:rPr>
        <w:t xml:space="preserve"> человек</w:t>
      </w:r>
      <w:r w:rsidR="00963852" w:rsidRPr="00BF3945">
        <w:rPr>
          <w:sz w:val="24"/>
        </w:rPr>
        <w:t>а</w:t>
      </w:r>
      <w:r w:rsidR="004A4CBD" w:rsidRPr="00BF3945">
        <w:rPr>
          <w:sz w:val="24"/>
        </w:rPr>
        <w:t xml:space="preserve"> (</w:t>
      </w:r>
      <w:r w:rsidR="00963852" w:rsidRPr="00BF3945">
        <w:rPr>
          <w:sz w:val="24"/>
        </w:rPr>
        <w:t>47,8</w:t>
      </w:r>
      <w:r w:rsidRPr="00BF3945">
        <w:rPr>
          <w:sz w:val="24"/>
        </w:rPr>
        <w:t>%).</w:t>
      </w:r>
    </w:p>
    <w:p w:rsidR="00963852" w:rsidRPr="00BF3945" w:rsidRDefault="00963852" w:rsidP="009601E4">
      <w:pPr>
        <w:tabs>
          <w:tab w:val="left" w:pos="2220"/>
        </w:tabs>
        <w:ind w:left="-720"/>
        <w:jc w:val="center"/>
        <w:rPr>
          <w:rFonts w:ascii="Times New Roman" w:eastAsia="Times New Roman" w:hAnsi="Times New Roman" w:cs="Times New Roman"/>
          <w:b/>
          <w:i/>
          <w:sz w:val="28"/>
          <w:szCs w:val="28"/>
        </w:rPr>
      </w:pPr>
    </w:p>
    <w:p w:rsidR="009601E4" w:rsidRPr="00BF3945" w:rsidRDefault="009601E4" w:rsidP="009601E4">
      <w:pPr>
        <w:tabs>
          <w:tab w:val="left" w:pos="2220"/>
        </w:tabs>
        <w:ind w:left="-720"/>
        <w:jc w:val="center"/>
        <w:rPr>
          <w:rFonts w:ascii="Times New Roman" w:eastAsia="Times New Roman" w:hAnsi="Times New Roman" w:cs="Times New Roman"/>
          <w:b/>
          <w:i/>
          <w:sz w:val="28"/>
          <w:szCs w:val="28"/>
        </w:rPr>
      </w:pPr>
      <w:r w:rsidRPr="00BF3945">
        <w:rPr>
          <w:rFonts w:ascii="Times New Roman" w:eastAsia="Times New Roman" w:hAnsi="Times New Roman" w:cs="Times New Roman"/>
          <w:b/>
          <w:i/>
          <w:sz w:val="28"/>
          <w:szCs w:val="28"/>
        </w:rPr>
        <w:t>Количество педагогов, имеющих различные награды: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93"/>
        <w:gridCol w:w="2730"/>
      </w:tblGrid>
      <w:tr w:rsidR="009601E4" w:rsidRPr="00BF3945" w:rsidTr="009601E4">
        <w:tc>
          <w:tcPr>
            <w:tcW w:w="5211" w:type="dxa"/>
            <w:tcBorders>
              <w:top w:val="single" w:sz="4" w:space="0" w:color="auto"/>
              <w:left w:val="single" w:sz="4" w:space="0" w:color="auto"/>
              <w:bottom w:val="single" w:sz="4" w:space="0" w:color="auto"/>
              <w:right w:val="single" w:sz="4" w:space="0" w:color="auto"/>
            </w:tcBorders>
          </w:tcPr>
          <w:p w:rsidR="009601E4" w:rsidRPr="00BF3945" w:rsidRDefault="009601E4" w:rsidP="00225574">
            <w:pPr>
              <w:tabs>
                <w:tab w:val="left" w:pos="2220"/>
              </w:tabs>
              <w:spacing w:after="0"/>
              <w:jc w:val="center"/>
              <w:rPr>
                <w:rFonts w:ascii="Times New Roman" w:eastAsia="Times New Roman" w:hAnsi="Times New Roman" w:cs="Times New Roman"/>
                <w:sz w:val="18"/>
                <w:szCs w:val="24"/>
              </w:rPr>
            </w:pPr>
            <w:r w:rsidRPr="00BF3945">
              <w:rPr>
                <w:rFonts w:ascii="Times New Roman" w:eastAsia="Times New Roman" w:hAnsi="Times New Roman" w:cs="Times New Roman"/>
                <w:sz w:val="18"/>
                <w:szCs w:val="24"/>
              </w:rPr>
              <w:t>Наименование</w:t>
            </w:r>
            <w:r w:rsidR="00225574" w:rsidRPr="00BF3945">
              <w:rPr>
                <w:rFonts w:ascii="Times New Roman" w:eastAsia="Times New Roman" w:hAnsi="Times New Roman" w:cs="Times New Roman"/>
                <w:sz w:val="18"/>
                <w:szCs w:val="24"/>
              </w:rPr>
              <w:t xml:space="preserve"> </w:t>
            </w:r>
            <w:r w:rsidRPr="00BF3945">
              <w:rPr>
                <w:rFonts w:ascii="Times New Roman" w:eastAsia="Times New Roman" w:hAnsi="Times New Roman" w:cs="Times New Roman"/>
                <w:sz w:val="18"/>
                <w:szCs w:val="24"/>
              </w:rPr>
              <w:t>наград</w:t>
            </w:r>
          </w:p>
        </w:tc>
        <w:tc>
          <w:tcPr>
            <w:tcW w:w="1793" w:type="dxa"/>
            <w:tcBorders>
              <w:top w:val="single" w:sz="4" w:space="0" w:color="auto"/>
              <w:left w:val="single" w:sz="4" w:space="0" w:color="auto"/>
              <w:bottom w:val="single" w:sz="4" w:space="0" w:color="auto"/>
              <w:right w:val="single" w:sz="4" w:space="0" w:color="auto"/>
            </w:tcBorders>
          </w:tcPr>
          <w:p w:rsidR="009601E4" w:rsidRPr="00BF3945" w:rsidRDefault="009601E4" w:rsidP="009601E4">
            <w:pPr>
              <w:tabs>
                <w:tab w:val="left" w:pos="2220"/>
              </w:tabs>
              <w:spacing w:after="0"/>
              <w:jc w:val="center"/>
              <w:rPr>
                <w:rFonts w:ascii="Times New Roman" w:hAnsi="Times New Roman" w:cs="Times New Roman"/>
                <w:sz w:val="18"/>
                <w:szCs w:val="24"/>
              </w:rPr>
            </w:pPr>
            <w:r w:rsidRPr="00BF3945">
              <w:rPr>
                <w:rFonts w:ascii="Times New Roman" w:eastAsia="Times New Roman" w:hAnsi="Times New Roman" w:cs="Times New Roman"/>
                <w:sz w:val="18"/>
                <w:szCs w:val="24"/>
              </w:rPr>
              <w:t xml:space="preserve">Количество </w:t>
            </w:r>
          </w:p>
          <w:p w:rsidR="009601E4" w:rsidRPr="00BF3945" w:rsidRDefault="009601E4" w:rsidP="009601E4">
            <w:pPr>
              <w:tabs>
                <w:tab w:val="left" w:pos="2220"/>
              </w:tabs>
              <w:spacing w:after="0"/>
              <w:jc w:val="center"/>
              <w:rPr>
                <w:rFonts w:ascii="Times New Roman" w:eastAsia="Times New Roman" w:hAnsi="Times New Roman" w:cs="Times New Roman"/>
                <w:sz w:val="18"/>
                <w:szCs w:val="24"/>
              </w:rPr>
            </w:pPr>
            <w:r w:rsidRPr="00BF3945">
              <w:rPr>
                <w:rFonts w:ascii="Times New Roman" w:eastAsia="Times New Roman" w:hAnsi="Times New Roman" w:cs="Times New Roman"/>
                <w:sz w:val="18"/>
                <w:szCs w:val="24"/>
              </w:rPr>
              <w:t>награжденных</w:t>
            </w:r>
          </w:p>
        </w:tc>
        <w:tc>
          <w:tcPr>
            <w:tcW w:w="2730" w:type="dxa"/>
            <w:tcBorders>
              <w:top w:val="single" w:sz="4" w:space="0" w:color="auto"/>
              <w:left w:val="single" w:sz="4" w:space="0" w:color="auto"/>
              <w:bottom w:val="single" w:sz="4" w:space="0" w:color="auto"/>
              <w:right w:val="single" w:sz="4" w:space="0" w:color="auto"/>
            </w:tcBorders>
          </w:tcPr>
          <w:p w:rsidR="009601E4" w:rsidRPr="00BF3945" w:rsidRDefault="009601E4" w:rsidP="009601E4">
            <w:pPr>
              <w:tabs>
                <w:tab w:val="left" w:pos="2220"/>
              </w:tabs>
              <w:spacing w:after="0"/>
              <w:jc w:val="center"/>
              <w:rPr>
                <w:rFonts w:ascii="Times New Roman" w:eastAsia="Times New Roman" w:hAnsi="Times New Roman" w:cs="Times New Roman"/>
                <w:sz w:val="18"/>
                <w:szCs w:val="24"/>
              </w:rPr>
            </w:pPr>
            <w:r w:rsidRPr="00BF3945">
              <w:rPr>
                <w:rFonts w:ascii="Times New Roman" w:eastAsia="Times New Roman" w:hAnsi="Times New Roman" w:cs="Times New Roman"/>
                <w:sz w:val="18"/>
                <w:szCs w:val="24"/>
              </w:rPr>
              <w:t>% от общего количества</w:t>
            </w:r>
          </w:p>
        </w:tc>
      </w:tr>
      <w:tr w:rsidR="009601E4" w:rsidRPr="00BF3945" w:rsidTr="009601E4">
        <w:tc>
          <w:tcPr>
            <w:tcW w:w="5211" w:type="dxa"/>
            <w:tcBorders>
              <w:top w:val="single" w:sz="4" w:space="0" w:color="auto"/>
              <w:left w:val="single" w:sz="4" w:space="0" w:color="auto"/>
              <w:bottom w:val="single" w:sz="4" w:space="0" w:color="auto"/>
              <w:right w:val="single" w:sz="4" w:space="0" w:color="auto"/>
            </w:tcBorders>
          </w:tcPr>
          <w:p w:rsidR="009601E4" w:rsidRPr="00BF3945" w:rsidRDefault="009601E4" w:rsidP="009601E4">
            <w:pPr>
              <w:tabs>
                <w:tab w:val="left" w:pos="2220"/>
              </w:tabs>
              <w:spacing w:after="0"/>
              <w:jc w:val="center"/>
              <w:rPr>
                <w:rFonts w:ascii="Times New Roman" w:eastAsia="Times New Roman" w:hAnsi="Times New Roman" w:cs="Times New Roman"/>
                <w:sz w:val="24"/>
                <w:szCs w:val="24"/>
              </w:rPr>
            </w:pPr>
            <w:r w:rsidRPr="00BF3945">
              <w:rPr>
                <w:rFonts w:ascii="Times New Roman" w:hAnsi="Times New Roman" w:cs="Times New Roman"/>
                <w:sz w:val="24"/>
                <w:szCs w:val="24"/>
              </w:rPr>
              <w:t xml:space="preserve">Заслуженный учитель РФ </w:t>
            </w:r>
          </w:p>
        </w:tc>
        <w:tc>
          <w:tcPr>
            <w:tcW w:w="1793" w:type="dxa"/>
            <w:tcBorders>
              <w:top w:val="single" w:sz="4" w:space="0" w:color="auto"/>
              <w:left w:val="single" w:sz="4" w:space="0" w:color="auto"/>
              <w:bottom w:val="single" w:sz="4" w:space="0" w:color="auto"/>
              <w:right w:val="single" w:sz="4" w:space="0" w:color="auto"/>
            </w:tcBorders>
          </w:tcPr>
          <w:p w:rsidR="009601E4" w:rsidRPr="00BF3945" w:rsidRDefault="00597042" w:rsidP="009601E4">
            <w:pPr>
              <w:tabs>
                <w:tab w:val="left" w:pos="2220"/>
              </w:tabs>
              <w:spacing w:after="0"/>
              <w:jc w:val="center"/>
              <w:rPr>
                <w:rFonts w:ascii="Times New Roman" w:eastAsia="Times New Roman" w:hAnsi="Times New Roman" w:cs="Times New Roman"/>
                <w:sz w:val="24"/>
                <w:szCs w:val="24"/>
              </w:rPr>
            </w:pPr>
            <w:r w:rsidRPr="00BF3945">
              <w:rPr>
                <w:rFonts w:ascii="Times New Roman" w:hAnsi="Times New Roman" w:cs="Times New Roman"/>
                <w:sz w:val="24"/>
                <w:szCs w:val="24"/>
              </w:rPr>
              <w:t>3</w:t>
            </w:r>
          </w:p>
        </w:tc>
        <w:tc>
          <w:tcPr>
            <w:tcW w:w="2730" w:type="dxa"/>
            <w:tcBorders>
              <w:top w:val="single" w:sz="4" w:space="0" w:color="auto"/>
              <w:left w:val="single" w:sz="4" w:space="0" w:color="auto"/>
              <w:bottom w:val="single" w:sz="4" w:space="0" w:color="auto"/>
              <w:right w:val="single" w:sz="4" w:space="0" w:color="auto"/>
            </w:tcBorders>
          </w:tcPr>
          <w:p w:rsidR="009601E4" w:rsidRPr="00BF3945" w:rsidRDefault="00597042" w:rsidP="00597042">
            <w:pPr>
              <w:tabs>
                <w:tab w:val="left" w:pos="2220"/>
              </w:tabs>
              <w:spacing w:after="0"/>
              <w:jc w:val="center"/>
              <w:rPr>
                <w:rFonts w:ascii="Times New Roman" w:eastAsia="Times New Roman" w:hAnsi="Times New Roman" w:cs="Times New Roman"/>
                <w:sz w:val="24"/>
                <w:szCs w:val="24"/>
              </w:rPr>
            </w:pPr>
            <w:r w:rsidRPr="00BF3945">
              <w:rPr>
                <w:rFonts w:ascii="Times New Roman" w:hAnsi="Times New Roman" w:cs="Times New Roman"/>
                <w:sz w:val="24"/>
                <w:szCs w:val="24"/>
              </w:rPr>
              <w:t>3</w:t>
            </w:r>
            <w:r w:rsidR="009601E4" w:rsidRPr="00BF3945">
              <w:rPr>
                <w:rFonts w:ascii="Times New Roman" w:hAnsi="Times New Roman" w:cs="Times New Roman"/>
                <w:sz w:val="24"/>
                <w:szCs w:val="24"/>
              </w:rPr>
              <w:t>,</w:t>
            </w:r>
            <w:r w:rsidRPr="00BF3945">
              <w:rPr>
                <w:rFonts w:ascii="Times New Roman" w:hAnsi="Times New Roman" w:cs="Times New Roman"/>
                <w:sz w:val="24"/>
                <w:szCs w:val="24"/>
              </w:rPr>
              <w:t>8</w:t>
            </w:r>
          </w:p>
        </w:tc>
      </w:tr>
      <w:tr w:rsidR="009601E4" w:rsidRPr="00BF3945" w:rsidTr="009601E4">
        <w:tc>
          <w:tcPr>
            <w:tcW w:w="5211" w:type="dxa"/>
            <w:tcBorders>
              <w:top w:val="single" w:sz="4" w:space="0" w:color="auto"/>
              <w:left w:val="single" w:sz="4" w:space="0" w:color="auto"/>
              <w:bottom w:val="single" w:sz="4" w:space="0" w:color="auto"/>
              <w:right w:val="single" w:sz="4" w:space="0" w:color="auto"/>
            </w:tcBorders>
          </w:tcPr>
          <w:p w:rsidR="009601E4" w:rsidRPr="00BF3945" w:rsidRDefault="009601E4" w:rsidP="009601E4">
            <w:pPr>
              <w:tabs>
                <w:tab w:val="left" w:pos="2220"/>
              </w:tabs>
              <w:spacing w:after="0"/>
              <w:jc w:val="center"/>
              <w:rPr>
                <w:rFonts w:ascii="Times New Roman" w:eastAsia="Times New Roman" w:hAnsi="Times New Roman" w:cs="Times New Roman"/>
                <w:sz w:val="24"/>
                <w:szCs w:val="24"/>
              </w:rPr>
            </w:pPr>
            <w:r w:rsidRPr="00BF3945">
              <w:rPr>
                <w:rFonts w:ascii="Times New Roman" w:hAnsi="Times New Roman" w:cs="Times New Roman"/>
                <w:sz w:val="24"/>
                <w:szCs w:val="24"/>
              </w:rPr>
              <w:t xml:space="preserve">Заслуженный учитель Республики Ингушетия </w:t>
            </w:r>
          </w:p>
        </w:tc>
        <w:tc>
          <w:tcPr>
            <w:tcW w:w="1793" w:type="dxa"/>
            <w:tcBorders>
              <w:top w:val="single" w:sz="4" w:space="0" w:color="auto"/>
              <w:left w:val="single" w:sz="4" w:space="0" w:color="auto"/>
              <w:bottom w:val="single" w:sz="4" w:space="0" w:color="auto"/>
              <w:right w:val="single" w:sz="4" w:space="0" w:color="auto"/>
            </w:tcBorders>
          </w:tcPr>
          <w:p w:rsidR="009601E4" w:rsidRPr="00BF3945" w:rsidRDefault="009601E4" w:rsidP="009601E4">
            <w:pPr>
              <w:tabs>
                <w:tab w:val="left" w:pos="2220"/>
              </w:tabs>
              <w:spacing w:after="0"/>
              <w:jc w:val="center"/>
              <w:rPr>
                <w:rFonts w:ascii="Times New Roman" w:eastAsia="Times New Roman" w:hAnsi="Times New Roman" w:cs="Times New Roman"/>
                <w:sz w:val="24"/>
                <w:szCs w:val="24"/>
              </w:rPr>
            </w:pPr>
            <w:r w:rsidRPr="00BF3945">
              <w:rPr>
                <w:rFonts w:ascii="Times New Roman" w:hAnsi="Times New Roman" w:cs="Times New Roman"/>
                <w:sz w:val="24"/>
                <w:szCs w:val="24"/>
              </w:rPr>
              <w:t>8</w:t>
            </w:r>
          </w:p>
        </w:tc>
        <w:tc>
          <w:tcPr>
            <w:tcW w:w="2730" w:type="dxa"/>
            <w:tcBorders>
              <w:top w:val="single" w:sz="4" w:space="0" w:color="auto"/>
              <w:left w:val="single" w:sz="4" w:space="0" w:color="auto"/>
              <w:bottom w:val="single" w:sz="4" w:space="0" w:color="auto"/>
              <w:right w:val="single" w:sz="4" w:space="0" w:color="auto"/>
            </w:tcBorders>
          </w:tcPr>
          <w:p w:rsidR="009601E4" w:rsidRPr="00BF3945" w:rsidRDefault="00597042" w:rsidP="009601E4">
            <w:pPr>
              <w:tabs>
                <w:tab w:val="left" w:pos="2220"/>
              </w:tabs>
              <w:spacing w:after="0"/>
              <w:jc w:val="center"/>
              <w:rPr>
                <w:rFonts w:ascii="Times New Roman" w:eastAsia="Times New Roman" w:hAnsi="Times New Roman" w:cs="Times New Roman"/>
                <w:sz w:val="24"/>
                <w:szCs w:val="24"/>
              </w:rPr>
            </w:pPr>
            <w:r w:rsidRPr="00BF3945">
              <w:rPr>
                <w:rFonts w:ascii="Times New Roman" w:hAnsi="Times New Roman" w:cs="Times New Roman"/>
                <w:sz w:val="24"/>
                <w:szCs w:val="24"/>
              </w:rPr>
              <w:t>10,2</w:t>
            </w:r>
          </w:p>
        </w:tc>
      </w:tr>
      <w:tr w:rsidR="009601E4" w:rsidRPr="00BF3945" w:rsidTr="009601E4">
        <w:tc>
          <w:tcPr>
            <w:tcW w:w="5211" w:type="dxa"/>
            <w:tcBorders>
              <w:top w:val="single" w:sz="4" w:space="0" w:color="auto"/>
              <w:left w:val="single" w:sz="4" w:space="0" w:color="auto"/>
              <w:bottom w:val="single" w:sz="4" w:space="0" w:color="auto"/>
              <w:right w:val="single" w:sz="4" w:space="0" w:color="auto"/>
            </w:tcBorders>
          </w:tcPr>
          <w:p w:rsidR="009601E4" w:rsidRPr="00BF3945" w:rsidRDefault="009601E4" w:rsidP="009601E4">
            <w:pPr>
              <w:tabs>
                <w:tab w:val="left" w:pos="2220"/>
              </w:tabs>
              <w:spacing w:after="0"/>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Почетный работник общего образования</w:t>
            </w:r>
          </w:p>
        </w:tc>
        <w:tc>
          <w:tcPr>
            <w:tcW w:w="1793" w:type="dxa"/>
            <w:tcBorders>
              <w:top w:val="single" w:sz="4" w:space="0" w:color="auto"/>
              <w:left w:val="single" w:sz="4" w:space="0" w:color="auto"/>
              <w:bottom w:val="single" w:sz="4" w:space="0" w:color="auto"/>
              <w:right w:val="single" w:sz="4" w:space="0" w:color="auto"/>
            </w:tcBorders>
          </w:tcPr>
          <w:p w:rsidR="009601E4" w:rsidRPr="00BF3945" w:rsidRDefault="00963852" w:rsidP="00B74508">
            <w:pPr>
              <w:tabs>
                <w:tab w:val="left" w:pos="2220"/>
              </w:tabs>
              <w:spacing w:after="0"/>
              <w:jc w:val="center"/>
              <w:rPr>
                <w:rFonts w:ascii="Times New Roman" w:eastAsia="Times New Roman" w:hAnsi="Times New Roman" w:cs="Times New Roman"/>
                <w:sz w:val="24"/>
                <w:szCs w:val="24"/>
              </w:rPr>
            </w:pPr>
            <w:r w:rsidRPr="00BF3945">
              <w:rPr>
                <w:rFonts w:ascii="Times New Roman" w:hAnsi="Times New Roman" w:cs="Times New Roman"/>
                <w:sz w:val="24"/>
                <w:szCs w:val="24"/>
              </w:rPr>
              <w:t>3</w:t>
            </w:r>
            <w:r w:rsidR="00B74508" w:rsidRPr="00BF3945">
              <w:rPr>
                <w:rFonts w:ascii="Times New Roman" w:hAnsi="Times New Roman" w:cs="Times New Roman"/>
                <w:sz w:val="24"/>
                <w:szCs w:val="24"/>
              </w:rPr>
              <w:t>5</w:t>
            </w:r>
          </w:p>
        </w:tc>
        <w:tc>
          <w:tcPr>
            <w:tcW w:w="2730" w:type="dxa"/>
            <w:tcBorders>
              <w:top w:val="single" w:sz="4" w:space="0" w:color="auto"/>
              <w:left w:val="single" w:sz="4" w:space="0" w:color="auto"/>
              <w:bottom w:val="single" w:sz="4" w:space="0" w:color="auto"/>
              <w:right w:val="single" w:sz="4" w:space="0" w:color="auto"/>
            </w:tcBorders>
          </w:tcPr>
          <w:p w:rsidR="009601E4" w:rsidRPr="00BF3945" w:rsidRDefault="00597042" w:rsidP="00963852">
            <w:pPr>
              <w:tabs>
                <w:tab w:val="left" w:pos="2220"/>
              </w:tabs>
              <w:spacing w:after="0"/>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4</w:t>
            </w:r>
            <w:r w:rsidR="00B74508" w:rsidRPr="00BF3945">
              <w:rPr>
                <w:rFonts w:ascii="Times New Roman" w:eastAsia="Times New Roman" w:hAnsi="Times New Roman" w:cs="Times New Roman"/>
                <w:sz w:val="24"/>
                <w:szCs w:val="24"/>
              </w:rPr>
              <w:t>5</w:t>
            </w:r>
            <w:r w:rsidRPr="00BF3945">
              <w:rPr>
                <w:rFonts w:ascii="Times New Roman" w:eastAsia="Times New Roman" w:hAnsi="Times New Roman" w:cs="Times New Roman"/>
                <w:sz w:val="24"/>
                <w:szCs w:val="24"/>
              </w:rPr>
              <w:t>,</w:t>
            </w:r>
            <w:r w:rsidR="00B74508" w:rsidRPr="00BF3945">
              <w:rPr>
                <w:rFonts w:ascii="Times New Roman" w:eastAsia="Times New Roman" w:hAnsi="Times New Roman" w:cs="Times New Roman"/>
                <w:sz w:val="24"/>
                <w:szCs w:val="24"/>
              </w:rPr>
              <w:t>4</w:t>
            </w:r>
          </w:p>
        </w:tc>
      </w:tr>
    </w:tbl>
    <w:p w:rsidR="002E75AB" w:rsidRPr="00BF3945" w:rsidRDefault="00597042" w:rsidP="00597042">
      <w:pPr>
        <w:pStyle w:val="a4"/>
        <w:tabs>
          <w:tab w:val="left" w:pos="0"/>
        </w:tabs>
        <w:ind w:firstLine="567"/>
        <w:rPr>
          <w:sz w:val="22"/>
          <w:szCs w:val="24"/>
        </w:rPr>
      </w:pPr>
      <w:r w:rsidRPr="00BF3945">
        <w:rPr>
          <w:sz w:val="22"/>
          <w:szCs w:val="24"/>
        </w:rPr>
        <w:tab/>
      </w:r>
    </w:p>
    <w:p w:rsidR="009601E4" w:rsidRPr="00BF3945" w:rsidRDefault="009601E4" w:rsidP="009601E4">
      <w:pPr>
        <w:pStyle w:val="a7"/>
        <w:ind w:left="1004"/>
        <w:jc w:val="center"/>
        <w:rPr>
          <w:rFonts w:ascii="Times New Roman" w:hAnsi="Times New Roman" w:cs="Times New Roman"/>
          <w:b/>
          <w:bCs/>
          <w:sz w:val="24"/>
        </w:rPr>
      </w:pPr>
      <w:r w:rsidRPr="00BF3945">
        <w:rPr>
          <w:rFonts w:ascii="Times New Roman" w:hAnsi="Times New Roman" w:cs="Times New Roman"/>
          <w:b/>
          <w:bCs/>
          <w:sz w:val="24"/>
        </w:rPr>
        <w:t>Квалификационный состав педагогического  коллектива</w:t>
      </w:r>
    </w:p>
    <w:tbl>
      <w:tblPr>
        <w:tblW w:w="9639"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93"/>
        <w:gridCol w:w="3768"/>
        <w:gridCol w:w="1134"/>
        <w:gridCol w:w="1134"/>
        <w:gridCol w:w="2410"/>
      </w:tblGrid>
      <w:tr w:rsidR="00AE6BC1" w:rsidRPr="00BF3945" w:rsidTr="00225574">
        <w:tc>
          <w:tcPr>
            <w:tcW w:w="1193" w:type="dxa"/>
          </w:tcPr>
          <w:p w:rsidR="009601E4" w:rsidRPr="00BF3945" w:rsidRDefault="009601E4" w:rsidP="009601E4">
            <w:pPr>
              <w:pStyle w:val="ab"/>
              <w:snapToGrid w:val="0"/>
            </w:pPr>
            <w:r w:rsidRPr="00BF3945">
              <w:t>уч.</w:t>
            </w:r>
            <w:r w:rsidR="00597042" w:rsidRPr="00BF3945">
              <w:t xml:space="preserve"> </w:t>
            </w:r>
            <w:r w:rsidR="00B74508" w:rsidRPr="00BF3945">
              <w:t>Г</w:t>
            </w:r>
            <w:r w:rsidRPr="00BF3945">
              <w:t>од</w:t>
            </w:r>
          </w:p>
        </w:tc>
        <w:tc>
          <w:tcPr>
            <w:tcW w:w="3768" w:type="dxa"/>
          </w:tcPr>
          <w:p w:rsidR="009601E4" w:rsidRPr="00BF3945" w:rsidRDefault="009601E4" w:rsidP="009601E4">
            <w:pPr>
              <w:pStyle w:val="ab"/>
              <w:snapToGrid w:val="0"/>
            </w:pPr>
            <w:r w:rsidRPr="00BF3945">
              <w:t>Всего педагогических работников</w:t>
            </w:r>
          </w:p>
        </w:tc>
        <w:tc>
          <w:tcPr>
            <w:tcW w:w="1134" w:type="dxa"/>
          </w:tcPr>
          <w:p w:rsidR="009601E4" w:rsidRPr="00BF3945" w:rsidRDefault="009601E4" w:rsidP="009601E4">
            <w:pPr>
              <w:pStyle w:val="ab"/>
              <w:snapToGrid w:val="0"/>
            </w:pPr>
            <w:r w:rsidRPr="00BF3945">
              <w:t>ВКК</w:t>
            </w:r>
          </w:p>
        </w:tc>
        <w:tc>
          <w:tcPr>
            <w:tcW w:w="1134" w:type="dxa"/>
          </w:tcPr>
          <w:p w:rsidR="009601E4" w:rsidRPr="00BF3945" w:rsidRDefault="009601E4" w:rsidP="009601E4">
            <w:pPr>
              <w:pStyle w:val="ab"/>
              <w:snapToGrid w:val="0"/>
            </w:pPr>
            <w:r w:rsidRPr="00BF3945">
              <w:t>IКК</w:t>
            </w:r>
          </w:p>
        </w:tc>
        <w:tc>
          <w:tcPr>
            <w:tcW w:w="2410" w:type="dxa"/>
          </w:tcPr>
          <w:p w:rsidR="009601E4" w:rsidRPr="00BF3945" w:rsidRDefault="009601E4" w:rsidP="009601E4">
            <w:pPr>
              <w:pStyle w:val="ab"/>
              <w:snapToGrid w:val="0"/>
            </w:pPr>
            <w:r w:rsidRPr="00BF3945">
              <w:t>Разряд оплаты труда</w:t>
            </w:r>
          </w:p>
        </w:tc>
      </w:tr>
      <w:tr w:rsidR="00AE6BC1" w:rsidRPr="00BF3945" w:rsidTr="0008227E">
        <w:tc>
          <w:tcPr>
            <w:tcW w:w="1193" w:type="dxa"/>
            <w:vAlign w:val="center"/>
          </w:tcPr>
          <w:p w:rsidR="009601E4" w:rsidRPr="00BF3945" w:rsidRDefault="002E75AB" w:rsidP="0008227E">
            <w:pPr>
              <w:pStyle w:val="ab"/>
              <w:snapToGrid w:val="0"/>
              <w:jc w:val="center"/>
            </w:pPr>
            <w:r w:rsidRPr="00BF3945">
              <w:t>2020</w:t>
            </w:r>
            <w:r w:rsidR="009601E4" w:rsidRPr="00BF3945">
              <w:t>-20</w:t>
            </w:r>
            <w:r w:rsidRPr="00BF3945">
              <w:t>21</w:t>
            </w:r>
          </w:p>
        </w:tc>
        <w:tc>
          <w:tcPr>
            <w:tcW w:w="3768" w:type="dxa"/>
            <w:vAlign w:val="center"/>
          </w:tcPr>
          <w:p w:rsidR="009601E4" w:rsidRPr="00BF3945" w:rsidRDefault="00E77F2C" w:rsidP="0008227E">
            <w:pPr>
              <w:pStyle w:val="ab"/>
              <w:snapToGrid w:val="0"/>
              <w:jc w:val="center"/>
            </w:pPr>
            <w:r w:rsidRPr="00BF3945">
              <w:t>78</w:t>
            </w:r>
          </w:p>
        </w:tc>
        <w:tc>
          <w:tcPr>
            <w:tcW w:w="1134" w:type="dxa"/>
            <w:vAlign w:val="center"/>
          </w:tcPr>
          <w:p w:rsidR="009601E4" w:rsidRPr="00BF3945" w:rsidRDefault="004A4CBD" w:rsidP="0008227E">
            <w:pPr>
              <w:pStyle w:val="ab"/>
              <w:snapToGrid w:val="0"/>
              <w:jc w:val="center"/>
            </w:pPr>
            <w:r w:rsidRPr="00BF3945">
              <w:t>51,3</w:t>
            </w:r>
            <w:r w:rsidR="009601E4" w:rsidRPr="00BF3945">
              <w:t xml:space="preserve"> %</w:t>
            </w:r>
          </w:p>
          <w:p w:rsidR="009601E4" w:rsidRPr="00BF3945" w:rsidRDefault="009601E4" w:rsidP="0008227E">
            <w:pPr>
              <w:pStyle w:val="ab"/>
              <w:snapToGrid w:val="0"/>
              <w:jc w:val="center"/>
            </w:pPr>
            <w:r w:rsidRPr="00BF3945">
              <w:t>(</w:t>
            </w:r>
            <w:r w:rsidR="00E77F2C" w:rsidRPr="00BF3945">
              <w:t>40</w:t>
            </w:r>
            <w:r w:rsidR="00A65B6C" w:rsidRPr="00BF3945">
              <w:t xml:space="preserve"> </w:t>
            </w:r>
            <w:r w:rsidRPr="00BF3945">
              <w:t>чел.)</w:t>
            </w:r>
          </w:p>
        </w:tc>
        <w:tc>
          <w:tcPr>
            <w:tcW w:w="1134" w:type="dxa"/>
            <w:vAlign w:val="center"/>
          </w:tcPr>
          <w:p w:rsidR="009601E4" w:rsidRPr="00BF3945" w:rsidRDefault="00DA7EDC" w:rsidP="0008227E">
            <w:pPr>
              <w:pStyle w:val="ab"/>
              <w:snapToGrid w:val="0"/>
              <w:jc w:val="center"/>
            </w:pPr>
            <w:r w:rsidRPr="00BF3945">
              <w:t>3,8</w:t>
            </w:r>
            <w:r w:rsidR="009601E4" w:rsidRPr="00BF3945">
              <w:t xml:space="preserve"> %</w:t>
            </w:r>
          </w:p>
          <w:p w:rsidR="009601E4" w:rsidRPr="00BF3945" w:rsidRDefault="009601E4" w:rsidP="0008227E">
            <w:pPr>
              <w:pStyle w:val="ab"/>
              <w:snapToGrid w:val="0"/>
              <w:jc w:val="center"/>
            </w:pPr>
            <w:r w:rsidRPr="00BF3945">
              <w:t>(</w:t>
            </w:r>
            <w:r w:rsidR="00DA7EDC" w:rsidRPr="00BF3945">
              <w:t>3</w:t>
            </w:r>
            <w:r w:rsidRPr="00BF3945">
              <w:t xml:space="preserve"> чел.)</w:t>
            </w:r>
          </w:p>
        </w:tc>
        <w:tc>
          <w:tcPr>
            <w:tcW w:w="2410" w:type="dxa"/>
            <w:vAlign w:val="center"/>
          </w:tcPr>
          <w:p w:rsidR="009601E4" w:rsidRPr="00BF3945" w:rsidRDefault="004A4CBD" w:rsidP="0008227E">
            <w:pPr>
              <w:pStyle w:val="ab"/>
              <w:snapToGrid w:val="0"/>
              <w:jc w:val="center"/>
            </w:pPr>
            <w:r w:rsidRPr="00BF3945">
              <w:t>44</w:t>
            </w:r>
            <w:r w:rsidR="00AD2862" w:rsidRPr="00BF3945">
              <w:t>,</w:t>
            </w:r>
            <w:r w:rsidRPr="00BF3945">
              <w:t>8</w:t>
            </w:r>
            <w:r w:rsidR="009601E4" w:rsidRPr="00BF3945">
              <w:t>%</w:t>
            </w:r>
          </w:p>
          <w:p w:rsidR="009601E4" w:rsidRPr="00BF3945" w:rsidRDefault="009601E4" w:rsidP="0008227E">
            <w:pPr>
              <w:pStyle w:val="ab"/>
              <w:snapToGrid w:val="0"/>
              <w:jc w:val="center"/>
            </w:pPr>
            <w:r w:rsidRPr="00BF3945">
              <w:t>(</w:t>
            </w:r>
            <w:r w:rsidR="004A4CBD" w:rsidRPr="00BF3945">
              <w:t>35</w:t>
            </w:r>
            <w:r w:rsidRPr="00BF3945">
              <w:t xml:space="preserve"> чел.)</w:t>
            </w:r>
          </w:p>
        </w:tc>
      </w:tr>
      <w:tr w:rsidR="002E75AB" w:rsidRPr="00BF3945" w:rsidTr="0008227E">
        <w:tc>
          <w:tcPr>
            <w:tcW w:w="1193" w:type="dxa"/>
            <w:vAlign w:val="center"/>
          </w:tcPr>
          <w:p w:rsidR="002E75AB" w:rsidRPr="00BF3945" w:rsidRDefault="002E75AB" w:rsidP="0008227E">
            <w:pPr>
              <w:pStyle w:val="ab"/>
              <w:snapToGrid w:val="0"/>
              <w:jc w:val="center"/>
            </w:pPr>
            <w:r w:rsidRPr="00BF3945">
              <w:t>2021-2022</w:t>
            </w:r>
          </w:p>
        </w:tc>
        <w:tc>
          <w:tcPr>
            <w:tcW w:w="3768" w:type="dxa"/>
            <w:vAlign w:val="center"/>
          </w:tcPr>
          <w:p w:rsidR="002E75AB" w:rsidRPr="00BF3945" w:rsidRDefault="002E75AB" w:rsidP="0008227E">
            <w:pPr>
              <w:pStyle w:val="ab"/>
              <w:snapToGrid w:val="0"/>
              <w:jc w:val="center"/>
            </w:pPr>
            <w:r w:rsidRPr="00BF3945">
              <w:t>78</w:t>
            </w:r>
          </w:p>
        </w:tc>
        <w:tc>
          <w:tcPr>
            <w:tcW w:w="1134" w:type="dxa"/>
            <w:vAlign w:val="center"/>
          </w:tcPr>
          <w:p w:rsidR="002E75AB" w:rsidRPr="00BF3945" w:rsidRDefault="002E75AB" w:rsidP="0008227E">
            <w:pPr>
              <w:pStyle w:val="ab"/>
              <w:snapToGrid w:val="0"/>
              <w:jc w:val="center"/>
            </w:pPr>
            <w:r w:rsidRPr="00BF3945">
              <w:t>51,3 %</w:t>
            </w:r>
          </w:p>
          <w:p w:rsidR="002E75AB" w:rsidRPr="00BF3945" w:rsidRDefault="002E75AB" w:rsidP="0008227E">
            <w:pPr>
              <w:pStyle w:val="ab"/>
              <w:snapToGrid w:val="0"/>
              <w:jc w:val="center"/>
            </w:pPr>
            <w:r w:rsidRPr="00BF3945">
              <w:t>(4</w:t>
            </w:r>
            <w:r w:rsidR="00E77F2C" w:rsidRPr="00BF3945">
              <w:t>0</w:t>
            </w:r>
            <w:r w:rsidRPr="00BF3945">
              <w:t xml:space="preserve"> чел.)</w:t>
            </w:r>
          </w:p>
        </w:tc>
        <w:tc>
          <w:tcPr>
            <w:tcW w:w="1134" w:type="dxa"/>
            <w:vAlign w:val="center"/>
          </w:tcPr>
          <w:p w:rsidR="002E75AB" w:rsidRPr="00BF3945" w:rsidRDefault="002E75AB" w:rsidP="0008227E">
            <w:pPr>
              <w:pStyle w:val="ab"/>
              <w:snapToGrid w:val="0"/>
              <w:jc w:val="center"/>
            </w:pPr>
            <w:r w:rsidRPr="00BF3945">
              <w:t>3,8 %</w:t>
            </w:r>
          </w:p>
          <w:p w:rsidR="002E75AB" w:rsidRPr="00BF3945" w:rsidRDefault="002E75AB" w:rsidP="0008227E">
            <w:pPr>
              <w:pStyle w:val="ab"/>
              <w:snapToGrid w:val="0"/>
              <w:jc w:val="center"/>
            </w:pPr>
            <w:r w:rsidRPr="00BF3945">
              <w:t>(3 чел.)</w:t>
            </w:r>
          </w:p>
        </w:tc>
        <w:tc>
          <w:tcPr>
            <w:tcW w:w="2410" w:type="dxa"/>
            <w:vAlign w:val="center"/>
          </w:tcPr>
          <w:p w:rsidR="002E75AB" w:rsidRPr="00BF3945" w:rsidRDefault="002E75AB" w:rsidP="0008227E">
            <w:pPr>
              <w:pStyle w:val="ab"/>
              <w:snapToGrid w:val="0"/>
              <w:jc w:val="center"/>
            </w:pPr>
            <w:r w:rsidRPr="00BF3945">
              <w:t>44,8%</w:t>
            </w:r>
          </w:p>
          <w:p w:rsidR="002E75AB" w:rsidRPr="00BF3945" w:rsidRDefault="002E75AB" w:rsidP="0008227E">
            <w:pPr>
              <w:pStyle w:val="ab"/>
              <w:snapToGrid w:val="0"/>
              <w:jc w:val="center"/>
            </w:pPr>
            <w:r w:rsidRPr="00BF3945">
              <w:t>(</w:t>
            </w:r>
            <w:r w:rsidR="00E77F2C" w:rsidRPr="00BF3945">
              <w:t>35</w:t>
            </w:r>
            <w:r w:rsidRPr="00BF3945">
              <w:t xml:space="preserve"> чел.)</w:t>
            </w:r>
          </w:p>
        </w:tc>
      </w:tr>
      <w:tr w:rsidR="00963852" w:rsidRPr="00BF3945" w:rsidTr="0008227E">
        <w:tc>
          <w:tcPr>
            <w:tcW w:w="1193" w:type="dxa"/>
            <w:vAlign w:val="center"/>
          </w:tcPr>
          <w:p w:rsidR="00963852" w:rsidRPr="00BF3945" w:rsidRDefault="00963852" w:rsidP="0008227E">
            <w:pPr>
              <w:pStyle w:val="ab"/>
              <w:snapToGrid w:val="0"/>
              <w:jc w:val="center"/>
            </w:pPr>
            <w:r w:rsidRPr="00BF3945">
              <w:t>2022-2023</w:t>
            </w:r>
          </w:p>
        </w:tc>
        <w:tc>
          <w:tcPr>
            <w:tcW w:w="3768" w:type="dxa"/>
            <w:vAlign w:val="center"/>
          </w:tcPr>
          <w:p w:rsidR="00963852" w:rsidRPr="00BF3945" w:rsidRDefault="00963852" w:rsidP="0008227E">
            <w:pPr>
              <w:pStyle w:val="ab"/>
              <w:snapToGrid w:val="0"/>
              <w:jc w:val="center"/>
            </w:pPr>
            <w:r w:rsidRPr="00BF3945">
              <w:t>71</w:t>
            </w:r>
          </w:p>
        </w:tc>
        <w:tc>
          <w:tcPr>
            <w:tcW w:w="1134" w:type="dxa"/>
            <w:vAlign w:val="center"/>
          </w:tcPr>
          <w:p w:rsidR="00963852" w:rsidRPr="00BF3945" w:rsidRDefault="00963852" w:rsidP="0008227E">
            <w:pPr>
              <w:pStyle w:val="ab"/>
              <w:snapToGrid w:val="0"/>
              <w:jc w:val="center"/>
            </w:pPr>
            <w:r w:rsidRPr="00BF3945">
              <w:t>49,3 %</w:t>
            </w:r>
          </w:p>
          <w:p w:rsidR="00963852" w:rsidRPr="00BF3945" w:rsidRDefault="00963852" w:rsidP="0008227E">
            <w:pPr>
              <w:pStyle w:val="ab"/>
              <w:snapToGrid w:val="0"/>
              <w:jc w:val="center"/>
            </w:pPr>
            <w:r w:rsidRPr="00BF3945">
              <w:t>(35 чел.)</w:t>
            </w:r>
          </w:p>
        </w:tc>
        <w:tc>
          <w:tcPr>
            <w:tcW w:w="1134" w:type="dxa"/>
            <w:vAlign w:val="center"/>
          </w:tcPr>
          <w:p w:rsidR="00963852" w:rsidRPr="00BF3945" w:rsidRDefault="00963852" w:rsidP="0008227E">
            <w:pPr>
              <w:pStyle w:val="ab"/>
              <w:snapToGrid w:val="0"/>
              <w:jc w:val="center"/>
            </w:pPr>
            <w:r w:rsidRPr="00BF3945">
              <w:t>2,8 %</w:t>
            </w:r>
          </w:p>
          <w:p w:rsidR="00963852" w:rsidRPr="00BF3945" w:rsidRDefault="00963852" w:rsidP="0008227E">
            <w:pPr>
              <w:pStyle w:val="ab"/>
              <w:snapToGrid w:val="0"/>
              <w:jc w:val="center"/>
            </w:pPr>
            <w:r w:rsidRPr="00BF3945">
              <w:t>(2 чел.)</w:t>
            </w:r>
          </w:p>
        </w:tc>
        <w:tc>
          <w:tcPr>
            <w:tcW w:w="2410" w:type="dxa"/>
            <w:vAlign w:val="center"/>
          </w:tcPr>
          <w:p w:rsidR="00963852" w:rsidRPr="00BF3945" w:rsidRDefault="00963852" w:rsidP="0008227E">
            <w:pPr>
              <w:pStyle w:val="ab"/>
              <w:snapToGrid w:val="0"/>
              <w:jc w:val="center"/>
            </w:pPr>
            <w:r w:rsidRPr="00BF3945">
              <w:t>47,8%</w:t>
            </w:r>
          </w:p>
          <w:p w:rsidR="00963852" w:rsidRPr="00BF3945" w:rsidRDefault="00963852" w:rsidP="0008227E">
            <w:pPr>
              <w:pStyle w:val="ab"/>
              <w:snapToGrid w:val="0"/>
              <w:jc w:val="center"/>
            </w:pPr>
            <w:r w:rsidRPr="00BF3945">
              <w:t>(34чел.)</w:t>
            </w:r>
          </w:p>
        </w:tc>
      </w:tr>
      <w:tr w:rsidR="00B74508" w:rsidRPr="00BF3945" w:rsidTr="0008227E">
        <w:tc>
          <w:tcPr>
            <w:tcW w:w="1193" w:type="dxa"/>
            <w:vAlign w:val="center"/>
          </w:tcPr>
          <w:p w:rsidR="00B74508" w:rsidRPr="00BF3945" w:rsidRDefault="00B74508" w:rsidP="0008227E">
            <w:pPr>
              <w:pStyle w:val="ab"/>
              <w:snapToGrid w:val="0"/>
              <w:jc w:val="center"/>
            </w:pPr>
            <w:r w:rsidRPr="00BF3945">
              <w:t>2023-2024</w:t>
            </w:r>
          </w:p>
        </w:tc>
        <w:tc>
          <w:tcPr>
            <w:tcW w:w="3768" w:type="dxa"/>
            <w:vAlign w:val="center"/>
          </w:tcPr>
          <w:p w:rsidR="00B74508" w:rsidRPr="00BF3945" w:rsidRDefault="00B74508" w:rsidP="0008227E">
            <w:pPr>
              <w:pStyle w:val="ab"/>
              <w:snapToGrid w:val="0"/>
              <w:jc w:val="center"/>
            </w:pPr>
            <w:r w:rsidRPr="00BF3945">
              <w:t>77</w:t>
            </w:r>
          </w:p>
        </w:tc>
        <w:tc>
          <w:tcPr>
            <w:tcW w:w="1134" w:type="dxa"/>
            <w:vAlign w:val="center"/>
          </w:tcPr>
          <w:p w:rsidR="00B74508" w:rsidRPr="00BF3945" w:rsidRDefault="00B74508" w:rsidP="0008227E">
            <w:pPr>
              <w:pStyle w:val="ab"/>
              <w:snapToGrid w:val="0"/>
              <w:jc w:val="center"/>
            </w:pPr>
            <w:r w:rsidRPr="00BF3945">
              <w:t>48%</w:t>
            </w:r>
          </w:p>
          <w:p w:rsidR="00B74508" w:rsidRPr="00BF3945" w:rsidRDefault="00B74508" w:rsidP="0008227E">
            <w:pPr>
              <w:pStyle w:val="ab"/>
              <w:snapToGrid w:val="0"/>
              <w:jc w:val="center"/>
            </w:pPr>
            <w:r w:rsidRPr="00BF3945">
              <w:t>(37 чел.)</w:t>
            </w:r>
          </w:p>
        </w:tc>
        <w:tc>
          <w:tcPr>
            <w:tcW w:w="1134" w:type="dxa"/>
            <w:vAlign w:val="center"/>
          </w:tcPr>
          <w:p w:rsidR="00B74508" w:rsidRPr="00BF3945" w:rsidRDefault="00B74508" w:rsidP="0008227E">
            <w:pPr>
              <w:pStyle w:val="ab"/>
              <w:snapToGrid w:val="0"/>
              <w:jc w:val="center"/>
            </w:pPr>
            <w:r w:rsidRPr="00BF3945">
              <w:t>2,5%</w:t>
            </w:r>
          </w:p>
          <w:p w:rsidR="00B74508" w:rsidRPr="00BF3945" w:rsidRDefault="00B74508" w:rsidP="0008227E">
            <w:pPr>
              <w:pStyle w:val="ab"/>
              <w:snapToGrid w:val="0"/>
              <w:jc w:val="center"/>
            </w:pPr>
            <w:r w:rsidRPr="00BF3945">
              <w:t>(2 чел.)</w:t>
            </w:r>
          </w:p>
        </w:tc>
        <w:tc>
          <w:tcPr>
            <w:tcW w:w="2410" w:type="dxa"/>
            <w:vAlign w:val="center"/>
          </w:tcPr>
          <w:p w:rsidR="00B74508" w:rsidRPr="00BF3945" w:rsidRDefault="00B74508" w:rsidP="0008227E">
            <w:pPr>
              <w:pStyle w:val="ab"/>
              <w:snapToGrid w:val="0"/>
              <w:jc w:val="center"/>
            </w:pPr>
            <w:r w:rsidRPr="00BF3945">
              <w:t>47,8%</w:t>
            </w:r>
          </w:p>
          <w:p w:rsidR="00B74508" w:rsidRPr="00BF3945" w:rsidRDefault="00B74508" w:rsidP="0008227E">
            <w:pPr>
              <w:pStyle w:val="ab"/>
              <w:snapToGrid w:val="0"/>
              <w:jc w:val="center"/>
            </w:pPr>
            <w:r w:rsidRPr="00BF3945">
              <w:t>(34 чел.)</w:t>
            </w:r>
          </w:p>
        </w:tc>
      </w:tr>
    </w:tbl>
    <w:p w:rsidR="009601E4" w:rsidRPr="00BF3945" w:rsidRDefault="009601E4" w:rsidP="009601E4">
      <w:pPr>
        <w:pStyle w:val="a7"/>
        <w:spacing w:after="0"/>
        <w:ind w:left="426"/>
        <w:jc w:val="both"/>
        <w:rPr>
          <w:rFonts w:ascii="Times New Roman" w:hAnsi="Times New Roman" w:cs="Times New Roman"/>
          <w:b/>
          <w:sz w:val="24"/>
          <w:szCs w:val="28"/>
        </w:rPr>
      </w:pPr>
    </w:p>
    <w:p w:rsidR="00AD2862" w:rsidRPr="00BF3945" w:rsidRDefault="00AD2862" w:rsidP="00AD2862">
      <w:pPr>
        <w:pStyle w:val="a7"/>
        <w:spacing w:after="0"/>
        <w:ind w:left="426" w:firstLine="282"/>
        <w:jc w:val="both"/>
        <w:rPr>
          <w:rFonts w:ascii="Times New Roman" w:hAnsi="Times New Roman" w:cs="Times New Roman"/>
          <w:sz w:val="24"/>
          <w:szCs w:val="28"/>
        </w:rPr>
      </w:pPr>
      <w:r w:rsidRPr="00BF3945">
        <w:rPr>
          <w:rFonts w:ascii="Times New Roman" w:hAnsi="Times New Roman" w:cs="Times New Roman"/>
          <w:sz w:val="24"/>
          <w:szCs w:val="28"/>
        </w:rPr>
        <w:t xml:space="preserve">В истекшем учебном году педагогические работники гимназии получили квалификационные категории. </w:t>
      </w:r>
      <w:r w:rsidR="00FE5A46" w:rsidRPr="00BF3945">
        <w:rPr>
          <w:rFonts w:ascii="Times New Roman" w:hAnsi="Times New Roman" w:cs="Times New Roman"/>
          <w:sz w:val="24"/>
          <w:szCs w:val="28"/>
        </w:rPr>
        <w:t>Квалификационные категории присвоены</w:t>
      </w:r>
      <w:r w:rsidRPr="00BF3945">
        <w:rPr>
          <w:rFonts w:ascii="Times New Roman" w:hAnsi="Times New Roman" w:cs="Times New Roman"/>
          <w:sz w:val="24"/>
          <w:szCs w:val="28"/>
        </w:rPr>
        <w:t xml:space="preserve"> следующим педагогическим работникам: </w:t>
      </w:r>
    </w:p>
    <w:p w:rsidR="00597042" w:rsidRPr="00BF3945" w:rsidRDefault="00597042" w:rsidP="009B6FB7">
      <w:pPr>
        <w:spacing w:after="0"/>
        <w:jc w:val="center"/>
        <w:rPr>
          <w:rFonts w:ascii="Times New Roman" w:hAnsi="Times New Roman" w:cs="Times New Roman"/>
          <w:b/>
          <w:sz w:val="24"/>
          <w:szCs w:val="24"/>
        </w:rPr>
      </w:pPr>
    </w:p>
    <w:p w:rsidR="009B6FB7" w:rsidRPr="00BF3945" w:rsidRDefault="009B6FB7" w:rsidP="009B6FB7">
      <w:pPr>
        <w:spacing w:after="0"/>
        <w:jc w:val="center"/>
        <w:rPr>
          <w:rFonts w:ascii="Times New Roman" w:hAnsi="Times New Roman" w:cs="Times New Roman"/>
          <w:b/>
          <w:sz w:val="24"/>
          <w:szCs w:val="24"/>
        </w:rPr>
      </w:pPr>
      <w:r w:rsidRPr="00BF3945">
        <w:rPr>
          <w:rFonts w:ascii="Times New Roman" w:hAnsi="Times New Roman" w:cs="Times New Roman"/>
          <w:b/>
          <w:sz w:val="24"/>
          <w:szCs w:val="24"/>
        </w:rPr>
        <w:t>Список педагогических работников ГБОУ «Гимназия № 1 г. Карабулак</w:t>
      </w:r>
      <w:r w:rsidR="00963852" w:rsidRPr="00BF3945">
        <w:rPr>
          <w:rFonts w:ascii="Times New Roman" w:hAnsi="Times New Roman" w:cs="Times New Roman"/>
          <w:b/>
          <w:sz w:val="24"/>
          <w:szCs w:val="24"/>
        </w:rPr>
        <w:t>», аттестованных</w:t>
      </w:r>
      <w:r w:rsidRPr="00BF3945">
        <w:rPr>
          <w:rFonts w:ascii="Times New Roman" w:hAnsi="Times New Roman" w:cs="Times New Roman"/>
          <w:b/>
          <w:sz w:val="24"/>
          <w:szCs w:val="24"/>
        </w:rPr>
        <w:t xml:space="preserve"> на высшую и первую квалификационные категории в 202</w:t>
      </w:r>
      <w:r w:rsidR="00B74508" w:rsidRPr="00BF3945">
        <w:rPr>
          <w:rFonts w:ascii="Times New Roman" w:hAnsi="Times New Roman" w:cs="Times New Roman"/>
          <w:b/>
          <w:sz w:val="24"/>
          <w:szCs w:val="24"/>
        </w:rPr>
        <w:t>3</w:t>
      </w:r>
      <w:r w:rsidRPr="00BF3945">
        <w:rPr>
          <w:rFonts w:ascii="Times New Roman" w:hAnsi="Times New Roman" w:cs="Times New Roman"/>
          <w:b/>
          <w:sz w:val="24"/>
          <w:szCs w:val="24"/>
        </w:rPr>
        <w:t xml:space="preserve"> – 202</w:t>
      </w:r>
      <w:r w:rsidR="00B74508" w:rsidRPr="00BF3945">
        <w:rPr>
          <w:rFonts w:ascii="Times New Roman" w:hAnsi="Times New Roman" w:cs="Times New Roman"/>
          <w:b/>
          <w:sz w:val="24"/>
          <w:szCs w:val="24"/>
        </w:rPr>
        <w:t>4</w:t>
      </w:r>
      <w:r w:rsidRPr="00BF3945">
        <w:rPr>
          <w:rFonts w:ascii="Times New Roman" w:hAnsi="Times New Roman" w:cs="Times New Roman"/>
          <w:b/>
          <w:sz w:val="24"/>
          <w:szCs w:val="24"/>
        </w:rPr>
        <w:t xml:space="preserve"> учебном году.</w:t>
      </w:r>
    </w:p>
    <w:p w:rsidR="009B6FB7" w:rsidRPr="00BF3945" w:rsidRDefault="009B6FB7" w:rsidP="009B6FB7">
      <w:pPr>
        <w:spacing w:after="0"/>
        <w:jc w:val="center"/>
        <w:rPr>
          <w:rFonts w:ascii="Times New Roman" w:hAnsi="Times New Roman" w:cs="Times New Roman"/>
          <w:b/>
          <w:sz w:val="24"/>
          <w:szCs w:val="24"/>
        </w:rPr>
      </w:pPr>
    </w:p>
    <w:p w:rsidR="009B6FB7" w:rsidRPr="00BF3945" w:rsidRDefault="009B6FB7" w:rsidP="009B6FB7">
      <w:pPr>
        <w:pStyle w:val="a7"/>
        <w:spacing w:after="0"/>
        <w:ind w:left="360"/>
        <w:jc w:val="both"/>
        <w:rPr>
          <w:rFonts w:ascii="Times New Roman" w:hAnsi="Times New Roman" w:cs="Times New Roman"/>
          <w:sz w:val="24"/>
          <w:szCs w:val="24"/>
        </w:rPr>
      </w:pPr>
    </w:p>
    <w:p w:rsidR="009601E4" w:rsidRPr="00BF3945" w:rsidRDefault="009601E4" w:rsidP="00DD5AD6">
      <w:pPr>
        <w:pStyle w:val="a7"/>
        <w:numPr>
          <w:ilvl w:val="1"/>
          <w:numId w:val="57"/>
        </w:numPr>
        <w:spacing w:after="0"/>
        <w:ind w:left="709"/>
        <w:jc w:val="both"/>
        <w:rPr>
          <w:rFonts w:ascii="Times New Roman" w:hAnsi="Times New Roman" w:cs="Times New Roman"/>
          <w:b/>
          <w:sz w:val="24"/>
          <w:szCs w:val="28"/>
        </w:rPr>
      </w:pPr>
      <w:r w:rsidRPr="00BF3945">
        <w:rPr>
          <w:rFonts w:ascii="Times New Roman" w:hAnsi="Times New Roman" w:cs="Times New Roman"/>
          <w:b/>
          <w:sz w:val="24"/>
          <w:szCs w:val="28"/>
        </w:rPr>
        <w:t xml:space="preserve">Курсовая переподготовка. </w:t>
      </w:r>
    </w:p>
    <w:p w:rsidR="009601E4" w:rsidRPr="00BF3945" w:rsidRDefault="009601E4" w:rsidP="009601E4">
      <w:pPr>
        <w:pStyle w:val="a7"/>
        <w:spacing w:after="0"/>
        <w:ind w:left="426"/>
        <w:jc w:val="both"/>
        <w:rPr>
          <w:rFonts w:ascii="Times New Roman" w:hAnsi="Times New Roman" w:cs="Times New Roman"/>
          <w:color w:val="000000"/>
          <w:sz w:val="24"/>
        </w:rPr>
      </w:pPr>
    </w:p>
    <w:p w:rsidR="00E77F2C" w:rsidRPr="00BF3945" w:rsidRDefault="00225574" w:rsidP="00225574">
      <w:pPr>
        <w:pStyle w:val="a7"/>
        <w:spacing w:after="0"/>
        <w:ind w:left="426" w:firstLine="282"/>
        <w:jc w:val="both"/>
        <w:rPr>
          <w:rFonts w:ascii="Times New Roman" w:hAnsi="Times New Roman" w:cs="Times New Roman"/>
          <w:sz w:val="24"/>
          <w:szCs w:val="28"/>
        </w:rPr>
      </w:pPr>
      <w:r w:rsidRPr="00BF3945">
        <w:rPr>
          <w:rFonts w:ascii="Times New Roman" w:hAnsi="Times New Roman" w:cs="Times New Roman"/>
          <w:sz w:val="24"/>
          <w:szCs w:val="28"/>
        </w:rPr>
        <w:t>В течение учебного года курсовую переподготовку по различным категориям</w:t>
      </w:r>
      <w:r w:rsidR="00E77F2C" w:rsidRPr="00BF3945">
        <w:rPr>
          <w:rFonts w:ascii="Times New Roman" w:hAnsi="Times New Roman" w:cs="Times New Roman"/>
          <w:sz w:val="24"/>
          <w:szCs w:val="28"/>
        </w:rPr>
        <w:t xml:space="preserve">. </w:t>
      </w:r>
    </w:p>
    <w:p w:rsidR="00E77F2C" w:rsidRPr="00BF3945" w:rsidRDefault="00E77F2C" w:rsidP="00225574">
      <w:pPr>
        <w:pStyle w:val="a7"/>
        <w:spacing w:after="0"/>
        <w:ind w:left="426" w:firstLine="282"/>
        <w:jc w:val="both"/>
        <w:rPr>
          <w:rFonts w:ascii="Times New Roman" w:hAnsi="Times New Roman" w:cs="Times New Roman"/>
          <w:sz w:val="24"/>
          <w:szCs w:val="28"/>
        </w:rPr>
      </w:pPr>
      <w:r w:rsidRPr="00BF3945">
        <w:rPr>
          <w:rFonts w:ascii="Times New Roman" w:hAnsi="Times New Roman" w:cs="Times New Roman"/>
          <w:sz w:val="24"/>
          <w:szCs w:val="28"/>
        </w:rPr>
        <w:t>Курсы по повышению квалификации по теме «Внутренняя система оценки качества образования при реализации ФГОС обновленные» прошли директор и все заместители директора по учебной и научно-методической работе.</w:t>
      </w:r>
    </w:p>
    <w:p w:rsidR="009601E4" w:rsidRPr="00BF3945" w:rsidRDefault="00E77F2C" w:rsidP="00225574">
      <w:pPr>
        <w:pStyle w:val="a7"/>
        <w:spacing w:after="0"/>
        <w:ind w:left="426" w:firstLine="282"/>
        <w:jc w:val="both"/>
        <w:rPr>
          <w:rFonts w:ascii="Times New Roman" w:hAnsi="Times New Roman" w:cs="Times New Roman"/>
          <w:sz w:val="24"/>
          <w:szCs w:val="28"/>
        </w:rPr>
      </w:pPr>
      <w:r w:rsidRPr="00BF3945">
        <w:rPr>
          <w:rFonts w:ascii="Times New Roman" w:hAnsi="Times New Roman" w:cs="Times New Roman"/>
          <w:sz w:val="24"/>
          <w:szCs w:val="28"/>
        </w:rPr>
        <w:t xml:space="preserve">Курсовую переподготовку по Реализации обновленных ФГОС НОО, ФГОС ООО на уроках прошли </w:t>
      </w:r>
      <w:r w:rsidR="00C60A74" w:rsidRPr="00BF3945">
        <w:rPr>
          <w:rFonts w:ascii="Times New Roman" w:hAnsi="Times New Roman" w:cs="Times New Roman"/>
          <w:sz w:val="24"/>
          <w:szCs w:val="28"/>
        </w:rPr>
        <w:t>48</w:t>
      </w:r>
      <w:r w:rsidRPr="00BF3945">
        <w:rPr>
          <w:rFonts w:ascii="Times New Roman" w:hAnsi="Times New Roman" w:cs="Times New Roman"/>
          <w:sz w:val="24"/>
          <w:szCs w:val="28"/>
        </w:rPr>
        <w:t xml:space="preserve"> учителей. </w:t>
      </w:r>
      <w:r w:rsidR="00225574" w:rsidRPr="00BF3945">
        <w:rPr>
          <w:rFonts w:ascii="Times New Roman" w:hAnsi="Times New Roman" w:cs="Times New Roman"/>
          <w:sz w:val="24"/>
          <w:szCs w:val="28"/>
        </w:rPr>
        <w:t xml:space="preserve"> </w:t>
      </w:r>
    </w:p>
    <w:p w:rsidR="00225574" w:rsidRPr="00BF3945" w:rsidRDefault="00225574" w:rsidP="009601E4">
      <w:pPr>
        <w:pStyle w:val="a7"/>
        <w:spacing w:after="0"/>
        <w:ind w:left="426"/>
        <w:jc w:val="both"/>
        <w:rPr>
          <w:rFonts w:ascii="Times New Roman" w:hAnsi="Times New Roman" w:cs="Times New Roman"/>
          <w:b/>
          <w:sz w:val="28"/>
          <w:szCs w:val="28"/>
        </w:rPr>
      </w:pPr>
    </w:p>
    <w:p w:rsidR="009601E4" w:rsidRPr="00BF3945" w:rsidRDefault="009B6FB7" w:rsidP="00DD5AD6">
      <w:pPr>
        <w:pStyle w:val="a7"/>
        <w:numPr>
          <w:ilvl w:val="1"/>
          <w:numId w:val="58"/>
        </w:numPr>
        <w:spacing w:after="0"/>
        <w:jc w:val="both"/>
        <w:rPr>
          <w:rFonts w:ascii="Times New Roman" w:hAnsi="Times New Roman" w:cs="Times New Roman"/>
          <w:b/>
          <w:sz w:val="24"/>
          <w:szCs w:val="24"/>
        </w:rPr>
      </w:pPr>
      <w:r w:rsidRPr="00BF3945">
        <w:rPr>
          <w:rFonts w:ascii="Times New Roman" w:hAnsi="Times New Roman" w:cs="Times New Roman"/>
          <w:b/>
          <w:sz w:val="24"/>
          <w:szCs w:val="24"/>
        </w:rPr>
        <w:t xml:space="preserve"> </w:t>
      </w:r>
      <w:r w:rsidR="009601E4" w:rsidRPr="00BF3945">
        <w:rPr>
          <w:rFonts w:ascii="Times New Roman" w:hAnsi="Times New Roman" w:cs="Times New Roman"/>
          <w:b/>
          <w:sz w:val="24"/>
          <w:szCs w:val="24"/>
        </w:rPr>
        <w:t xml:space="preserve">Предметные недели. </w:t>
      </w:r>
    </w:p>
    <w:p w:rsidR="009601E4" w:rsidRPr="00BF3945" w:rsidRDefault="009601E4" w:rsidP="009601E4">
      <w:pPr>
        <w:pStyle w:val="a7"/>
        <w:spacing w:after="0"/>
        <w:ind w:left="426"/>
        <w:jc w:val="both"/>
        <w:rPr>
          <w:rFonts w:ascii="Times New Roman" w:hAnsi="Times New Roman" w:cs="Times New Roman"/>
          <w:sz w:val="24"/>
          <w:szCs w:val="24"/>
        </w:rPr>
      </w:pPr>
    </w:p>
    <w:p w:rsidR="009601E4" w:rsidRPr="00BF3945" w:rsidRDefault="009601E4" w:rsidP="009601E4">
      <w:pPr>
        <w:spacing w:after="0" w:line="240" w:lineRule="auto"/>
        <w:ind w:firstLine="567"/>
        <w:jc w:val="both"/>
        <w:rPr>
          <w:rFonts w:ascii="Times New Roman" w:hAnsi="Times New Roman" w:cs="Times New Roman"/>
          <w:sz w:val="24"/>
          <w:szCs w:val="24"/>
        </w:rPr>
      </w:pPr>
      <w:r w:rsidRPr="00BF3945">
        <w:rPr>
          <w:rFonts w:ascii="Times New Roman" w:hAnsi="Times New Roman" w:cs="Times New Roman"/>
          <w:sz w:val="24"/>
          <w:szCs w:val="24"/>
        </w:rPr>
        <w:lastRenderedPageBreak/>
        <w:t xml:space="preserve">В гимназии имеется опыт проведения предметных недель, которые позволяют как учащимся, так и учителям дополнительно раскрыть свой творческий потенциал, </w:t>
      </w:r>
      <w:proofErr w:type="spellStart"/>
      <w:r w:rsidRPr="00BF3945">
        <w:rPr>
          <w:rFonts w:ascii="Times New Roman" w:hAnsi="Times New Roman" w:cs="Times New Roman"/>
          <w:sz w:val="24"/>
          <w:szCs w:val="24"/>
        </w:rPr>
        <w:t>самореализовать</w:t>
      </w:r>
      <w:proofErr w:type="spellEnd"/>
      <w:r w:rsidRPr="00BF3945">
        <w:rPr>
          <w:rFonts w:ascii="Times New Roman" w:hAnsi="Times New Roman" w:cs="Times New Roman"/>
          <w:sz w:val="24"/>
          <w:szCs w:val="24"/>
        </w:rPr>
        <w:t xml:space="preserve"> себя. Предметные недели были проведены по плану, разработанному методическим советом. </w:t>
      </w:r>
    </w:p>
    <w:p w:rsidR="009601E4" w:rsidRPr="00BF3945" w:rsidRDefault="009601E4" w:rsidP="009601E4">
      <w:pPr>
        <w:spacing w:after="0" w:line="240" w:lineRule="auto"/>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Всего в </w:t>
      </w:r>
      <w:r w:rsidR="00912EE8" w:rsidRPr="00BF3945">
        <w:rPr>
          <w:rFonts w:ascii="Times New Roman" w:hAnsi="Times New Roman" w:cs="Times New Roman"/>
          <w:sz w:val="24"/>
          <w:szCs w:val="24"/>
        </w:rPr>
        <w:t xml:space="preserve">течение </w:t>
      </w:r>
      <w:r w:rsidRPr="00BF3945">
        <w:rPr>
          <w:rFonts w:ascii="Times New Roman" w:hAnsi="Times New Roman" w:cs="Times New Roman"/>
          <w:sz w:val="24"/>
          <w:szCs w:val="24"/>
        </w:rPr>
        <w:t>20</w:t>
      </w:r>
      <w:r w:rsidR="00E77F2C" w:rsidRPr="00BF3945">
        <w:rPr>
          <w:rFonts w:ascii="Times New Roman" w:hAnsi="Times New Roman" w:cs="Times New Roman"/>
          <w:sz w:val="24"/>
          <w:szCs w:val="24"/>
        </w:rPr>
        <w:t>2</w:t>
      </w:r>
      <w:r w:rsidR="00B74508" w:rsidRPr="00BF3945">
        <w:rPr>
          <w:rFonts w:ascii="Times New Roman" w:hAnsi="Times New Roman" w:cs="Times New Roman"/>
          <w:sz w:val="24"/>
          <w:szCs w:val="24"/>
        </w:rPr>
        <w:t>3</w:t>
      </w:r>
      <w:r w:rsidR="003D1AFA" w:rsidRPr="00BF3945">
        <w:rPr>
          <w:rFonts w:ascii="Times New Roman" w:hAnsi="Times New Roman" w:cs="Times New Roman"/>
          <w:sz w:val="24"/>
          <w:szCs w:val="24"/>
        </w:rPr>
        <w:t xml:space="preserve"> – 20</w:t>
      </w:r>
      <w:r w:rsidR="00FE5A46" w:rsidRPr="00BF3945">
        <w:rPr>
          <w:rFonts w:ascii="Times New Roman" w:hAnsi="Times New Roman" w:cs="Times New Roman"/>
          <w:sz w:val="24"/>
          <w:szCs w:val="24"/>
        </w:rPr>
        <w:t>2</w:t>
      </w:r>
      <w:r w:rsidR="00B74508" w:rsidRPr="00BF3945">
        <w:rPr>
          <w:rFonts w:ascii="Times New Roman" w:hAnsi="Times New Roman" w:cs="Times New Roman"/>
          <w:sz w:val="24"/>
          <w:szCs w:val="24"/>
        </w:rPr>
        <w:t>4</w:t>
      </w:r>
      <w:r w:rsidRPr="00BF3945">
        <w:rPr>
          <w:rFonts w:ascii="Times New Roman" w:hAnsi="Times New Roman" w:cs="Times New Roman"/>
          <w:sz w:val="24"/>
          <w:szCs w:val="24"/>
        </w:rPr>
        <w:t xml:space="preserve"> учебного года были проведены предметные недели учителей русского языка и литературы, учителей физической культуры и истории религии,</w:t>
      </w:r>
      <w:r w:rsidR="00912EE8" w:rsidRPr="00BF3945">
        <w:rPr>
          <w:rFonts w:ascii="Times New Roman" w:hAnsi="Times New Roman" w:cs="Times New Roman"/>
          <w:sz w:val="24"/>
          <w:szCs w:val="24"/>
        </w:rPr>
        <w:t xml:space="preserve"> учителей химии и биологии, учителей истории и географии, учителей иностранных языков, учителей музыки и ИЗО, учителей начальных классов, декада учителей ингушского языка и литературы,</w:t>
      </w:r>
      <w:r w:rsidRPr="00BF3945">
        <w:rPr>
          <w:rFonts w:ascii="Times New Roman" w:hAnsi="Times New Roman" w:cs="Times New Roman"/>
          <w:sz w:val="24"/>
          <w:szCs w:val="24"/>
        </w:rPr>
        <w:t xml:space="preserve"> а также неделя учителей </w:t>
      </w:r>
      <w:r w:rsidR="00912EE8" w:rsidRPr="00BF3945">
        <w:rPr>
          <w:rFonts w:ascii="Times New Roman" w:hAnsi="Times New Roman" w:cs="Times New Roman"/>
          <w:sz w:val="24"/>
          <w:szCs w:val="24"/>
        </w:rPr>
        <w:t>математики, физики и информатики</w:t>
      </w:r>
      <w:r w:rsidRPr="00BF3945">
        <w:rPr>
          <w:rFonts w:ascii="Times New Roman" w:hAnsi="Times New Roman" w:cs="Times New Roman"/>
          <w:sz w:val="24"/>
          <w:szCs w:val="24"/>
        </w:rPr>
        <w:t xml:space="preserve">.  </w:t>
      </w:r>
    </w:p>
    <w:p w:rsidR="009601E4" w:rsidRPr="00BF3945" w:rsidRDefault="009601E4" w:rsidP="009601E4">
      <w:pPr>
        <w:spacing w:after="0" w:line="240" w:lineRule="auto"/>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При проведении предметных недель использовались разнообразные формы работы с учащимися и педагогами: олимпиады, творческие конкурсы, театрализации, имитационные и ролевые игры; открытые уроки. Все проводимые мероприятия пользовались популярностью и привлекали достаточно большое число участников. </w:t>
      </w:r>
    </w:p>
    <w:p w:rsidR="009601E4" w:rsidRPr="00BF3945" w:rsidRDefault="009601E4" w:rsidP="009601E4">
      <w:pPr>
        <w:spacing w:after="0" w:line="240" w:lineRule="auto"/>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Многие учителя в ходе предметных недель проявили хорошие организаторские способности, такая форма работы создаёт праздничную творческую атмосферу, что способствовало развитию творчества самого учителя, его осознанию своего вида деятельности, Учащиеся показали хорошие знания по предметам, умения применять знания в различных ситуациях, взаимовыручку, нестандартные решения трудных вопросов. Интересные, разнообразные и нетрадиционные формы проведения предметных </w:t>
      </w:r>
      <w:r w:rsidR="00DE020C" w:rsidRPr="00BF3945">
        <w:rPr>
          <w:rFonts w:ascii="Times New Roman" w:hAnsi="Times New Roman" w:cs="Times New Roman"/>
          <w:sz w:val="24"/>
          <w:szCs w:val="24"/>
        </w:rPr>
        <w:t>недель вызвали</w:t>
      </w:r>
      <w:r w:rsidRPr="00BF3945">
        <w:rPr>
          <w:rFonts w:ascii="Times New Roman" w:hAnsi="Times New Roman" w:cs="Times New Roman"/>
          <w:sz w:val="24"/>
          <w:szCs w:val="24"/>
        </w:rPr>
        <w:t xml:space="preserve"> большой интерес учащихся, значительно увеличив мотивацию к изучению предметов. </w:t>
      </w:r>
    </w:p>
    <w:p w:rsidR="009601E4" w:rsidRPr="00BF3945" w:rsidRDefault="009601E4" w:rsidP="009601E4">
      <w:pPr>
        <w:spacing w:before="180" w:after="180" w:line="240" w:lineRule="auto"/>
        <w:jc w:val="both"/>
        <w:rPr>
          <w:rFonts w:ascii="Times New Roman" w:eastAsia="Times New Roman" w:hAnsi="Times New Roman" w:cs="Times New Roman"/>
          <w:sz w:val="24"/>
          <w:szCs w:val="18"/>
          <w:shd w:val="clear" w:color="auto" w:fill="FFFFFF"/>
        </w:rPr>
      </w:pPr>
      <w:r w:rsidRPr="00BF3945">
        <w:rPr>
          <w:rFonts w:ascii="Times New Roman" w:eastAsia="Times New Roman" w:hAnsi="Times New Roman" w:cs="Times New Roman"/>
          <w:sz w:val="24"/>
          <w:szCs w:val="18"/>
          <w:shd w:val="clear" w:color="auto" w:fill="FFFFFF"/>
        </w:rPr>
        <w:t>Задачи предметной недели:</w:t>
      </w:r>
    </w:p>
    <w:p w:rsidR="009601E4" w:rsidRPr="00BF3945" w:rsidRDefault="009601E4" w:rsidP="009601E4">
      <w:pPr>
        <w:numPr>
          <w:ilvl w:val="0"/>
          <w:numId w:val="12"/>
        </w:numPr>
        <w:spacing w:after="0" w:line="225" w:lineRule="atLeast"/>
        <w:jc w:val="both"/>
        <w:rPr>
          <w:rFonts w:ascii="Times New Roman" w:eastAsia="Times New Roman" w:hAnsi="Times New Roman" w:cs="Times New Roman"/>
          <w:sz w:val="24"/>
          <w:szCs w:val="18"/>
          <w:shd w:val="clear" w:color="auto" w:fill="FFFFFF"/>
        </w:rPr>
      </w:pPr>
      <w:r w:rsidRPr="00BF3945">
        <w:rPr>
          <w:rFonts w:ascii="Times New Roman" w:eastAsia="Times New Roman" w:hAnsi="Times New Roman" w:cs="Times New Roman"/>
          <w:sz w:val="24"/>
          <w:szCs w:val="18"/>
          <w:shd w:val="clear" w:color="auto" w:fill="FFFFFF"/>
        </w:rPr>
        <w:t>совершенствование профессионального мастерства учителей через подготовку, организацию и проведение открытых уроков и внеклассных мероприятий;</w:t>
      </w:r>
    </w:p>
    <w:p w:rsidR="009601E4" w:rsidRPr="00BF3945" w:rsidRDefault="009601E4" w:rsidP="009601E4">
      <w:pPr>
        <w:numPr>
          <w:ilvl w:val="0"/>
          <w:numId w:val="12"/>
        </w:numPr>
        <w:spacing w:after="0" w:line="225" w:lineRule="atLeast"/>
        <w:jc w:val="both"/>
        <w:rPr>
          <w:rFonts w:ascii="Times New Roman" w:eastAsia="Times New Roman" w:hAnsi="Times New Roman" w:cs="Times New Roman"/>
          <w:sz w:val="24"/>
          <w:szCs w:val="18"/>
          <w:shd w:val="clear" w:color="auto" w:fill="FFFFFF"/>
        </w:rPr>
      </w:pPr>
      <w:r w:rsidRPr="00BF3945">
        <w:rPr>
          <w:rFonts w:ascii="Times New Roman" w:eastAsia="Times New Roman" w:hAnsi="Times New Roman" w:cs="Times New Roman"/>
          <w:sz w:val="24"/>
          <w:szCs w:val="18"/>
          <w:shd w:val="clear" w:color="auto" w:fill="FFFFFF"/>
        </w:rPr>
        <w:t>вовлечение учащихся в самостоятельную творческую деятельность, повышение их интереса к изучаемым дисциплинам;</w:t>
      </w:r>
    </w:p>
    <w:p w:rsidR="009601E4" w:rsidRPr="00BF3945" w:rsidRDefault="009601E4" w:rsidP="009601E4">
      <w:pPr>
        <w:numPr>
          <w:ilvl w:val="0"/>
          <w:numId w:val="12"/>
        </w:numPr>
        <w:spacing w:after="0" w:line="225" w:lineRule="atLeast"/>
        <w:jc w:val="both"/>
        <w:rPr>
          <w:rFonts w:ascii="Times New Roman" w:eastAsia="Times New Roman" w:hAnsi="Times New Roman" w:cs="Times New Roman"/>
          <w:sz w:val="24"/>
          <w:szCs w:val="18"/>
          <w:shd w:val="clear" w:color="auto" w:fill="FFFFFF"/>
        </w:rPr>
      </w:pPr>
      <w:r w:rsidRPr="00BF3945">
        <w:rPr>
          <w:rFonts w:ascii="Times New Roman" w:eastAsia="Times New Roman" w:hAnsi="Times New Roman" w:cs="Times New Roman"/>
          <w:sz w:val="24"/>
          <w:szCs w:val="18"/>
          <w:shd w:val="clear" w:color="auto" w:fill="FFFFFF"/>
        </w:rPr>
        <w:t>выявление школьников, которые обладают творческими способностями, стремятся к углубленному изучению определенной учебной дисциплины или образовательной области.</w:t>
      </w:r>
    </w:p>
    <w:p w:rsidR="009601E4" w:rsidRPr="00BF3945" w:rsidRDefault="009601E4" w:rsidP="009601E4">
      <w:pPr>
        <w:spacing w:after="0"/>
        <w:rPr>
          <w:rFonts w:ascii="Times New Roman" w:hAnsi="Times New Roman" w:cs="Times New Roman"/>
          <w:sz w:val="24"/>
          <w:szCs w:val="24"/>
        </w:rPr>
      </w:pPr>
    </w:p>
    <w:p w:rsidR="009601E4" w:rsidRPr="00BF3945" w:rsidRDefault="00FA19FF" w:rsidP="00DD5AD6">
      <w:pPr>
        <w:pStyle w:val="a7"/>
        <w:numPr>
          <w:ilvl w:val="1"/>
          <w:numId w:val="58"/>
        </w:numPr>
        <w:spacing w:after="0"/>
        <w:ind w:left="426"/>
        <w:jc w:val="both"/>
        <w:rPr>
          <w:rFonts w:ascii="Times New Roman" w:hAnsi="Times New Roman" w:cs="Times New Roman"/>
          <w:b/>
          <w:sz w:val="24"/>
          <w:szCs w:val="28"/>
        </w:rPr>
      </w:pPr>
      <w:r w:rsidRPr="00BF3945">
        <w:rPr>
          <w:rFonts w:ascii="Times New Roman" w:hAnsi="Times New Roman" w:cs="Times New Roman"/>
          <w:b/>
          <w:sz w:val="24"/>
          <w:szCs w:val="28"/>
        </w:rPr>
        <w:t xml:space="preserve"> </w:t>
      </w:r>
      <w:r w:rsidR="009601E4" w:rsidRPr="00BF3945">
        <w:rPr>
          <w:rFonts w:ascii="Times New Roman" w:hAnsi="Times New Roman" w:cs="Times New Roman"/>
          <w:b/>
          <w:sz w:val="24"/>
          <w:szCs w:val="28"/>
        </w:rPr>
        <w:t xml:space="preserve">Участие в профессиональных конкурсах. </w:t>
      </w:r>
    </w:p>
    <w:p w:rsidR="009601E4" w:rsidRPr="00BF3945" w:rsidRDefault="009601E4" w:rsidP="009601E4">
      <w:pPr>
        <w:pStyle w:val="a7"/>
        <w:spacing w:after="0"/>
        <w:ind w:left="426"/>
        <w:jc w:val="both"/>
        <w:rPr>
          <w:rFonts w:ascii="Times New Roman" w:hAnsi="Times New Roman" w:cs="Times New Roman"/>
          <w:b/>
          <w:sz w:val="24"/>
          <w:szCs w:val="28"/>
        </w:rPr>
      </w:pPr>
    </w:p>
    <w:p w:rsidR="009601E4" w:rsidRPr="00BF3945" w:rsidRDefault="00B74508" w:rsidP="009601E4">
      <w:pPr>
        <w:spacing w:after="0"/>
        <w:ind w:left="426"/>
        <w:jc w:val="both"/>
        <w:rPr>
          <w:rFonts w:ascii="Times New Roman" w:hAnsi="Times New Roman" w:cs="Times New Roman"/>
          <w:sz w:val="24"/>
          <w:u w:val="single"/>
        </w:rPr>
      </w:pPr>
      <w:r w:rsidRPr="00BF3945">
        <w:rPr>
          <w:rFonts w:ascii="Times New Roman" w:hAnsi="Times New Roman" w:cs="Times New Roman"/>
          <w:sz w:val="24"/>
          <w:u w:val="single"/>
        </w:rPr>
        <w:t xml:space="preserve">В текущем учебном году участие в профессиональных конкурсах педагогические работники гимназии не принимал. </w:t>
      </w:r>
    </w:p>
    <w:p w:rsidR="00B74508" w:rsidRPr="00BF3945" w:rsidRDefault="00B74508" w:rsidP="009601E4">
      <w:pPr>
        <w:spacing w:after="0"/>
        <w:ind w:left="426"/>
        <w:jc w:val="both"/>
        <w:rPr>
          <w:rFonts w:ascii="Times New Roman" w:hAnsi="Times New Roman" w:cs="Times New Roman"/>
          <w:sz w:val="24"/>
          <w:u w:val="single"/>
        </w:rPr>
      </w:pPr>
    </w:p>
    <w:p w:rsidR="009601E4" w:rsidRPr="00BF3945" w:rsidRDefault="009601E4" w:rsidP="009601E4">
      <w:pPr>
        <w:spacing w:after="0"/>
        <w:ind w:left="426"/>
        <w:jc w:val="both"/>
        <w:rPr>
          <w:rFonts w:ascii="Times New Roman" w:hAnsi="Times New Roman" w:cs="Times New Roman"/>
          <w:b/>
          <w:sz w:val="24"/>
          <w:u w:val="single"/>
        </w:rPr>
      </w:pPr>
      <w:r w:rsidRPr="00BF3945">
        <w:rPr>
          <w:rFonts w:ascii="Times New Roman" w:hAnsi="Times New Roman" w:cs="Times New Roman"/>
          <w:b/>
          <w:sz w:val="24"/>
          <w:u w:val="single"/>
        </w:rPr>
        <w:t>3.</w:t>
      </w:r>
      <w:r w:rsidR="00DE020C" w:rsidRPr="00BF3945">
        <w:rPr>
          <w:rFonts w:ascii="Times New Roman" w:hAnsi="Times New Roman" w:cs="Times New Roman"/>
          <w:b/>
          <w:sz w:val="24"/>
          <w:u w:val="single"/>
        </w:rPr>
        <w:t>12. Средняя</w:t>
      </w:r>
      <w:r w:rsidRPr="00BF3945">
        <w:rPr>
          <w:rFonts w:ascii="Times New Roman" w:hAnsi="Times New Roman" w:cs="Times New Roman"/>
          <w:b/>
          <w:sz w:val="24"/>
          <w:u w:val="single"/>
        </w:rPr>
        <w:t xml:space="preserve"> наполняемость классов в 20</w:t>
      </w:r>
      <w:r w:rsidR="00F25276" w:rsidRPr="00BF3945">
        <w:rPr>
          <w:rFonts w:ascii="Times New Roman" w:hAnsi="Times New Roman" w:cs="Times New Roman"/>
          <w:b/>
          <w:sz w:val="24"/>
          <w:u w:val="single"/>
        </w:rPr>
        <w:t>2</w:t>
      </w:r>
      <w:r w:rsidR="00B74508" w:rsidRPr="00BF3945">
        <w:rPr>
          <w:rFonts w:ascii="Times New Roman" w:hAnsi="Times New Roman" w:cs="Times New Roman"/>
          <w:b/>
          <w:sz w:val="24"/>
          <w:u w:val="single"/>
        </w:rPr>
        <w:t>3</w:t>
      </w:r>
      <w:r w:rsidRPr="00BF3945">
        <w:rPr>
          <w:rFonts w:ascii="Times New Roman" w:hAnsi="Times New Roman" w:cs="Times New Roman"/>
          <w:b/>
          <w:sz w:val="24"/>
          <w:u w:val="single"/>
        </w:rPr>
        <w:t>-20</w:t>
      </w:r>
      <w:r w:rsidR="00FE5A46" w:rsidRPr="00BF3945">
        <w:rPr>
          <w:rFonts w:ascii="Times New Roman" w:hAnsi="Times New Roman" w:cs="Times New Roman"/>
          <w:b/>
          <w:sz w:val="24"/>
          <w:u w:val="single"/>
        </w:rPr>
        <w:t>2</w:t>
      </w:r>
      <w:r w:rsidR="00B74508" w:rsidRPr="00BF3945">
        <w:rPr>
          <w:rFonts w:ascii="Times New Roman" w:hAnsi="Times New Roman" w:cs="Times New Roman"/>
          <w:b/>
          <w:sz w:val="24"/>
          <w:u w:val="single"/>
        </w:rPr>
        <w:t>4</w:t>
      </w:r>
      <w:r w:rsidRPr="00BF3945">
        <w:rPr>
          <w:rFonts w:ascii="Times New Roman" w:hAnsi="Times New Roman" w:cs="Times New Roman"/>
          <w:b/>
          <w:sz w:val="24"/>
          <w:u w:val="single"/>
        </w:rPr>
        <w:t xml:space="preserve"> учебно</w:t>
      </w:r>
      <w:r w:rsidR="003D1AFA" w:rsidRPr="00BF3945">
        <w:rPr>
          <w:rFonts w:ascii="Times New Roman" w:hAnsi="Times New Roman" w:cs="Times New Roman"/>
          <w:b/>
          <w:sz w:val="24"/>
          <w:u w:val="single"/>
        </w:rPr>
        <w:t>м</w:t>
      </w:r>
      <w:r w:rsidRPr="00BF3945">
        <w:rPr>
          <w:rFonts w:ascii="Times New Roman" w:hAnsi="Times New Roman" w:cs="Times New Roman"/>
          <w:b/>
          <w:sz w:val="24"/>
          <w:u w:val="single"/>
        </w:rPr>
        <w:t xml:space="preserve"> год</w:t>
      </w:r>
      <w:r w:rsidR="003D1AFA" w:rsidRPr="00BF3945">
        <w:rPr>
          <w:rFonts w:ascii="Times New Roman" w:hAnsi="Times New Roman" w:cs="Times New Roman"/>
          <w:b/>
          <w:sz w:val="24"/>
          <w:u w:val="single"/>
        </w:rPr>
        <w:t>у</w:t>
      </w:r>
      <w:r w:rsidRPr="00BF3945">
        <w:rPr>
          <w:rFonts w:ascii="Times New Roman" w:hAnsi="Times New Roman" w:cs="Times New Roman"/>
          <w:b/>
          <w:sz w:val="24"/>
          <w:u w:val="single"/>
        </w:rPr>
        <w:t>:</w:t>
      </w:r>
    </w:p>
    <w:p w:rsidR="00B6196A" w:rsidRPr="00BF3945" w:rsidRDefault="00B6196A" w:rsidP="009601E4">
      <w:pPr>
        <w:spacing w:after="0"/>
        <w:ind w:left="426"/>
        <w:jc w:val="both"/>
        <w:rPr>
          <w:rFonts w:ascii="Times New Roman" w:hAnsi="Times New Roman" w:cs="Times New Roman"/>
          <w:b/>
          <w:sz w:val="24"/>
          <w:u w:val="single"/>
        </w:rPr>
      </w:pPr>
    </w:p>
    <w:p w:rsidR="009601E4" w:rsidRPr="00BF3945" w:rsidRDefault="009601E4" w:rsidP="009601E4">
      <w:pPr>
        <w:spacing w:after="0"/>
        <w:ind w:left="426"/>
        <w:jc w:val="both"/>
        <w:rPr>
          <w:rFonts w:ascii="Times New Roman" w:hAnsi="Times New Roman" w:cs="Times New Roman"/>
          <w:sz w:val="24"/>
          <w:u w:val="single"/>
        </w:rPr>
      </w:pPr>
      <w:r w:rsidRPr="00BF3945">
        <w:rPr>
          <w:rFonts w:ascii="Times New Roman" w:hAnsi="Times New Roman" w:cs="Times New Roman"/>
          <w:sz w:val="24"/>
          <w:u w:val="single"/>
        </w:rPr>
        <w:t>Средняя наполняемость по параллелям:</w:t>
      </w:r>
    </w:p>
    <w:p w:rsidR="009601E4" w:rsidRPr="00BF3945" w:rsidRDefault="009601E4" w:rsidP="009601E4">
      <w:pPr>
        <w:spacing w:after="0"/>
        <w:ind w:left="426"/>
        <w:jc w:val="both"/>
        <w:rPr>
          <w:rFonts w:ascii="Times New Roman" w:hAnsi="Times New Roman" w:cs="Times New Roman"/>
          <w:sz w:val="24"/>
          <w:u w:val="single"/>
        </w:rPr>
      </w:pPr>
      <w:r w:rsidRPr="00BF3945">
        <w:rPr>
          <w:rFonts w:ascii="Times New Roman" w:hAnsi="Times New Roman" w:cs="Times New Roman"/>
          <w:sz w:val="24"/>
          <w:u w:val="single"/>
        </w:rPr>
        <w:t>1 класса –</w:t>
      </w:r>
      <w:r w:rsidR="00F25276" w:rsidRPr="00BF3945">
        <w:rPr>
          <w:rFonts w:ascii="Times New Roman" w:hAnsi="Times New Roman" w:cs="Times New Roman"/>
          <w:sz w:val="24"/>
          <w:u w:val="single"/>
        </w:rPr>
        <w:t xml:space="preserve"> </w:t>
      </w:r>
      <w:r w:rsidR="00B74508" w:rsidRPr="00BF3945">
        <w:rPr>
          <w:rFonts w:ascii="Times New Roman" w:hAnsi="Times New Roman" w:cs="Times New Roman"/>
          <w:sz w:val="24"/>
          <w:u w:val="single"/>
        </w:rPr>
        <w:t>21</w:t>
      </w:r>
      <w:r w:rsidRPr="00BF3945">
        <w:rPr>
          <w:rFonts w:ascii="Times New Roman" w:hAnsi="Times New Roman" w:cs="Times New Roman"/>
          <w:sz w:val="24"/>
          <w:u w:val="single"/>
        </w:rPr>
        <w:t xml:space="preserve"> чел.</w:t>
      </w:r>
    </w:p>
    <w:p w:rsidR="009601E4" w:rsidRPr="00BF3945" w:rsidRDefault="009601E4" w:rsidP="009601E4">
      <w:pPr>
        <w:spacing w:after="0"/>
        <w:ind w:left="426"/>
        <w:jc w:val="both"/>
        <w:rPr>
          <w:rFonts w:ascii="Times New Roman" w:hAnsi="Times New Roman" w:cs="Times New Roman"/>
          <w:sz w:val="24"/>
          <w:u w:val="single"/>
        </w:rPr>
      </w:pPr>
      <w:r w:rsidRPr="00BF3945">
        <w:rPr>
          <w:rFonts w:ascii="Times New Roman" w:hAnsi="Times New Roman" w:cs="Times New Roman"/>
          <w:sz w:val="24"/>
          <w:u w:val="single"/>
        </w:rPr>
        <w:t xml:space="preserve">2 классы </w:t>
      </w:r>
      <w:r w:rsidR="00F25276" w:rsidRPr="00BF3945">
        <w:rPr>
          <w:rFonts w:ascii="Times New Roman" w:hAnsi="Times New Roman" w:cs="Times New Roman"/>
          <w:sz w:val="24"/>
          <w:u w:val="single"/>
        </w:rPr>
        <w:t>– 3</w:t>
      </w:r>
      <w:r w:rsidR="00B74508" w:rsidRPr="00BF3945">
        <w:rPr>
          <w:rFonts w:ascii="Times New Roman" w:hAnsi="Times New Roman" w:cs="Times New Roman"/>
          <w:sz w:val="24"/>
          <w:u w:val="single"/>
        </w:rPr>
        <w:t>1</w:t>
      </w:r>
      <w:r w:rsidRPr="00BF3945">
        <w:rPr>
          <w:rFonts w:ascii="Times New Roman" w:hAnsi="Times New Roman" w:cs="Times New Roman"/>
          <w:sz w:val="24"/>
          <w:u w:val="single"/>
        </w:rPr>
        <w:t xml:space="preserve"> чел.</w:t>
      </w:r>
    </w:p>
    <w:p w:rsidR="009601E4" w:rsidRPr="00BF3945" w:rsidRDefault="009601E4" w:rsidP="009601E4">
      <w:pPr>
        <w:spacing w:after="0"/>
        <w:ind w:left="426"/>
        <w:jc w:val="both"/>
        <w:rPr>
          <w:rFonts w:ascii="Times New Roman" w:hAnsi="Times New Roman" w:cs="Times New Roman"/>
          <w:sz w:val="24"/>
          <w:u w:val="single"/>
        </w:rPr>
      </w:pPr>
      <w:r w:rsidRPr="00BF3945">
        <w:rPr>
          <w:rFonts w:ascii="Times New Roman" w:hAnsi="Times New Roman" w:cs="Times New Roman"/>
          <w:sz w:val="24"/>
          <w:u w:val="single"/>
        </w:rPr>
        <w:t>3 классы</w:t>
      </w:r>
      <w:r w:rsidR="00A65851" w:rsidRPr="00BF3945">
        <w:rPr>
          <w:rFonts w:ascii="Times New Roman" w:hAnsi="Times New Roman" w:cs="Times New Roman"/>
          <w:sz w:val="24"/>
          <w:u w:val="single"/>
        </w:rPr>
        <w:t xml:space="preserve"> – </w:t>
      </w:r>
      <w:r w:rsidR="00F25276" w:rsidRPr="00BF3945">
        <w:rPr>
          <w:rFonts w:ascii="Times New Roman" w:hAnsi="Times New Roman" w:cs="Times New Roman"/>
          <w:sz w:val="24"/>
          <w:u w:val="single"/>
        </w:rPr>
        <w:t>25</w:t>
      </w:r>
      <w:r w:rsidRPr="00BF3945">
        <w:rPr>
          <w:rFonts w:ascii="Times New Roman" w:hAnsi="Times New Roman" w:cs="Times New Roman"/>
          <w:sz w:val="24"/>
          <w:u w:val="single"/>
        </w:rPr>
        <w:t xml:space="preserve"> чел.</w:t>
      </w:r>
    </w:p>
    <w:p w:rsidR="009601E4" w:rsidRPr="00BF3945" w:rsidRDefault="009601E4" w:rsidP="009601E4">
      <w:pPr>
        <w:spacing w:after="0"/>
        <w:ind w:left="426"/>
        <w:jc w:val="both"/>
        <w:rPr>
          <w:rFonts w:ascii="Times New Roman" w:hAnsi="Times New Roman" w:cs="Times New Roman"/>
          <w:sz w:val="24"/>
          <w:u w:val="single"/>
        </w:rPr>
      </w:pPr>
      <w:r w:rsidRPr="00BF3945">
        <w:rPr>
          <w:rFonts w:ascii="Times New Roman" w:hAnsi="Times New Roman" w:cs="Times New Roman"/>
          <w:sz w:val="24"/>
          <w:u w:val="single"/>
        </w:rPr>
        <w:t xml:space="preserve">4 классы </w:t>
      </w:r>
      <w:r w:rsidR="00F25276" w:rsidRPr="00BF3945">
        <w:rPr>
          <w:rFonts w:ascii="Times New Roman" w:hAnsi="Times New Roman" w:cs="Times New Roman"/>
          <w:sz w:val="24"/>
          <w:u w:val="single"/>
        </w:rPr>
        <w:t>– 30</w:t>
      </w:r>
      <w:r w:rsidRPr="00BF3945">
        <w:rPr>
          <w:rFonts w:ascii="Times New Roman" w:hAnsi="Times New Roman" w:cs="Times New Roman"/>
          <w:sz w:val="24"/>
          <w:u w:val="single"/>
        </w:rPr>
        <w:t xml:space="preserve"> чел.</w:t>
      </w:r>
    </w:p>
    <w:p w:rsidR="009601E4" w:rsidRPr="00BF3945" w:rsidRDefault="009601E4" w:rsidP="009601E4">
      <w:pPr>
        <w:spacing w:after="0"/>
        <w:ind w:left="426"/>
        <w:jc w:val="both"/>
        <w:rPr>
          <w:rFonts w:ascii="Times New Roman" w:hAnsi="Times New Roman" w:cs="Times New Roman"/>
          <w:sz w:val="24"/>
          <w:u w:val="single"/>
        </w:rPr>
      </w:pPr>
      <w:r w:rsidRPr="00BF3945">
        <w:rPr>
          <w:rFonts w:ascii="Times New Roman" w:hAnsi="Times New Roman" w:cs="Times New Roman"/>
          <w:sz w:val="24"/>
          <w:u w:val="single"/>
        </w:rPr>
        <w:t>5 классы</w:t>
      </w:r>
      <w:r w:rsidR="00A65851" w:rsidRPr="00BF3945">
        <w:rPr>
          <w:rFonts w:ascii="Times New Roman" w:hAnsi="Times New Roman" w:cs="Times New Roman"/>
          <w:sz w:val="24"/>
          <w:u w:val="single"/>
        </w:rPr>
        <w:t xml:space="preserve"> –</w:t>
      </w:r>
      <w:r w:rsidR="00F25276" w:rsidRPr="00BF3945">
        <w:rPr>
          <w:rFonts w:ascii="Times New Roman" w:hAnsi="Times New Roman" w:cs="Times New Roman"/>
          <w:sz w:val="24"/>
          <w:u w:val="single"/>
        </w:rPr>
        <w:t xml:space="preserve"> 25</w:t>
      </w:r>
      <w:r w:rsidRPr="00BF3945">
        <w:rPr>
          <w:rFonts w:ascii="Times New Roman" w:hAnsi="Times New Roman" w:cs="Times New Roman"/>
          <w:sz w:val="24"/>
          <w:u w:val="single"/>
        </w:rPr>
        <w:t xml:space="preserve"> чел.</w:t>
      </w:r>
    </w:p>
    <w:p w:rsidR="009601E4" w:rsidRPr="00BF3945" w:rsidRDefault="009601E4" w:rsidP="009601E4">
      <w:pPr>
        <w:spacing w:after="0"/>
        <w:ind w:left="426"/>
        <w:jc w:val="both"/>
        <w:rPr>
          <w:rFonts w:ascii="Times New Roman" w:hAnsi="Times New Roman" w:cs="Times New Roman"/>
          <w:sz w:val="24"/>
          <w:u w:val="single"/>
        </w:rPr>
      </w:pPr>
      <w:r w:rsidRPr="00BF3945">
        <w:rPr>
          <w:rFonts w:ascii="Times New Roman" w:hAnsi="Times New Roman" w:cs="Times New Roman"/>
          <w:sz w:val="24"/>
          <w:u w:val="single"/>
        </w:rPr>
        <w:t xml:space="preserve">6 классы </w:t>
      </w:r>
      <w:r w:rsidR="00F25276" w:rsidRPr="00BF3945">
        <w:rPr>
          <w:rFonts w:ascii="Times New Roman" w:hAnsi="Times New Roman" w:cs="Times New Roman"/>
          <w:sz w:val="24"/>
          <w:u w:val="single"/>
        </w:rPr>
        <w:t>– 27</w:t>
      </w:r>
      <w:r w:rsidRPr="00BF3945">
        <w:rPr>
          <w:rFonts w:ascii="Times New Roman" w:hAnsi="Times New Roman" w:cs="Times New Roman"/>
          <w:sz w:val="24"/>
          <w:u w:val="single"/>
        </w:rPr>
        <w:t xml:space="preserve"> чел.</w:t>
      </w:r>
    </w:p>
    <w:p w:rsidR="009601E4" w:rsidRPr="00BF3945" w:rsidRDefault="009601E4" w:rsidP="009601E4">
      <w:pPr>
        <w:spacing w:after="0"/>
        <w:ind w:left="426"/>
        <w:jc w:val="both"/>
        <w:rPr>
          <w:rFonts w:ascii="Times New Roman" w:hAnsi="Times New Roman" w:cs="Times New Roman"/>
          <w:sz w:val="24"/>
          <w:u w:val="single"/>
        </w:rPr>
      </w:pPr>
      <w:r w:rsidRPr="00BF3945">
        <w:rPr>
          <w:rFonts w:ascii="Times New Roman" w:hAnsi="Times New Roman" w:cs="Times New Roman"/>
          <w:sz w:val="24"/>
          <w:u w:val="single"/>
        </w:rPr>
        <w:t>7 классы</w:t>
      </w:r>
      <w:r w:rsidR="00F25276" w:rsidRPr="00BF3945">
        <w:rPr>
          <w:rFonts w:ascii="Times New Roman" w:hAnsi="Times New Roman" w:cs="Times New Roman"/>
          <w:sz w:val="24"/>
          <w:u w:val="single"/>
        </w:rPr>
        <w:t xml:space="preserve"> – 29</w:t>
      </w:r>
      <w:r w:rsidRPr="00BF3945">
        <w:rPr>
          <w:rFonts w:ascii="Times New Roman" w:hAnsi="Times New Roman" w:cs="Times New Roman"/>
          <w:sz w:val="24"/>
          <w:u w:val="single"/>
        </w:rPr>
        <w:t xml:space="preserve"> чел.</w:t>
      </w:r>
    </w:p>
    <w:p w:rsidR="009601E4" w:rsidRPr="00BF3945" w:rsidRDefault="009601E4" w:rsidP="009601E4">
      <w:pPr>
        <w:spacing w:after="0"/>
        <w:ind w:left="426"/>
        <w:jc w:val="both"/>
        <w:rPr>
          <w:rFonts w:ascii="Times New Roman" w:hAnsi="Times New Roman" w:cs="Times New Roman"/>
          <w:sz w:val="24"/>
          <w:u w:val="single"/>
        </w:rPr>
      </w:pPr>
      <w:r w:rsidRPr="00BF3945">
        <w:rPr>
          <w:rFonts w:ascii="Times New Roman" w:hAnsi="Times New Roman" w:cs="Times New Roman"/>
          <w:sz w:val="24"/>
          <w:u w:val="single"/>
        </w:rPr>
        <w:t xml:space="preserve">8 классы – </w:t>
      </w:r>
      <w:r w:rsidR="00C60A74" w:rsidRPr="00BF3945">
        <w:rPr>
          <w:rFonts w:ascii="Times New Roman" w:hAnsi="Times New Roman" w:cs="Times New Roman"/>
          <w:sz w:val="24"/>
          <w:u w:val="single"/>
        </w:rPr>
        <w:t>30</w:t>
      </w:r>
      <w:r w:rsidRPr="00BF3945">
        <w:rPr>
          <w:rFonts w:ascii="Times New Roman" w:hAnsi="Times New Roman" w:cs="Times New Roman"/>
          <w:sz w:val="24"/>
          <w:u w:val="single"/>
        </w:rPr>
        <w:t xml:space="preserve"> чел.</w:t>
      </w:r>
    </w:p>
    <w:p w:rsidR="009601E4" w:rsidRPr="00BF3945" w:rsidRDefault="009601E4" w:rsidP="009601E4">
      <w:pPr>
        <w:spacing w:after="0"/>
        <w:ind w:left="426"/>
        <w:jc w:val="both"/>
        <w:rPr>
          <w:rFonts w:ascii="Times New Roman" w:hAnsi="Times New Roman" w:cs="Times New Roman"/>
          <w:sz w:val="24"/>
          <w:u w:val="single"/>
        </w:rPr>
      </w:pPr>
      <w:r w:rsidRPr="00BF3945">
        <w:rPr>
          <w:rFonts w:ascii="Times New Roman" w:hAnsi="Times New Roman" w:cs="Times New Roman"/>
          <w:sz w:val="24"/>
          <w:u w:val="single"/>
        </w:rPr>
        <w:t xml:space="preserve">9 классы </w:t>
      </w:r>
      <w:r w:rsidR="00225574" w:rsidRPr="00BF3945">
        <w:rPr>
          <w:rFonts w:ascii="Times New Roman" w:hAnsi="Times New Roman" w:cs="Times New Roman"/>
          <w:sz w:val="24"/>
          <w:u w:val="single"/>
        </w:rPr>
        <w:t>–</w:t>
      </w:r>
      <w:r w:rsidR="00F25276" w:rsidRPr="00BF3945">
        <w:rPr>
          <w:rFonts w:ascii="Times New Roman" w:hAnsi="Times New Roman" w:cs="Times New Roman"/>
          <w:sz w:val="24"/>
          <w:u w:val="single"/>
        </w:rPr>
        <w:t xml:space="preserve"> </w:t>
      </w:r>
      <w:r w:rsidR="00B74508" w:rsidRPr="00BF3945">
        <w:rPr>
          <w:rFonts w:ascii="Times New Roman" w:hAnsi="Times New Roman" w:cs="Times New Roman"/>
          <w:sz w:val="24"/>
          <w:u w:val="single"/>
        </w:rPr>
        <w:t>29</w:t>
      </w:r>
      <w:r w:rsidRPr="00BF3945">
        <w:rPr>
          <w:rFonts w:ascii="Times New Roman" w:hAnsi="Times New Roman" w:cs="Times New Roman"/>
          <w:sz w:val="24"/>
          <w:u w:val="single"/>
        </w:rPr>
        <w:t xml:space="preserve"> чел.</w:t>
      </w:r>
    </w:p>
    <w:p w:rsidR="009601E4" w:rsidRPr="00BF3945" w:rsidRDefault="009601E4" w:rsidP="009601E4">
      <w:pPr>
        <w:spacing w:after="0"/>
        <w:ind w:left="426"/>
        <w:jc w:val="both"/>
        <w:rPr>
          <w:rFonts w:ascii="Times New Roman" w:hAnsi="Times New Roman" w:cs="Times New Roman"/>
          <w:sz w:val="24"/>
          <w:u w:val="single"/>
        </w:rPr>
      </w:pPr>
      <w:r w:rsidRPr="00BF3945">
        <w:rPr>
          <w:rFonts w:ascii="Times New Roman" w:hAnsi="Times New Roman" w:cs="Times New Roman"/>
          <w:sz w:val="24"/>
          <w:u w:val="single"/>
        </w:rPr>
        <w:t xml:space="preserve">10 классы </w:t>
      </w:r>
      <w:r w:rsidR="00F25276" w:rsidRPr="00BF3945">
        <w:rPr>
          <w:rFonts w:ascii="Times New Roman" w:hAnsi="Times New Roman" w:cs="Times New Roman"/>
          <w:sz w:val="24"/>
          <w:u w:val="single"/>
        </w:rPr>
        <w:t xml:space="preserve">– </w:t>
      </w:r>
      <w:r w:rsidR="00B74508" w:rsidRPr="00BF3945">
        <w:rPr>
          <w:rFonts w:ascii="Times New Roman" w:hAnsi="Times New Roman" w:cs="Times New Roman"/>
          <w:sz w:val="24"/>
          <w:u w:val="single"/>
        </w:rPr>
        <w:t>23</w:t>
      </w:r>
      <w:r w:rsidRPr="00BF3945">
        <w:rPr>
          <w:rFonts w:ascii="Times New Roman" w:hAnsi="Times New Roman" w:cs="Times New Roman"/>
          <w:sz w:val="24"/>
          <w:u w:val="single"/>
        </w:rPr>
        <w:t xml:space="preserve"> чел.</w:t>
      </w:r>
    </w:p>
    <w:p w:rsidR="009601E4" w:rsidRPr="00BF3945" w:rsidRDefault="009601E4" w:rsidP="009601E4">
      <w:pPr>
        <w:spacing w:after="0"/>
        <w:ind w:left="426"/>
        <w:jc w:val="both"/>
        <w:rPr>
          <w:rFonts w:ascii="Times New Roman" w:hAnsi="Times New Roman" w:cs="Times New Roman"/>
          <w:sz w:val="24"/>
          <w:u w:val="single"/>
        </w:rPr>
      </w:pPr>
      <w:r w:rsidRPr="00BF3945">
        <w:rPr>
          <w:rFonts w:ascii="Times New Roman" w:hAnsi="Times New Roman" w:cs="Times New Roman"/>
          <w:sz w:val="24"/>
          <w:u w:val="single"/>
        </w:rPr>
        <w:t xml:space="preserve">11 классы </w:t>
      </w:r>
      <w:r w:rsidR="00225574" w:rsidRPr="00BF3945">
        <w:rPr>
          <w:rFonts w:ascii="Times New Roman" w:hAnsi="Times New Roman" w:cs="Times New Roman"/>
          <w:sz w:val="24"/>
          <w:u w:val="single"/>
        </w:rPr>
        <w:t xml:space="preserve">– </w:t>
      </w:r>
      <w:r w:rsidR="00B74508" w:rsidRPr="00BF3945">
        <w:rPr>
          <w:rFonts w:ascii="Times New Roman" w:hAnsi="Times New Roman" w:cs="Times New Roman"/>
          <w:sz w:val="24"/>
          <w:u w:val="single"/>
        </w:rPr>
        <w:t>21</w:t>
      </w:r>
      <w:r w:rsidRPr="00BF3945">
        <w:rPr>
          <w:rFonts w:ascii="Times New Roman" w:hAnsi="Times New Roman" w:cs="Times New Roman"/>
          <w:sz w:val="24"/>
          <w:u w:val="single"/>
        </w:rPr>
        <w:t xml:space="preserve"> чел.</w:t>
      </w:r>
    </w:p>
    <w:p w:rsidR="009601E4" w:rsidRPr="00BF3945" w:rsidRDefault="009601E4" w:rsidP="009601E4">
      <w:pPr>
        <w:spacing w:after="0"/>
        <w:rPr>
          <w:rFonts w:ascii="Times New Roman" w:hAnsi="Times New Roman" w:cs="Times New Roman"/>
          <w:sz w:val="24"/>
          <w:szCs w:val="24"/>
        </w:rPr>
      </w:pPr>
    </w:p>
    <w:p w:rsidR="009601E4" w:rsidRPr="00BF3945" w:rsidRDefault="009601E4" w:rsidP="009601E4">
      <w:pPr>
        <w:shd w:val="clear" w:color="auto" w:fill="FFFFFF"/>
        <w:autoSpaceDE w:val="0"/>
        <w:autoSpaceDN w:val="0"/>
        <w:adjustRightInd w:val="0"/>
        <w:ind w:left="284"/>
        <w:rPr>
          <w:rFonts w:ascii="Times New Roman" w:hAnsi="Times New Roman" w:cs="Times New Roman"/>
          <w:b/>
          <w:sz w:val="24"/>
        </w:rPr>
      </w:pPr>
      <w:r w:rsidRPr="00BF3945">
        <w:rPr>
          <w:rFonts w:ascii="Times New Roman" w:hAnsi="Times New Roman" w:cs="Times New Roman"/>
          <w:b/>
          <w:sz w:val="24"/>
          <w:lang w:val="en-US"/>
        </w:rPr>
        <w:t>IV</w:t>
      </w:r>
      <w:r w:rsidRPr="00BF3945">
        <w:rPr>
          <w:rFonts w:ascii="Times New Roman" w:hAnsi="Times New Roman" w:cs="Times New Roman"/>
          <w:b/>
          <w:sz w:val="24"/>
        </w:rPr>
        <w:t>.РЕЗУЛЬТАТЫ ДЕЯТЕЛЬНОСТИ УЧРЕЖДЕНИЯ, КАЧЕСТВО ОБРАЗОВАНИЯ</w:t>
      </w:r>
    </w:p>
    <w:p w:rsidR="009601E4" w:rsidRPr="00BF3945" w:rsidRDefault="009601E4" w:rsidP="009601E4">
      <w:pPr>
        <w:shd w:val="clear" w:color="auto" w:fill="FFFFFF"/>
        <w:autoSpaceDE w:val="0"/>
        <w:autoSpaceDN w:val="0"/>
        <w:adjustRightInd w:val="0"/>
        <w:ind w:left="284"/>
        <w:rPr>
          <w:rFonts w:ascii="Times New Roman" w:hAnsi="Times New Roman" w:cs="Times New Roman"/>
          <w:b/>
          <w:sz w:val="24"/>
        </w:rPr>
      </w:pPr>
      <w:r w:rsidRPr="00BF3945">
        <w:rPr>
          <w:rFonts w:ascii="Times New Roman" w:hAnsi="Times New Roman" w:cs="Times New Roman"/>
          <w:b/>
          <w:sz w:val="24"/>
        </w:rPr>
        <w:t>4.</w:t>
      </w:r>
      <w:r w:rsidR="00550E31" w:rsidRPr="00BF3945">
        <w:rPr>
          <w:rFonts w:ascii="Times New Roman" w:hAnsi="Times New Roman" w:cs="Times New Roman"/>
          <w:b/>
          <w:sz w:val="24"/>
        </w:rPr>
        <w:t>1. Результаты</w:t>
      </w:r>
      <w:r w:rsidRPr="00BF3945">
        <w:rPr>
          <w:rFonts w:ascii="Times New Roman" w:hAnsi="Times New Roman" w:cs="Times New Roman"/>
          <w:b/>
          <w:sz w:val="24"/>
        </w:rPr>
        <w:t xml:space="preserve"> единого государственного экзамена</w:t>
      </w:r>
    </w:p>
    <w:p w:rsidR="00042E4A" w:rsidRPr="00BF3945" w:rsidRDefault="00220692" w:rsidP="00220692">
      <w:pPr>
        <w:ind w:firstLine="360"/>
        <w:jc w:val="both"/>
        <w:rPr>
          <w:rFonts w:ascii="Times New Roman" w:hAnsi="Times New Roman" w:cs="Times New Roman"/>
          <w:sz w:val="24"/>
        </w:rPr>
      </w:pPr>
      <w:r w:rsidRPr="00BF3945">
        <w:rPr>
          <w:rFonts w:ascii="Times New Roman" w:hAnsi="Times New Roman" w:cs="Times New Roman"/>
          <w:sz w:val="24"/>
        </w:rPr>
        <w:t xml:space="preserve">В </w:t>
      </w:r>
      <w:r w:rsidR="00F25276" w:rsidRPr="00BF3945">
        <w:rPr>
          <w:rFonts w:ascii="Times New Roman" w:hAnsi="Times New Roman" w:cs="Times New Roman"/>
          <w:sz w:val="24"/>
        </w:rPr>
        <w:t>202</w:t>
      </w:r>
      <w:r w:rsidR="00B74508" w:rsidRPr="00BF3945">
        <w:rPr>
          <w:rFonts w:ascii="Times New Roman" w:hAnsi="Times New Roman" w:cs="Times New Roman"/>
          <w:sz w:val="24"/>
        </w:rPr>
        <w:t>3</w:t>
      </w:r>
      <w:r w:rsidRPr="00BF3945">
        <w:rPr>
          <w:rFonts w:ascii="Times New Roman" w:hAnsi="Times New Roman" w:cs="Times New Roman"/>
          <w:sz w:val="24"/>
        </w:rPr>
        <w:t xml:space="preserve"> - 20</w:t>
      </w:r>
      <w:r w:rsidR="00FE5A46" w:rsidRPr="00BF3945">
        <w:rPr>
          <w:rFonts w:ascii="Times New Roman" w:hAnsi="Times New Roman" w:cs="Times New Roman"/>
          <w:sz w:val="24"/>
        </w:rPr>
        <w:t>2</w:t>
      </w:r>
      <w:r w:rsidR="00B74508" w:rsidRPr="00BF3945">
        <w:rPr>
          <w:rFonts w:ascii="Times New Roman" w:hAnsi="Times New Roman" w:cs="Times New Roman"/>
          <w:sz w:val="24"/>
        </w:rPr>
        <w:t>4</w:t>
      </w:r>
      <w:r w:rsidRPr="00BF3945">
        <w:rPr>
          <w:rFonts w:ascii="Times New Roman" w:hAnsi="Times New Roman" w:cs="Times New Roman"/>
          <w:sz w:val="24"/>
        </w:rPr>
        <w:t xml:space="preserve"> учебно</w:t>
      </w:r>
      <w:r w:rsidR="00087F57" w:rsidRPr="00BF3945">
        <w:rPr>
          <w:rFonts w:ascii="Times New Roman" w:hAnsi="Times New Roman" w:cs="Times New Roman"/>
          <w:sz w:val="24"/>
        </w:rPr>
        <w:t>м году в гимназии обучалось</w:t>
      </w:r>
      <w:r w:rsidRPr="00BF3945">
        <w:rPr>
          <w:rFonts w:ascii="Times New Roman" w:hAnsi="Times New Roman" w:cs="Times New Roman"/>
          <w:sz w:val="24"/>
        </w:rPr>
        <w:t xml:space="preserve"> </w:t>
      </w:r>
      <w:r w:rsidR="00B74508" w:rsidRPr="00BF3945">
        <w:rPr>
          <w:rFonts w:ascii="Times New Roman" w:hAnsi="Times New Roman" w:cs="Times New Roman"/>
          <w:sz w:val="24"/>
        </w:rPr>
        <w:t>40</w:t>
      </w:r>
      <w:r w:rsidR="00087F57" w:rsidRPr="00BF3945">
        <w:rPr>
          <w:rFonts w:ascii="Times New Roman" w:hAnsi="Times New Roman" w:cs="Times New Roman"/>
          <w:sz w:val="24"/>
        </w:rPr>
        <w:t xml:space="preserve"> </w:t>
      </w:r>
      <w:r w:rsidR="00B74508" w:rsidRPr="00BF3945">
        <w:rPr>
          <w:rFonts w:ascii="Times New Roman" w:hAnsi="Times New Roman" w:cs="Times New Roman"/>
          <w:sz w:val="24"/>
        </w:rPr>
        <w:t>учащих</w:t>
      </w:r>
      <w:r w:rsidRPr="00BF3945">
        <w:rPr>
          <w:rFonts w:ascii="Times New Roman" w:hAnsi="Times New Roman" w:cs="Times New Roman"/>
          <w:sz w:val="24"/>
        </w:rPr>
        <w:t>ся в 11 классах</w:t>
      </w:r>
      <w:r w:rsidR="00C60A74" w:rsidRPr="00BF3945">
        <w:rPr>
          <w:rFonts w:ascii="Times New Roman" w:hAnsi="Times New Roman" w:cs="Times New Roman"/>
          <w:sz w:val="24"/>
        </w:rPr>
        <w:t xml:space="preserve"> </w:t>
      </w:r>
      <w:r w:rsidR="00835C79" w:rsidRPr="00BF3945">
        <w:rPr>
          <w:rFonts w:ascii="Times New Roman" w:hAnsi="Times New Roman" w:cs="Times New Roman"/>
          <w:sz w:val="24"/>
        </w:rPr>
        <w:t xml:space="preserve">и </w:t>
      </w:r>
      <w:r w:rsidR="00B74508" w:rsidRPr="00BF3945">
        <w:rPr>
          <w:rFonts w:ascii="Times New Roman" w:hAnsi="Times New Roman" w:cs="Times New Roman"/>
          <w:sz w:val="24"/>
        </w:rPr>
        <w:t>10</w:t>
      </w:r>
      <w:r w:rsidR="00C60A74" w:rsidRPr="00BF3945">
        <w:rPr>
          <w:rFonts w:ascii="Times New Roman" w:hAnsi="Times New Roman" w:cs="Times New Roman"/>
          <w:sz w:val="24"/>
        </w:rPr>
        <w:t xml:space="preserve"> экстернов</w:t>
      </w:r>
      <w:r w:rsidRPr="00BF3945">
        <w:rPr>
          <w:rFonts w:ascii="Times New Roman" w:hAnsi="Times New Roman" w:cs="Times New Roman"/>
          <w:sz w:val="24"/>
        </w:rPr>
        <w:t>.</w:t>
      </w:r>
      <w:r w:rsidR="00DC5556" w:rsidRPr="00BF3945">
        <w:rPr>
          <w:rFonts w:ascii="Times New Roman" w:hAnsi="Times New Roman" w:cs="Times New Roman"/>
          <w:sz w:val="24"/>
        </w:rPr>
        <w:t xml:space="preserve"> Из них на конец года окончили гимназию – </w:t>
      </w:r>
      <w:r w:rsidR="00B74508" w:rsidRPr="00BF3945">
        <w:rPr>
          <w:rFonts w:ascii="Times New Roman" w:hAnsi="Times New Roman" w:cs="Times New Roman"/>
          <w:sz w:val="24"/>
        </w:rPr>
        <w:t>50</w:t>
      </w:r>
      <w:r w:rsidR="00DC5556" w:rsidRPr="00BF3945">
        <w:rPr>
          <w:rFonts w:ascii="Times New Roman" w:hAnsi="Times New Roman" w:cs="Times New Roman"/>
          <w:sz w:val="24"/>
        </w:rPr>
        <w:t xml:space="preserve"> учащихся</w:t>
      </w:r>
      <w:r w:rsidR="005A7E4C" w:rsidRPr="00BF3945">
        <w:rPr>
          <w:rFonts w:ascii="Times New Roman" w:hAnsi="Times New Roman" w:cs="Times New Roman"/>
          <w:sz w:val="24"/>
        </w:rPr>
        <w:t xml:space="preserve">, в том числе </w:t>
      </w:r>
      <w:r w:rsidR="00C60A74" w:rsidRPr="00BF3945">
        <w:rPr>
          <w:rFonts w:ascii="Times New Roman" w:hAnsi="Times New Roman" w:cs="Times New Roman"/>
          <w:sz w:val="24"/>
        </w:rPr>
        <w:t>1</w:t>
      </w:r>
      <w:r w:rsidR="00B74508" w:rsidRPr="00BF3945">
        <w:rPr>
          <w:rFonts w:ascii="Times New Roman" w:hAnsi="Times New Roman" w:cs="Times New Roman"/>
          <w:sz w:val="24"/>
        </w:rPr>
        <w:t>0</w:t>
      </w:r>
      <w:r w:rsidR="002E16F8" w:rsidRPr="00BF3945">
        <w:rPr>
          <w:rFonts w:ascii="Times New Roman" w:hAnsi="Times New Roman" w:cs="Times New Roman"/>
          <w:sz w:val="24"/>
        </w:rPr>
        <w:t xml:space="preserve"> окончили экстерном</w:t>
      </w:r>
      <w:r w:rsidR="00DC5556" w:rsidRPr="00BF3945">
        <w:rPr>
          <w:rFonts w:ascii="Times New Roman" w:hAnsi="Times New Roman" w:cs="Times New Roman"/>
          <w:sz w:val="24"/>
        </w:rPr>
        <w:t>. Все эти</w:t>
      </w:r>
      <w:r w:rsidRPr="00BF3945">
        <w:rPr>
          <w:rFonts w:ascii="Times New Roman" w:hAnsi="Times New Roman" w:cs="Times New Roman"/>
          <w:sz w:val="24"/>
        </w:rPr>
        <w:t xml:space="preserve"> </w:t>
      </w:r>
      <w:r w:rsidRPr="00BF3945">
        <w:rPr>
          <w:rFonts w:ascii="Times New Roman" w:hAnsi="Times New Roman" w:cs="Times New Roman"/>
          <w:sz w:val="24"/>
        </w:rPr>
        <w:lastRenderedPageBreak/>
        <w:t>учащиеся допущены к государственной (итоговой) аттестации</w:t>
      </w:r>
      <w:r w:rsidR="0008227E" w:rsidRPr="00BF3945">
        <w:rPr>
          <w:rFonts w:ascii="Times New Roman" w:hAnsi="Times New Roman" w:cs="Times New Roman"/>
          <w:sz w:val="24"/>
        </w:rPr>
        <w:t xml:space="preserve">, </w:t>
      </w:r>
      <w:r w:rsidRPr="00BF3945">
        <w:rPr>
          <w:rFonts w:ascii="Times New Roman" w:hAnsi="Times New Roman" w:cs="Times New Roman"/>
          <w:sz w:val="24"/>
        </w:rPr>
        <w:t xml:space="preserve">получили документ об образовании </w:t>
      </w:r>
      <w:r w:rsidR="00AA0A8A" w:rsidRPr="00BF3945">
        <w:rPr>
          <w:rFonts w:ascii="Times New Roman" w:hAnsi="Times New Roman" w:cs="Times New Roman"/>
          <w:sz w:val="24"/>
        </w:rPr>
        <w:t>государственного образца</w:t>
      </w:r>
      <w:r w:rsidR="007F38CD" w:rsidRPr="00BF3945">
        <w:rPr>
          <w:rFonts w:ascii="Times New Roman" w:hAnsi="Times New Roman" w:cs="Times New Roman"/>
          <w:sz w:val="24"/>
        </w:rPr>
        <w:t xml:space="preserve"> </w:t>
      </w:r>
      <w:r w:rsidR="0008227E" w:rsidRPr="00BF3945">
        <w:rPr>
          <w:rFonts w:ascii="Times New Roman" w:hAnsi="Times New Roman" w:cs="Times New Roman"/>
          <w:sz w:val="24"/>
        </w:rPr>
        <w:t>42</w:t>
      </w:r>
      <w:r w:rsidR="0005609A" w:rsidRPr="00BF3945">
        <w:rPr>
          <w:rFonts w:ascii="Times New Roman" w:hAnsi="Times New Roman" w:cs="Times New Roman"/>
          <w:sz w:val="24"/>
        </w:rPr>
        <w:t xml:space="preserve"> </w:t>
      </w:r>
      <w:r w:rsidRPr="00BF3945">
        <w:rPr>
          <w:rFonts w:ascii="Times New Roman" w:hAnsi="Times New Roman" w:cs="Times New Roman"/>
          <w:sz w:val="24"/>
        </w:rPr>
        <w:t>выпускник</w:t>
      </w:r>
      <w:r w:rsidR="00087F57" w:rsidRPr="00BF3945">
        <w:rPr>
          <w:rFonts w:ascii="Times New Roman" w:hAnsi="Times New Roman" w:cs="Times New Roman"/>
          <w:sz w:val="24"/>
        </w:rPr>
        <w:t>а</w:t>
      </w:r>
      <w:r w:rsidRPr="00BF3945">
        <w:rPr>
          <w:rFonts w:ascii="Times New Roman" w:hAnsi="Times New Roman" w:cs="Times New Roman"/>
          <w:sz w:val="24"/>
        </w:rPr>
        <w:t>. Из общего числа вы</w:t>
      </w:r>
      <w:r w:rsidR="0008227E" w:rsidRPr="00BF3945">
        <w:rPr>
          <w:rFonts w:ascii="Times New Roman" w:hAnsi="Times New Roman" w:cs="Times New Roman"/>
          <w:sz w:val="24"/>
        </w:rPr>
        <w:t xml:space="preserve">пускников, получивших аттестаты </w:t>
      </w:r>
      <w:r w:rsidR="0054085B" w:rsidRPr="00BF3945">
        <w:rPr>
          <w:rFonts w:ascii="Times New Roman" w:hAnsi="Times New Roman" w:cs="Times New Roman"/>
          <w:sz w:val="24"/>
        </w:rPr>
        <w:t xml:space="preserve">награждены </w:t>
      </w:r>
      <w:r w:rsidR="00042E4A" w:rsidRPr="00BF3945">
        <w:rPr>
          <w:rFonts w:ascii="Times New Roman" w:hAnsi="Times New Roman" w:cs="Times New Roman"/>
          <w:sz w:val="24"/>
        </w:rPr>
        <w:t>медаль</w:t>
      </w:r>
      <w:r w:rsidR="0054085B" w:rsidRPr="00BF3945">
        <w:rPr>
          <w:rFonts w:ascii="Times New Roman" w:hAnsi="Times New Roman" w:cs="Times New Roman"/>
          <w:sz w:val="24"/>
        </w:rPr>
        <w:t>ю</w:t>
      </w:r>
      <w:r w:rsidR="00042E4A" w:rsidRPr="00BF3945">
        <w:rPr>
          <w:rFonts w:ascii="Times New Roman" w:hAnsi="Times New Roman" w:cs="Times New Roman"/>
          <w:sz w:val="24"/>
        </w:rPr>
        <w:t xml:space="preserve"> «За особые успехи в обучении»</w:t>
      </w:r>
      <w:r w:rsidR="0008227E" w:rsidRPr="00BF3945">
        <w:rPr>
          <w:rFonts w:ascii="Times New Roman" w:hAnsi="Times New Roman" w:cs="Times New Roman"/>
          <w:sz w:val="24"/>
        </w:rPr>
        <w:t xml:space="preserve"> </w:t>
      </w:r>
      <w:r w:rsidR="0008227E" w:rsidRPr="00BF3945">
        <w:rPr>
          <w:rFonts w:ascii="Times New Roman" w:hAnsi="Times New Roman" w:cs="Times New Roman"/>
          <w:sz w:val="24"/>
          <w:lang w:val="en-US"/>
        </w:rPr>
        <w:t>I</w:t>
      </w:r>
      <w:r w:rsidR="0008227E" w:rsidRPr="00BF3945">
        <w:rPr>
          <w:rFonts w:ascii="Times New Roman" w:hAnsi="Times New Roman" w:cs="Times New Roman"/>
          <w:sz w:val="24"/>
        </w:rPr>
        <w:t xml:space="preserve"> степени</w:t>
      </w:r>
      <w:r w:rsidR="00835C79" w:rsidRPr="00BF3945">
        <w:rPr>
          <w:rFonts w:ascii="Times New Roman" w:hAnsi="Times New Roman" w:cs="Times New Roman"/>
          <w:sz w:val="24"/>
        </w:rPr>
        <w:t xml:space="preserve"> – </w:t>
      </w:r>
      <w:r w:rsidR="0008227E" w:rsidRPr="00BF3945">
        <w:rPr>
          <w:rFonts w:ascii="Times New Roman" w:hAnsi="Times New Roman" w:cs="Times New Roman"/>
          <w:sz w:val="24"/>
        </w:rPr>
        <w:t xml:space="preserve">3 выпускника, </w:t>
      </w:r>
      <w:r w:rsidR="0008227E" w:rsidRPr="00BF3945">
        <w:rPr>
          <w:rFonts w:ascii="Times New Roman" w:hAnsi="Times New Roman" w:cs="Times New Roman"/>
          <w:sz w:val="24"/>
          <w:lang w:val="en-US"/>
        </w:rPr>
        <w:t>II</w:t>
      </w:r>
      <w:r w:rsidR="0008227E" w:rsidRPr="00BF3945">
        <w:rPr>
          <w:rFonts w:ascii="Times New Roman" w:hAnsi="Times New Roman" w:cs="Times New Roman"/>
          <w:sz w:val="24"/>
        </w:rPr>
        <w:t xml:space="preserve"> степени – 1 выпускница. </w:t>
      </w:r>
      <w:r w:rsidR="00042E4A" w:rsidRPr="00BF3945">
        <w:rPr>
          <w:rFonts w:ascii="Times New Roman" w:hAnsi="Times New Roman" w:cs="Times New Roman"/>
          <w:sz w:val="24"/>
        </w:rPr>
        <w:t xml:space="preserve">. </w:t>
      </w:r>
    </w:p>
    <w:p w:rsidR="00835C79" w:rsidRPr="00BF3945" w:rsidRDefault="00220692" w:rsidP="00220692">
      <w:pPr>
        <w:spacing w:after="0"/>
        <w:jc w:val="center"/>
        <w:rPr>
          <w:rFonts w:ascii="Times New Roman" w:hAnsi="Times New Roman" w:cs="Times New Roman"/>
          <w:b/>
        </w:rPr>
      </w:pPr>
      <w:r w:rsidRPr="00BF3945">
        <w:rPr>
          <w:rFonts w:ascii="Times New Roman" w:hAnsi="Times New Roman" w:cs="Times New Roman"/>
          <w:b/>
        </w:rPr>
        <w:t xml:space="preserve">Результаты учащихся </w:t>
      </w:r>
    </w:p>
    <w:p w:rsidR="00220692" w:rsidRPr="00BF3945" w:rsidRDefault="00220692" w:rsidP="00220692">
      <w:pPr>
        <w:spacing w:after="0"/>
        <w:jc w:val="center"/>
        <w:rPr>
          <w:rFonts w:ascii="Times New Roman" w:hAnsi="Times New Roman" w:cs="Times New Roman"/>
          <w:b/>
        </w:rPr>
      </w:pPr>
      <w:r w:rsidRPr="00BF3945">
        <w:rPr>
          <w:rFonts w:ascii="Times New Roman" w:hAnsi="Times New Roman" w:cs="Times New Roman"/>
          <w:b/>
        </w:rPr>
        <w:t>ГБОУ «Гимназия № 1 г. Карабулак», сдававших ЕГЭ по русскому языку в 20</w:t>
      </w:r>
      <w:r w:rsidR="000F1800" w:rsidRPr="00BF3945">
        <w:rPr>
          <w:rFonts w:ascii="Times New Roman" w:hAnsi="Times New Roman" w:cs="Times New Roman"/>
          <w:b/>
        </w:rPr>
        <w:t>2</w:t>
      </w:r>
      <w:r w:rsidR="00B74508" w:rsidRPr="00BF3945">
        <w:rPr>
          <w:rFonts w:ascii="Times New Roman" w:hAnsi="Times New Roman" w:cs="Times New Roman"/>
          <w:b/>
        </w:rPr>
        <w:t>4</w:t>
      </w:r>
      <w:r w:rsidRPr="00BF3945">
        <w:rPr>
          <w:rFonts w:ascii="Times New Roman" w:hAnsi="Times New Roman" w:cs="Times New Roman"/>
          <w:b/>
        </w:rPr>
        <w:t xml:space="preserve"> году.</w:t>
      </w:r>
    </w:p>
    <w:p w:rsidR="00220692" w:rsidRPr="00BF3945" w:rsidRDefault="00220692" w:rsidP="00220692">
      <w:pPr>
        <w:pStyle w:val="a7"/>
        <w:spacing w:after="0"/>
        <w:ind w:left="0"/>
        <w:rPr>
          <w:rFonts w:ascii="Times New Roman" w:hAnsi="Times New Roman" w:cs="Times New Roman"/>
        </w:rPr>
      </w:pPr>
      <w:r w:rsidRPr="00BF3945">
        <w:rPr>
          <w:rFonts w:ascii="Times New Roman" w:hAnsi="Times New Roman" w:cs="Times New Roman"/>
        </w:rPr>
        <w:t>* - получил аттестат (но количество баллов не для поступления, среди двоек не засчитаны в сравнительной таблице)</w:t>
      </w:r>
    </w:p>
    <w:p w:rsidR="00B6196A" w:rsidRPr="00BF3945" w:rsidRDefault="00B6196A" w:rsidP="00220692">
      <w:pPr>
        <w:pStyle w:val="a7"/>
        <w:spacing w:after="0"/>
        <w:ind w:left="0"/>
        <w:rPr>
          <w:rFonts w:ascii="Times New Roman" w:hAnsi="Times New Roman" w:cs="Times New Roman"/>
        </w:rPr>
      </w:pPr>
    </w:p>
    <w:tbl>
      <w:tblPr>
        <w:tblStyle w:val="a3"/>
        <w:tblW w:w="11199" w:type="dxa"/>
        <w:tblInd w:w="-318" w:type="dxa"/>
        <w:tblLook w:val="04A0" w:firstRow="1" w:lastRow="0" w:firstColumn="1" w:lastColumn="0" w:noHBand="0" w:noVBand="1"/>
      </w:tblPr>
      <w:tblGrid>
        <w:gridCol w:w="507"/>
        <w:gridCol w:w="2561"/>
        <w:gridCol w:w="966"/>
        <w:gridCol w:w="954"/>
        <w:gridCol w:w="1358"/>
        <w:gridCol w:w="1163"/>
        <w:gridCol w:w="976"/>
        <w:gridCol w:w="976"/>
        <w:gridCol w:w="1738"/>
      </w:tblGrid>
      <w:tr w:rsidR="00F86DF1" w:rsidRPr="00BF3945" w:rsidTr="00F86DF1">
        <w:tc>
          <w:tcPr>
            <w:tcW w:w="507" w:type="dxa"/>
            <w:tcBorders>
              <w:top w:val="single" w:sz="4" w:space="0" w:color="auto"/>
              <w:left w:val="single" w:sz="4" w:space="0" w:color="auto"/>
              <w:bottom w:val="single" w:sz="4" w:space="0" w:color="auto"/>
              <w:right w:val="single" w:sz="4" w:space="0" w:color="auto"/>
            </w:tcBorders>
            <w:hideMark/>
          </w:tcPr>
          <w:p w:rsidR="00F86DF1" w:rsidRPr="00BF3945" w:rsidRDefault="00F86DF1" w:rsidP="00F86DF1">
            <w:pPr>
              <w:spacing w:before="100" w:beforeAutospacing="1" w:after="100" w:afterAutospacing="1" w:line="276" w:lineRule="auto"/>
              <w:contextualSpacing/>
              <w:jc w:val="center"/>
              <w:rPr>
                <w:b/>
                <w:sz w:val="22"/>
                <w:szCs w:val="22"/>
                <w:lang w:eastAsia="en-US"/>
              </w:rPr>
            </w:pPr>
            <w:r w:rsidRPr="00BF3945">
              <w:rPr>
                <w:b/>
                <w:sz w:val="22"/>
                <w:szCs w:val="22"/>
                <w:lang w:eastAsia="en-US"/>
              </w:rPr>
              <w:t>№</w:t>
            </w:r>
          </w:p>
        </w:tc>
        <w:tc>
          <w:tcPr>
            <w:tcW w:w="2561" w:type="dxa"/>
            <w:tcBorders>
              <w:top w:val="single" w:sz="4" w:space="0" w:color="auto"/>
              <w:left w:val="single" w:sz="4" w:space="0" w:color="auto"/>
              <w:bottom w:val="single" w:sz="4" w:space="0" w:color="auto"/>
              <w:right w:val="single" w:sz="4" w:space="0" w:color="auto"/>
            </w:tcBorders>
            <w:hideMark/>
          </w:tcPr>
          <w:p w:rsidR="00F86DF1" w:rsidRPr="00BF3945" w:rsidRDefault="00F86DF1" w:rsidP="00F86DF1">
            <w:pPr>
              <w:spacing w:before="100" w:beforeAutospacing="1" w:after="100" w:afterAutospacing="1" w:line="276" w:lineRule="auto"/>
              <w:contextualSpacing/>
              <w:jc w:val="center"/>
              <w:rPr>
                <w:b/>
                <w:sz w:val="22"/>
                <w:szCs w:val="22"/>
                <w:lang w:eastAsia="en-US"/>
              </w:rPr>
            </w:pPr>
            <w:r w:rsidRPr="00BF3945">
              <w:rPr>
                <w:b/>
                <w:sz w:val="22"/>
                <w:szCs w:val="22"/>
                <w:lang w:eastAsia="en-US"/>
              </w:rPr>
              <w:t>Ф.И. обучающегося</w:t>
            </w:r>
          </w:p>
        </w:tc>
        <w:tc>
          <w:tcPr>
            <w:tcW w:w="966" w:type="dxa"/>
            <w:tcBorders>
              <w:top w:val="single" w:sz="4" w:space="0" w:color="auto"/>
              <w:left w:val="single" w:sz="4" w:space="0" w:color="auto"/>
              <w:bottom w:val="single" w:sz="4" w:space="0" w:color="auto"/>
              <w:right w:val="single" w:sz="4" w:space="0" w:color="auto"/>
            </w:tcBorders>
            <w:hideMark/>
          </w:tcPr>
          <w:p w:rsidR="00F86DF1" w:rsidRPr="00BF3945" w:rsidRDefault="00F86DF1" w:rsidP="00F86DF1">
            <w:pPr>
              <w:spacing w:before="100" w:beforeAutospacing="1" w:after="100" w:afterAutospacing="1" w:line="276" w:lineRule="auto"/>
              <w:contextualSpacing/>
              <w:jc w:val="center"/>
              <w:rPr>
                <w:b/>
                <w:sz w:val="22"/>
                <w:szCs w:val="22"/>
                <w:lang w:eastAsia="en-US"/>
              </w:rPr>
            </w:pPr>
            <w:r w:rsidRPr="00BF3945">
              <w:rPr>
                <w:b/>
                <w:sz w:val="22"/>
                <w:szCs w:val="22"/>
                <w:lang w:eastAsia="en-US"/>
              </w:rPr>
              <w:t>1 часть</w:t>
            </w:r>
          </w:p>
        </w:tc>
        <w:tc>
          <w:tcPr>
            <w:tcW w:w="954" w:type="dxa"/>
            <w:tcBorders>
              <w:top w:val="single" w:sz="4" w:space="0" w:color="auto"/>
              <w:left w:val="single" w:sz="4" w:space="0" w:color="auto"/>
              <w:bottom w:val="single" w:sz="4" w:space="0" w:color="auto"/>
              <w:right w:val="single" w:sz="4" w:space="0" w:color="auto"/>
            </w:tcBorders>
            <w:hideMark/>
          </w:tcPr>
          <w:p w:rsidR="00F86DF1" w:rsidRPr="00BF3945" w:rsidRDefault="00F86DF1" w:rsidP="00F86DF1">
            <w:pPr>
              <w:spacing w:before="100" w:beforeAutospacing="1" w:after="100" w:afterAutospacing="1" w:line="276" w:lineRule="auto"/>
              <w:contextualSpacing/>
              <w:jc w:val="center"/>
              <w:rPr>
                <w:b/>
                <w:sz w:val="22"/>
                <w:szCs w:val="22"/>
                <w:lang w:eastAsia="en-US"/>
              </w:rPr>
            </w:pPr>
            <w:r w:rsidRPr="00BF3945">
              <w:rPr>
                <w:b/>
                <w:sz w:val="22"/>
                <w:szCs w:val="22"/>
                <w:lang w:eastAsia="en-US"/>
              </w:rPr>
              <w:t>2 часть</w:t>
            </w:r>
          </w:p>
        </w:tc>
        <w:tc>
          <w:tcPr>
            <w:tcW w:w="1358" w:type="dxa"/>
            <w:tcBorders>
              <w:top w:val="single" w:sz="4" w:space="0" w:color="auto"/>
              <w:left w:val="single" w:sz="4" w:space="0" w:color="auto"/>
              <w:bottom w:val="single" w:sz="4" w:space="0" w:color="auto"/>
              <w:right w:val="single" w:sz="4" w:space="0" w:color="auto"/>
            </w:tcBorders>
            <w:hideMark/>
          </w:tcPr>
          <w:p w:rsidR="00F86DF1" w:rsidRPr="00BF3945" w:rsidRDefault="00F86DF1" w:rsidP="00F86DF1">
            <w:pPr>
              <w:spacing w:before="100" w:beforeAutospacing="1" w:after="100" w:afterAutospacing="1" w:line="276" w:lineRule="auto"/>
              <w:contextualSpacing/>
              <w:jc w:val="center"/>
              <w:rPr>
                <w:b/>
                <w:sz w:val="22"/>
                <w:szCs w:val="22"/>
                <w:lang w:eastAsia="en-US"/>
              </w:rPr>
            </w:pPr>
            <w:r w:rsidRPr="00BF3945">
              <w:rPr>
                <w:b/>
                <w:sz w:val="22"/>
                <w:szCs w:val="22"/>
                <w:lang w:eastAsia="en-US"/>
              </w:rPr>
              <w:t>первичный балл</w:t>
            </w:r>
          </w:p>
        </w:tc>
        <w:tc>
          <w:tcPr>
            <w:tcW w:w="1163" w:type="dxa"/>
            <w:tcBorders>
              <w:top w:val="single" w:sz="4" w:space="0" w:color="auto"/>
              <w:left w:val="single" w:sz="4" w:space="0" w:color="auto"/>
              <w:bottom w:val="single" w:sz="4" w:space="0" w:color="auto"/>
              <w:right w:val="single" w:sz="4" w:space="0" w:color="auto"/>
            </w:tcBorders>
            <w:hideMark/>
          </w:tcPr>
          <w:p w:rsidR="00F86DF1" w:rsidRPr="00BF3945" w:rsidRDefault="00F86DF1" w:rsidP="00F86DF1">
            <w:pPr>
              <w:spacing w:before="100" w:beforeAutospacing="1" w:after="100" w:afterAutospacing="1" w:line="276" w:lineRule="auto"/>
              <w:contextualSpacing/>
              <w:jc w:val="center"/>
              <w:rPr>
                <w:b/>
                <w:sz w:val="22"/>
                <w:szCs w:val="22"/>
                <w:lang w:eastAsia="en-US"/>
              </w:rPr>
            </w:pPr>
            <w:r w:rsidRPr="00BF3945">
              <w:rPr>
                <w:b/>
                <w:sz w:val="22"/>
                <w:szCs w:val="22"/>
                <w:lang w:eastAsia="en-US"/>
              </w:rPr>
              <w:t>Перевод баллов</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F86DF1">
            <w:pPr>
              <w:spacing w:before="100" w:beforeAutospacing="1" w:after="100" w:afterAutospacing="1" w:line="276" w:lineRule="auto"/>
              <w:contextualSpacing/>
              <w:jc w:val="center"/>
              <w:rPr>
                <w:b/>
                <w:sz w:val="22"/>
                <w:szCs w:val="22"/>
              </w:rPr>
            </w:pPr>
            <w:r w:rsidRPr="00BF3945">
              <w:rPr>
                <w:b/>
                <w:sz w:val="22"/>
                <w:szCs w:val="22"/>
              </w:rPr>
              <w:t xml:space="preserve">Оценка за </w:t>
            </w:r>
            <w:proofErr w:type="spellStart"/>
            <w:r w:rsidRPr="00BF3945">
              <w:rPr>
                <w:b/>
                <w:sz w:val="22"/>
                <w:szCs w:val="22"/>
              </w:rPr>
              <w:t>егэ</w:t>
            </w:r>
            <w:proofErr w:type="spellEnd"/>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F86DF1">
            <w:pPr>
              <w:spacing w:before="100" w:beforeAutospacing="1" w:after="100" w:afterAutospacing="1" w:line="276" w:lineRule="auto"/>
              <w:contextualSpacing/>
              <w:jc w:val="center"/>
              <w:rPr>
                <w:b/>
                <w:sz w:val="22"/>
                <w:szCs w:val="22"/>
              </w:rPr>
            </w:pPr>
            <w:r w:rsidRPr="00BF3945">
              <w:rPr>
                <w:b/>
                <w:sz w:val="22"/>
                <w:szCs w:val="22"/>
              </w:rPr>
              <w:t>Оценка за год</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F86DF1">
            <w:pPr>
              <w:spacing w:before="100" w:beforeAutospacing="1" w:after="100" w:afterAutospacing="1"/>
              <w:contextualSpacing/>
              <w:jc w:val="center"/>
              <w:rPr>
                <w:b/>
                <w:sz w:val="22"/>
                <w:szCs w:val="22"/>
              </w:rPr>
            </w:pPr>
            <w:r w:rsidRPr="00BF3945">
              <w:rPr>
                <w:b/>
                <w:sz w:val="22"/>
                <w:szCs w:val="22"/>
              </w:rPr>
              <w:t>Учитель</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Аушев Салават</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20</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12</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32</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61</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F86DF1">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Султыгов Саид</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13</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16</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29</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57</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Кодзоев Магомед</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18</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17</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35</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66</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rPr>
          <w:trHeight w:val="245"/>
        </w:trPr>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proofErr w:type="spellStart"/>
            <w:r w:rsidRPr="00BF3945">
              <w:rPr>
                <w:sz w:val="22"/>
                <w:szCs w:val="22"/>
              </w:rPr>
              <w:t>Мациева</w:t>
            </w:r>
            <w:proofErr w:type="spellEnd"/>
            <w:r w:rsidRPr="00BF3945">
              <w:rPr>
                <w:sz w:val="22"/>
                <w:szCs w:val="22"/>
              </w:rPr>
              <w:t xml:space="preserve"> Ясмина</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12</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17</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29</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57</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hideMark/>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372B68" w:rsidP="0008227E">
            <w:pPr>
              <w:contextualSpacing/>
              <w:rPr>
                <w:sz w:val="22"/>
                <w:szCs w:val="22"/>
              </w:rPr>
            </w:pPr>
            <w:r>
              <w:rPr>
                <w:sz w:val="22"/>
                <w:szCs w:val="22"/>
              </w:rPr>
              <w:t>Ос</w:t>
            </w:r>
            <w:r w:rsidR="00F86DF1" w:rsidRPr="00BF3945">
              <w:rPr>
                <w:sz w:val="22"/>
                <w:szCs w:val="22"/>
              </w:rPr>
              <w:t xml:space="preserve">канова </w:t>
            </w:r>
            <w:proofErr w:type="spellStart"/>
            <w:r w:rsidR="00F86DF1" w:rsidRPr="00BF3945">
              <w:rPr>
                <w:sz w:val="22"/>
                <w:szCs w:val="22"/>
              </w:rPr>
              <w:t>Сафия</w:t>
            </w:r>
            <w:proofErr w:type="spellEnd"/>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16</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17</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33</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lang w:eastAsia="en-US"/>
              </w:rPr>
            </w:pPr>
            <w:r w:rsidRPr="00BF3945">
              <w:rPr>
                <w:sz w:val="22"/>
                <w:szCs w:val="22"/>
                <w:lang w:eastAsia="en-US"/>
              </w:rPr>
              <w:t>63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 xml:space="preserve">Цурова </w:t>
            </w:r>
            <w:proofErr w:type="spellStart"/>
            <w:r w:rsidRPr="00BF3945">
              <w:rPr>
                <w:sz w:val="22"/>
                <w:szCs w:val="22"/>
              </w:rPr>
              <w:t>Дейси</w:t>
            </w:r>
            <w:proofErr w:type="spellEnd"/>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15</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18</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33</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Бузуртанов Ислам</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0</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0</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0</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0</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b/>
                <w:sz w:val="22"/>
                <w:szCs w:val="22"/>
              </w:rPr>
            </w:pPr>
            <w:r w:rsidRPr="00BF3945">
              <w:rPr>
                <w:b/>
                <w:sz w:val="22"/>
                <w:szCs w:val="22"/>
              </w:rPr>
              <w:t>2</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Аушев Муслим</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8</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18</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26</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52</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proofErr w:type="spellStart"/>
            <w:r w:rsidRPr="00BF3945">
              <w:rPr>
                <w:sz w:val="22"/>
                <w:szCs w:val="22"/>
              </w:rPr>
              <w:t>Дзангиева</w:t>
            </w:r>
            <w:proofErr w:type="spellEnd"/>
            <w:r w:rsidRPr="00BF3945">
              <w:rPr>
                <w:sz w:val="22"/>
                <w:szCs w:val="22"/>
              </w:rPr>
              <w:t xml:space="preserve"> Самира</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22</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15</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37</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69</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Кодзоева Марем</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21</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16</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37</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69</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Акиева Раяна</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13</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16</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29</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57</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 xml:space="preserve">Оздоева </w:t>
            </w:r>
            <w:proofErr w:type="spellStart"/>
            <w:r w:rsidRPr="00BF3945">
              <w:rPr>
                <w:sz w:val="22"/>
                <w:szCs w:val="22"/>
              </w:rPr>
              <w:t>Ириза</w:t>
            </w:r>
            <w:proofErr w:type="spellEnd"/>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18</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15</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33</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proofErr w:type="spellStart"/>
            <w:r w:rsidRPr="00BF3945">
              <w:rPr>
                <w:sz w:val="22"/>
                <w:szCs w:val="22"/>
              </w:rPr>
              <w:t>Заурбекова</w:t>
            </w:r>
            <w:proofErr w:type="spellEnd"/>
            <w:r w:rsidRPr="00BF3945">
              <w:rPr>
                <w:sz w:val="22"/>
                <w:szCs w:val="22"/>
              </w:rPr>
              <w:t xml:space="preserve"> Петимат</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7</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13</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32</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proofErr w:type="spellStart"/>
            <w:r w:rsidRPr="00BF3945">
              <w:rPr>
                <w:sz w:val="22"/>
                <w:szCs w:val="22"/>
              </w:rPr>
              <w:t>Кариев</w:t>
            </w:r>
            <w:proofErr w:type="spellEnd"/>
            <w:r w:rsidRPr="00BF3945">
              <w:rPr>
                <w:sz w:val="22"/>
                <w:szCs w:val="22"/>
              </w:rPr>
              <w:t xml:space="preserve"> Адам</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23</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0</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23</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48</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 xml:space="preserve">Мереджи </w:t>
            </w:r>
            <w:proofErr w:type="spellStart"/>
            <w:r w:rsidRPr="00BF3945">
              <w:rPr>
                <w:sz w:val="22"/>
                <w:szCs w:val="22"/>
              </w:rPr>
              <w:t>Айшета</w:t>
            </w:r>
            <w:proofErr w:type="spellEnd"/>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16</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17</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33</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Кодзоев Мухамед-Али</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27</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19</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46</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89</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Цечоев Магомед</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4</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12</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16</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37</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proofErr w:type="spellStart"/>
            <w:r w:rsidRPr="00BF3945">
              <w:rPr>
                <w:sz w:val="22"/>
                <w:szCs w:val="22"/>
              </w:rPr>
              <w:t>Часыгов</w:t>
            </w:r>
            <w:proofErr w:type="spellEnd"/>
            <w:r w:rsidRPr="00BF3945">
              <w:rPr>
                <w:sz w:val="22"/>
                <w:szCs w:val="22"/>
              </w:rPr>
              <w:t xml:space="preserve"> Магомед</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9</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10</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19</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57</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Льянова Аниса</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14</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16</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30</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58</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proofErr w:type="spellStart"/>
            <w:r w:rsidRPr="00BF3945">
              <w:rPr>
                <w:sz w:val="22"/>
                <w:szCs w:val="22"/>
              </w:rPr>
              <w:t>Латыров</w:t>
            </w:r>
            <w:proofErr w:type="spellEnd"/>
            <w:r w:rsidRPr="00BF3945">
              <w:rPr>
                <w:sz w:val="22"/>
                <w:szCs w:val="22"/>
              </w:rPr>
              <w:t xml:space="preserve"> Михаил</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10</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16</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26</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52</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Оздоева Дали</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20</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16</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36</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67</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proofErr w:type="spellStart"/>
            <w:r w:rsidRPr="00BF3945">
              <w:rPr>
                <w:sz w:val="22"/>
                <w:szCs w:val="22"/>
              </w:rPr>
              <w:t>Гадаборшева</w:t>
            </w:r>
            <w:proofErr w:type="spellEnd"/>
            <w:r w:rsidRPr="00BF3945">
              <w:rPr>
                <w:sz w:val="22"/>
                <w:szCs w:val="22"/>
              </w:rPr>
              <w:t xml:space="preserve"> Амина</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16</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16</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32</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61</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proofErr w:type="spellStart"/>
            <w:r w:rsidRPr="00BF3945">
              <w:rPr>
                <w:sz w:val="22"/>
                <w:szCs w:val="22"/>
              </w:rPr>
              <w:t>Гамбердова</w:t>
            </w:r>
            <w:proofErr w:type="spellEnd"/>
            <w:r w:rsidRPr="00BF3945">
              <w:rPr>
                <w:sz w:val="22"/>
                <w:szCs w:val="22"/>
              </w:rPr>
              <w:t xml:space="preserve"> Мадина</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17</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0</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17</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39</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Героев Адам</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17</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18</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35</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66</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proofErr w:type="spellStart"/>
            <w:r w:rsidRPr="00BF3945">
              <w:rPr>
                <w:sz w:val="22"/>
                <w:szCs w:val="22"/>
              </w:rPr>
              <w:t>Имагожева</w:t>
            </w:r>
            <w:proofErr w:type="spellEnd"/>
            <w:r w:rsidRPr="00BF3945">
              <w:rPr>
                <w:sz w:val="22"/>
                <w:szCs w:val="22"/>
              </w:rPr>
              <w:t xml:space="preserve"> Аминат</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13</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15</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28</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55</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Евлоева Хава</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9</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14</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23</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48</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proofErr w:type="spellStart"/>
            <w:r w:rsidRPr="00BF3945">
              <w:rPr>
                <w:sz w:val="22"/>
                <w:szCs w:val="22"/>
              </w:rPr>
              <w:t>Калиматова</w:t>
            </w:r>
            <w:proofErr w:type="spellEnd"/>
            <w:r w:rsidRPr="00BF3945">
              <w:rPr>
                <w:sz w:val="22"/>
                <w:szCs w:val="22"/>
              </w:rPr>
              <w:t xml:space="preserve"> Милана</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21</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17</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38</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70</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Кодзоева Медина</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16</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15</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31</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60</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Ахильгов Мухаммед</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21</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12</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33</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Албаков Илез</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14</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18</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32</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61</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Аушева Ясмина</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7</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11</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18</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40</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Ахильгова Макка</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23</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17</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40</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73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Боков Магомед</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0</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8</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b/>
                <w:sz w:val="22"/>
                <w:szCs w:val="22"/>
              </w:rPr>
            </w:pPr>
            <w:r w:rsidRPr="00BF3945">
              <w:rPr>
                <w:b/>
                <w:sz w:val="22"/>
                <w:szCs w:val="22"/>
              </w:rPr>
              <w:t>2</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proofErr w:type="spellStart"/>
            <w:r w:rsidRPr="00BF3945">
              <w:rPr>
                <w:sz w:val="22"/>
                <w:szCs w:val="22"/>
              </w:rPr>
              <w:t>Гадаборшева</w:t>
            </w:r>
            <w:proofErr w:type="spellEnd"/>
            <w:r w:rsidRPr="00BF3945">
              <w:rPr>
                <w:sz w:val="22"/>
                <w:szCs w:val="22"/>
              </w:rPr>
              <w:t xml:space="preserve"> Луиза</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7</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14</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21</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45</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proofErr w:type="spellStart"/>
            <w:r w:rsidRPr="00BF3945">
              <w:rPr>
                <w:sz w:val="22"/>
                <w:szCs w:val="22"/>
              </w:rPr>
              <w:t>Годоборщев</w:t>
            </w:r>
            <w:proofErr w:type="spellEnd"/>
            <w:r w:rsidRPr="00BF3945">
              <w:rPr>
                <w:sz w:val="22"/>
                <w:szCs w:val="22"/>
              </w:rPr>
              <w:t xml:space="preserve"> Муслим</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13</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19</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42</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proofErr w:type="spellStart"/>
            <w:r w:rsidRPr="00BF3945">
              <w:rPr>
                <w:sz w:val="22"/>
                <w:szCs w:val="22"/>
              </w:rPr>
              <w:t>Дзарахов</w:t>
            </w:r>
            <w:proofErr w:type="spellEnd"/>
            <w:r w:rsidRPr="00BF3945">
              <w:rPr>
                <w:sz w:val="22"/>
                <w:szCs w:val="22"/>
              </w:rPr>
              <w:t xml:space="preserve"> </w:t>
            </w:r>
            <w:proofErr w:type="spellStart"/>
            <w:r w:rsidRPr="00BF3945">
              <w:rPr>
                <w:sz w:val="22"/>
                <w:szCs w:val="22"/>
              </w:rPr>
              <w:t>Исрофил</w:t>
            </w:r>
            <w:proofErr w:type="spellEnd"/>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9</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15</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36</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Евлоев Ильяс</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23</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17</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40</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73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5</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Кациев Рамазан</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13</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19</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42</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Костоев Саад</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4</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11</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15</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36</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Костоев Умар</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10</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10</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20</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43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Льянов Мурад</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21</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17</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38</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70</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Медов Ибрагим</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0</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15</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b/>
                <w:sz w:val="22"/>
                <w:szCs w:val="22"/>
              </w:rPr>
            </w:pPr>
            <w:r w:rsidRPr="00BF3945">
              <w:rPr>
                <w:b/>
                <w:sz w:val="22"/>
                <w:szCs w:val="22"/>
              </w:rPr>
              <w:t>2</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Нальгиева Хава</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12</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11</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23</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48</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 xml:space="preserve">Оздоев Тимур </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8</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10</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18</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40</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Оздоева Фатима</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15</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16</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31</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60</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4</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proofErr w:type="spellStart"/>
            <w:r w:rsidRPr="00BF3945">
              <w:rPr>
                <w:sz w:val="22"/>
                <w:szCs w:val="22"/>
              </w:rPr>
              <w:t>Торшхоев</w:t>
            </w:r>
            <w:proofErr w:type="spellEnd"/>
            <w:r w:rsidRPr="00BF3945">
              <w:rPr>
                <w:sz w:val="22"/>
                <w:szCs w:val="22"/>
              </w:rPr>
              <w:t xml:space="preserve"> Усман</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9</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10</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19</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42</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Хасиев Султан</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11</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14</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Цечоев Ибрагим</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0</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b/>
                <w:sz w:val="22"/>
                <w:szCs w:val="22"/>
              </w:rPr>
            </w:pPr>
            <w:r w:rsidRPr="00BF3945">
              <w:rPr>
                <w:b/>
                <w:sz w:val="22"/>
                <w:szCs w:val="22"/>
              </w:rPr>
              <w:t>2</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proofErr w:type="spellStart"/>
            <w:r w:rsidRPr="00BF3945">
              <w:rPr>
                <w:sz w:val="22"/>
                <w:szCs w:val="22"/>
              </w:rPr>
              <w:t>Цицкиева</w:t>
            </w:r>
            <w:proofErr w:type="spellEnd"/>
            <w:r w:rsidRPr="00BF3945">
              <w:rPr>
                <w:sz w:val="22"/>
                <w:szCs w:val="22"/>
              </w:rPr>
              <w:t xml:space="preserve"> Джамиля</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7</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10</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24</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r w:rsidR="00F86DF1" w:rsidRPr="00BF3945" w:rsidTr="00F86DF1">
        <w:tc>
          <w:tcPr>
            <w:tcW w:w="507" w:type="dxa"/>
            <w:tcBorders>
              <w:top w:val="single" w:sz="4" w:space="0" w:color="auto"/>
              <w:left w:val="single" w:sz="4" w:space="0" w:color="auto"/>
              <w:bottom w:val="single" w:sz="4" w:space="0" w:color="auto"/>
              <w:right w:val="single" w:sz="4" w:space="0" w:color="auto"/>
            </w:tcBorders>
          </w:tcPr>
          <w:p w:rsidR="00F86DF1" w:rsidRPr="00BF3945" w:rsidRDefault="00F86DF1" w:rsidP="00DD5AD6">
            <w:pPr>
              <w:pStyle w:val="a7"/>
              <w:numPr>
                <w:ilvl w:val="0"/>
                <w:numId w:val="69"/>
              </w:numPr>
              <w:jc w:val="both"/>
              <w:rPr>
                <w:sz w:val="22"/>
                <w:szCs w:val="22"/>
              </w:rPr>
            </w:pPr>
          </w:p>
        </w:tc>
        <w:tc>
          <w:tcPr>
            <w:tcW w:w="2561"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rPr>
                <w:sz w:val="22"/>
                <w:szCs w:val="22"/>
              </w:rPr>
            </w:pPr>
            <w:r w:rsidRPr="00BF3945">
              <w:rPr>
                <w:sz w:val="22"/>
                <w:szCs w:val="22"/>
              </w:rPr>
              <w:t>Цурова Хава</w:t>
            </w:r>
          </w:p>
        </w:tc>
        <w:tc>
          <w:tcPr>
            <w:tcW w:w="966"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6</w:t>
            </w:r>
          </w:p>
        </w:tc>
        <w:tc>
          <w:tcPr>
            <w:tcW w:w="954"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10</w:t>
            </w:r>
          </w:p>
        </w:tc>
        <w:tc>
          <w:tcPr>
            <w:tcW w:w="135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16</w:t>
            </w:r>
          </w:p>
        </w:tc>
        <w:tc>
          <w:tcPr>
            <w:tcW w:w="1163"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08227E">
            <w:pPr>
              <w:contextualSpacing/>
              <w:jc w:val="center"/>
              <w:rPr>
                <w:sz w:val="22"/>
                <w:szCs w:val="22"/>
              </w:rPr>
            </w:pPr>
            <w:r w:rsidRPr="00BF3945">
              <w:rPr>
                <w:sz w:val="22"/>
                <w:szCs w:val="22"/>
              </w:rPr>
              <w:t>37</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976" w:type="dxa"/>
            <w:tcBorders>
              <w:top w:val="single" w:sz="4" w:space="0" w:color="auto"/>
              <w:left w:val="single" w:sz="4" w:space="0" w:color="auto"/>
              <w:bottom w:val="single" w:sz="4" w:space="0" w:color="auto"/>
              <w:right w:val="single" w:sz="4" w:space="0" w:color="auto"/>
            </w:tcBorders>
          </w:tcPr>
          <w:p w:rsidR="00F86DF1" w:rsidRPr="00BF3945" w:rsidRDefault="00F86DF1" w:rsidP="0008227E">
            <w:pPr>
              <w:contextualSpacing/>
              <w:jc w:val="center"/>
              <w:rPr>
                <w:sz w:val="22"/>
                <w:szCs w:val="22"/>
              </w:rPr>
            </w:pPr>
            <w:r w:rsidRPr="00BF3945">
              <w:rPr>
                <w:sz w:val="22"/>
                <w:szCs w:val="22"/>
              </w:rPr>
              <w:t>3</w:t>
            </w:r>
          </w:p>
        </w:tc>
        <w:tc>
          <w:tcPr>
            <w:tcW w:w="1738" w:type="dxa"/>
            <w:tcBorders>
              <w:top w:val="single" w:sz="4" w:space="0" w:color="auto"/>
              <w:left w:val="single" w:sz="4" w:space="0" w:color="auto"/>
              <w:bottom w:val="single" w:sz="4" w:space="0" w:color="auto"/>
              <w:right w:val="single" w:sz="4" w:space="0" w:color="auto"/>
            </w:tcBorders>
            <w:vAlign w:val="center"/>
          </w:tcPr>
          <w:p w:rsidR="00F86DF1" w:rsidRPr="00BF3945" w:rsidRDefault="00F86DF1" w:rsidP="00D731A8">
            <w:pPr>
              <w:contextualSpacing/>
              <w:jc w:val="center"/>
              <w:rPr>
                <w:sz w:val="22"/>
                <w:szCs w:val="22"/>
              </w:rPr>
            </w:pPr>
            <w:proofErr w:type="spellStart"/>
            <w:r w:rsidRPr="00BF3945">
              <w:rPr>
                <w:sz w:val="22"/>
                <w:szCs w:val="22"/>
              </w:rPr>
              <w:t>Наурбиева</w:t>
            </w:r>
            <w:proofErr w:type="spellEnd"/>
            <w:r w:rsidRPr="00BF3945">
              <w:rPr>
                <w:sz w:val="22"/>
                <w:szCs w:val="22"/>
              </w:rPr>
              <w:t xml:space="preserve"> Р.Х.</w:t>
            </w:r>
          </w:p>
        </w:tc>
      </w:tr>
    </w:tbl>
    <w:p w:rsidR="00835C79" w:rsidRPr="00BF3945" w:rsidRDefault="00835C79" w:rsidP="00220692">
      <w:pPr>
        <w:pStyle w:val="a7"/>
        <w:spacing w:after="0"/>
        <w:ind w:left="0"/>
        <w:rPr>
          <w:rFonts w:ascii="Times New Roman" w:hAnsi="Times New Roman" w:cs="Times New Roman"/>
        </w:rPr>
      </w:pPr>
    </w:p>
    <w:p w:rsidR="00220692" w:rsidRPr="00BF3945" w:rsidRDefault="00220692" w:rsidP="00D77E7A">
      <w:pPr>
        <w:spacing w:after="0"/>
        <w:ind w:firstLine="357"/>
        <w:jc w:val="both"/>
        <w:rPr>
          <w:rFonts w:ascii="Times New Roman" w:hAnsi="Times New Roman" w:cs="Times New Roman"/>
          <w:sz w:val="24"/>
        </w:rPr>
      </w:pPr>
      <w:r w:rsidRPr="00BF3945">
        <w:rPr>
          <w:rFonts w:ascii="Times New Roman" w:hAnsi="Times New Roman" w:cs="Times New Roman"/>
          <w:sz w:val="24"/>
        </w:rPr>
        <w:t>Всего</w:t>
      </w:r>
      <w:r w:rsidR="00D77E7A" w:rsidRPr="00BF3945">
        <w:rPr>
          <w:rFonts w:ascii="Times New Roman" w:hAnsi="Times New Roman" w:cs="Times New Roman"/>
          <w:sz w:val="24"/>
        </w:rPr>
        <w:t xml:space="preserve"> ЕГЭ по русскому языку сдавало </w:t>
      </w:r>
      <w:r w:rsidR="00B74508" w:rsidRPr="00BF3945">
        <w:rPr>
          <w:rFonts w:ascii="Times New Roman" w:hAnsi="Times New Roman" w:cs="Times New Roman"/>
          <w:sz w:val="24"/>
        </w:rPr>
        <w:t>50</w:t>
      </w:r>
      <w:r w:rsidRPr="00BF3945">
        <w:rPr>
          <w:rFonts w:ascii="Times New Roman" w:hAnsi="Times New Roman" w:cs="Times New Roman"/>
          <w:sz w:val="24"/>
        </w:rPr>
        <w:t xml:space="preserve"> учащихся из </w:t>
      </w:r>
      <w:r w:rsidR="00B74508" w:rsidRPr="00BF3945">
        <w:rPr>
          <w:rFonts w:ascii="Times New Roman" w:hAnsi="Times New Roman" w:cs="Times New Roman"/>
          <w:sz w:val="24"/>
        </w:rPr>
        <w:t>50</w:t>
      </w:r>
      <w:r w:rsidRPr="00BF3945">
        <w:rPr>
          <w:rFonts w:ascii="Times New Roman" w:hAnsi="Times New Roman" w:cs="Times New Roman"/>
          <w:sz w:val="24"/>
        </w:rPr>
        <w:t xml:space="preserve"> выпускников 20</w:t>
      </w:r>
      <w:r w:rsidR="00482625" w:rsidRPr="00BF3945">
        <w:rPr>
          <w:rFonts w:ascii="Times New Roman" w:hAnsi="Times New Roman" w:cs="Times New Roman"/>
          <w:sz w:val="24"/>
        </w:rPr>
        <w:t>2</w:t>
      </w:r>
      <w:r w:rsidR="00B74508" w:rsidRPr="00BF3945">
        <w:rPr>
          <w:rFonts w:ascii="Times New Roman" w:hAnsi="Times New Roman" w:cs="Times New Roman"/>
          <w:sz w:val="24"/>
        </w:rPr>
        <w:t>4</w:t>
      </w:r>
      <w:r w:rsidRPr="00BF3945">
        <w:rPr>
          <w:rFonts w:ascii="Times New Roman" w:hAnsi="Times New Roman" w:cs="Times New Roman"/>
          <w:sz w:val="24"/>
        </w:rPr>
        <w:t xml:space="preserve"> года.</w:t>
      </w:r>
      <w:r w:rsidR="002E16F8" w:rsidRPr="00BF3945">
        <w:rPr>
          <w:rFonts w:ascii="Times New Roman" w:hAnsi="Times New Roman" w:cs="Times New Roman"/>
          <w:sz w:val="24"/>
        </w:rPr>
        <w:t xml:space="preserve"> </w:t>
      </w:r>
      <w:r w:rsidRPr="00BF3945">
        <w:rPr>
          <w:rFonts w:ascii="Times New Roman" w:hAnsi="Times New Roman" w:cs="Times New Roman"/>
          <w:sz w:val="24"/>
        </w:rPr>
        <w:t xml:space="preserve">Из общего числа </w:t>
      </w:r>
      <w:r w:rsidR="00D77E7A" w:rsidRPr="00BF3945">
        <w:rPr>
          <w:rFonts w:ascii="Times New Roman" w:hAnsi="Times New Roman" w:cs="Times New Roman"/>
          <w:sz w:val="24"/>
        </w:rPr>
        <w:t>выпускников,</w:t>
      </w:r>
      <w:r w:rsidRPr="00BF3945">
        <w:rPr>
          <w:rFonts w:ascii="Times New Roman" w:hAnsi="Times New Roman" w:cs="Times New Roman"/>
          <w:sz w:val="24"/>
        </w:rPr>
        <w:t xml:space="preserve"> сдававших ЕГЭ </w:t>
      </w:r>
      <w:r w:rsidR="00D77E7A" w:rsidRPr="00BF3945">
        <w:rPr>
          <w:rFonts w:ascii="Times New Roman" w:hAnsi="Times New Roman" w:cs="Times New Roman"/>
          <w:sz w:val="24"/>
        </w:rPr>
        <w:t>по русскому языку,</w:t>
      </w:r>
      <w:r w:rsidRPr="00BF3945">
        <w:rPr>
          <w:rFonts w:ascii="Times New Roman" w:hAnsi="Times New Roman" w:cs="Times New Roman"/>
          <w:sz w:val="24"/>
        </w:rPr>
        <w:t xml:space="preserve"> преодолели минимальный порог </w:t>
      </w:r>
      <w:r w:rsidR="00925A5B" w:rsidRPr="00BF3945">
        <w:rPr>
          <w:rFonts w:ascii="Times New Roman" w:hAnsi="Times New Roman" w:cs="Times New Roman"/>
          <w:sz w:val="24"/>
        </w:rPr>
        <w:t xml:space="preserve">в </w:t>
      </w:r>
      <w:r w:rsidR="005640D0" w:rsidRPr="00BF3945">
        <w:rPr>
          <w:rFonts w:ascii="Times New Roman" w:hAnsi="Times New Roman" w:cs="Times New Roman"/>
          <w:sz w:val="24"/>
        </w:rPr>
        <w:t>24</w:t>
      </w:r>
      <w:r w:rsidR="00925A5B" w:rsidRPr="00BF3945">
        <w:rPr>
          <w:rFonts w:ascii="Times New Roman" w:hAnsi="Times New Roman" w:cs="Times New Roman"/>
          <w:sz w:val="24"/>
        </w:rPr>
        <w:t xml:space="preserve"> балл</w:t>
      </w:r>
      <w:r w:rsidR="005640D0" w:rsidRPr="00BF3945">
        <w:rPr>
          <w:rFonts w:ascii="Times New Roman" w:hAnsi="Times New Roman" w:cs="Times New Roman"/>
          <w:sz w:val="24"/>
        </w:rPr>
        <w:t xml:space="preserve">а на аттестат </w:t>
      </w:r>
      <w:r w:rsidR="00F459BD" w:rsidRPr="00BF3945">
        <w:rPr>
          <w:rFonts w:ascii="Times New Roman" w:hAnsi="Times New Roman" w:cs="Times New Roman"/>
          <w:sz w:val="24"/>
        </w:rPr>
        <w:t>46</w:t>
      </w:r>
      <w:r w:rsidR="005640D0" w:rsidRPr="00BF3945">
        <w:rPr>
          <w:rFonts w:ascii="Times New Roman" w:hAnsi="Times New Roman" w:cs="Times New Roman"/>
          <w:sz w:val="24"/>
        </w:rPr>
        <w:t xml:space="preserve"> выпускник</w:t>
      </w:r>
      <w:r w:rsidR="00F459BD" w:rsidRPr="00BF3945">
        <w:rPr>
          <w:rFonts w:ascii="Times New Roman" w:hAnsi="Times New Roman" w:cs="Times New Roman"/>
          <w:sz w:val="24"/>
        </w:rPr>
        <w:t>ов</w:t>
      </w:r>
      <w:r w:rsidR="005640D0" w:rsidRPr="00BF3945">
        <w:rPr>
          <w:rFonts w:ascii="Times New Roman" w:hAnsi="Times New Roman" w:cs="Times New Roman"/>
          <w:sz w:val="24"/>
        </w:rPr>
        <w:t xml:space="preserve">, из них порог для поступления в ВУЗ </w:t>
      </w:r>
      <w:r w:rsidR="008206B1" w:rsidRPr="00BF3945">
        <w:rPr>
          <w:rFonts w:ascii="Times New Roman" w:hAnsi="Times New Roman" w:cs="Times New Roman"/>
          <w:sz w:val="24"/>
        </w:rPr>
        <w:t>39</w:t>
      </w:r>
      <w:r w:rsidR="005640D0" w:rsidRPr="00BF3945">
        <w:rPr>
          <w:rFonts w:ascii="Times New Roman" w:hAnsi="Times New Roman" w:cs="Times New Roman"/>
          <w:sz w:val="24"/>
        </w:rPr>
        <w:t xml:space="preserve"> баллов </w:t>
      </w:r>
      <w:r w:rsidR="00925A5B" w:rsidRPr="00BF3945">
        <w:rPr>
          <w:rFonts w:ascii="Times New Roman" w:hAnsi="Times New Roman" w:cs="Times New Roman"/>
          <w:sz w:val="24"/>
        </w:rPr>
        <w:t>–</w:t>
      </w:r>
      <w:r w:rsidR="00370CD9" w:rsidRPr="00BF3945">
        <w:rPr>
          <w:rFonts w:ascii="Times New Roman" w:hAnsi="Times New Roman" w:cs="Times New Roman"/>
          <w:sz w:val="24"/>
        </w:rPr>
        <w:t xml:space="preserve"> </w:t>
      </w:r>
      <w:r w:rsidR="00F459BD" w:rsidRPr="00BF3945">
        <w:rPr>
          <w:rFonts w:ascii="Times New Roman" w:hAnsi="Times New Roman" w:cs="Times New Roman"/>
          <w:sz w:val="24"/>
        </w:rPr>
        <w:t>45</w:t>
      </w:r>
      <w:r w:rsidR="00925A5B" w:rsidRPr="00BF3945">
        <w:rPr>
          <w:rFonts w:ascii="Times New Roman" w:hAnsi="Times New Roman" w:cs="Times New Roman"/>
          <w:sz w:val="24"/>
        </w:rPr>
        <w:t xml:space="preserve"> </w:t>
      </w:r>
      <w:r w:rsidRPr="00BF3945">
        <w:rPr>
          <w:rFonts w:ascii="Times New Roman" w:hAnsi="Times New Roman" w:cs="Times New Roman"/>
          <w:sz w:val="24"/>
        </w:rPr>
        <w:t>выпускник</w:t>
      </w:r>
      <w:r w:rsidR="00006028" w:rsidRPr="00BF3945">
        <w:rPr>
          <w:rFonts w:ascii="Times New Roman" w:hAnsi="Times New Roman" w:cs="Times New Roman"/>
          <w:sz w:val="24"/>
        </w:rPr>
        <w:t>ов</w:t>
      </w:r>
      <w:r w:rsidRPr="00BF3945">
        <w:rPr>
          <w:rFonts w:ascii="Times New Roman" w:hAnsi="Times New Roman" w:cs="Times New Roman"/>
          <w:sz w:val="24"/>
        </w:rPr>
        <w:t>. Не преодолели минимальный порог в 3</w:t>
      </w:r>
      <w:r w:rsidR="008206B1" w:rsidRPr="00BF3945">
        <w:rPr>
          <w:rFonts w:ascii="Times New Roman" w:hAnsi="Times New Roman" w:cs="Times New Roman"/>
          <w:sz w:val="24"/>
        </w:rPr>
        <w:t>9</w:t>
      </w:r>
      <w:r w:rsidRPr="00BF3945">
        <w:rPr>
          <w:rFonts w:ascii="Times New Roman" w:hAnsi="Times New Roman" w:cs="Times New Roman"/>
          <w:sz w:val="24"/>
        </w:rPr>
        <w:t xml:space="preserve"> баллов: </w:t>
      </w:r>
    </w:p>
    <w:p w:rsidR="005640D0" w:rsidRPr="00BF3945" w:rsidRDefault="005640D0" w:rsidP="00220692">
      <w:pPr>
        <w:spacing w:after="0"/>
        <w:ind w:firstLine="357"/>
        <w:jc w:val="both"/>
        <w:rPr>
          <w:rFonts w:ascii="Times New Roman" w:hAnsi="Times New Roman" w:cs="Times New Roman"/>
          <w:sz w:val="10"/>
        </w:rPr>
      </w:pPr>
    </w:p>
    <w:p w:rsidR="00220692" w:rsidRPr="00BF3945" w:rsidRDefault="0008227E" w:rsidP="00220692">
      <w:pPr>
        <w:spacing w:after="0"/>
        <w:ind w:firstLine="357"/>
        <w:jc w:val="both"/>
        <w:rPr>
          <w:rFonts w:ascii="Times New Roman" w:hAnsi="Times New Roman" w:cs="Times New Roman"/>
          <w:sz w:val="24"/>
        </w:rPr>
      </w:pPr>
      <w:r w:rsidRPr="00BF3945">
        <w:rPr>
          <w:rFonts w:ascii="Times New Roman" w:hAnsi="Times New Roman" w:cs="Times New Roman"/>
          <w:sz w:val="24"/>
        </w:rPr>
        <w:t>Цечоев Ибрагим</w:t>
      </w:r>
      <w:r w:rsidR="008206B1" w:rsidRPr="00BF3945">
        <w:rPr>
          <w:rFonts w:ascii="Times New Roman" w:hAnsi="Times New Roman" w:cs="Times New Roman"/>
          <w:sz w:val="24"/>
        </w:rPr>
        <w:t xml:space="preserve"> </w:t>
      </w:r>
      <w:r w:rsidR="00925A5B" w:rsidRPr="00BF3945">
        <w:rPr>
          <w:rFonts w:ascii="Times New Roman" w:hAnsi="Times New Roman" w:cs="Times New Roman"/>
          <w:sz w:val="24"/>
        </w:rPr>
        <w:t>(11</w:t>
      </w:r>
      <w:r w:rsidR="002E7BB3" w:rsidRPr="00BF3945">
        <w:rPr>
          <w:rFonts w:ascii="Times New Roman" w:hAnsi="Times New Roman" w:cs="Times New Roman"/>
          <w:sz w:val="24"/>
        </w:rPr>
        <w:t xml:space="preserve"> </w:t>
      </w:r>
      <w:r w:rsidRPr="00BF3945">
        <w:rPr>
          <w:rFonts w:ascii="Times New Roman" w:hAnsi="Times New Roman" w:cs="Times New Roman"/>
          <w:sz w:val="24"/>
        </w:rPr>
        <w:t>х</w:t>
      </w:r>
      <w:r w:rsidR="002E7BB3" w:rsidRPr="00BF3945">
        <w:rPr>
          <w:rFonts w:ascii="Times New Roman" w:hAnsi="Times New Roman" w:cs="Times New Roman"/>
          <w:sz w:val="24"/>
        </w:rPr>
        <w:t>-</w:t>
      </w:r>
      <w:r w:rsidRPr="00BF3945">
        <w:rPr>
          <w:rFonts w:ascii="Times New Roman" w:hAnsi="Times New Roman" w:cs="Times New Roman"/>
          <w:sz w:val="24"/>
        </w:rPr>
        <w:t>б</w:t>
      </w:r>
      <w:r w:rsidR="002E7BB3" w:rsidRPr="00BF3945">
        <w:rPr>
          <w:rFonts w:ascii="Times New Roman" w:hAnsi="Times New Roman" w:cs="Times New Roman"/>
          <w:sz w:val="24"/>
        </w:rPr>
        <w:t xml:space="preserve"> </w:t>
      </w:r>
      <w:r w:rsidR="00925A5B" w:rsidRPr="00BF3945">
        <w:rPr>
          <w:rFonts w:ascii="Times New Roman" w:hAnsi="Times New Roman" w:cs="Times New Roman"/>
          <w:sz w:val="24"/>
        </w:rPr>
        <w:t xml:space="preserve">класс) – </w:t>
      </w:r>
      <w:r w:rsidR="008206B1" w:rsidRPr="00BF3945">
        <w:rPr>
          <w:rFonts w:ascii="Times New Roman" w:hAnsi="Times New Roman" w:cs="Times New Roman"/>
          <w:sz w:val="24"/>
        </w:rPr>
        <w:t>3</w:t>
      </w:r>
      <w:r w:rsidR="00220692" w:rsidRPr="00BF3945">
        <w:rPr>
          <w:rFonts w:ascii="Times New Roman" w:hAnsi="Times New Roman" w:cs="Times New Roman"/>
          <w:sz w:val="24"/>
        </w:rPr>
        <w:t xml:space="preserve"> балл</w:t>
      </w:r>
      <w:r w:rsidR="00B34961" w:rsidRPr="00BF3945">
        <w:rPr>
          <w:rFonts w:ascii="Times New Roman" w:hAnsi="Times New Roman" w:cs="Times New Roman"/>
          <w:sz w:val="24"/>
        </w:rPr>
        <w:t>а</w:t>
      </w:r>
      <w:r w:rsidR="00D7649A" w:rsidRPr="00BF3945">
        <w:rPr>
          <w:rFonts w:ascii="Times New Roman" w:hAnsi="Times New Roman" w:cs="Times New Roman"/>
          <w:sz w:val="24"/>
        </w:rPr>
        <w:t>,</w:t>
      </w:r>
      <w:r w:rsidR="00220692" w:rsidRPr="00BF3945">
        <w:rPr>
          <w:rFonts w:ascii="Times New Roman" w:hAnsi="Times New Roman" w:cs="Times New Roman"/>
          <w:sz w:val="24"/>
        </w:rPr>
        <w:t xml:space="preserve"> годовая оценка – 3; </w:t>
      </w:r>
    </w:p>
    <w:p w:rsidR="00B04AF1" w:rsidRPr="00BF3945" w:rsidRDefault="0008227E" w:rsidP="00220692">
      <w:pPr>
        <w:spacing w:after="0"/>
        <w:ind w:firstLine="357"/>
        <w:jc w:val="both"/>
        <w:rPr>
          <w:rFonts w:ascii="Times New Roman" w:hAnsi="Times New Roman" w:cs="Times New Roman"/>
          <w:sz w:val="24"/>
        </w:rPr>
      </w:pPr>
      <w:r w:rsidRPr="00BF3945">
        <w:rPr>
          <w:rFonts w:ascii="Times New Roman" w:hAnsi="Times New Roman" w:cs="Times New Roman"/>
          <w:sz w:val="24"/>
        </w:rPr>
        <w:t>Боков Магомед (11 х-б класс) – 2 балла</w:t>
      </w:r>
      <w:r w:rsidR="00B04AF1" w:rsidRPr="00BF3945">
        <w:rPr>
          <w:rFonts w:ascii="Times New Roman" w:hAnsi="Times New Roman" w:cs="Times New Roman"/>
          <w:sz w:val="24"/>
        </w:rPr>
        <w:t xml:space="preserve">, годовая оценка – </w:t>
      </w:r>
      <w:r w:rsidRPr="00BF3945">
        <w:rPr>
          <w:rFonts w:ascii="Times New Roman" w:hAnsi="Times New Roman" w:cs="Times New Roman"/>
          <w:sz w:val="24"/>
        </w:rPr>
        <w:t>3</w:t>
      </w:r>
      <w:r w:rsidR="00B04AF1" w:rsidRPr="00BF3945">
        <w:rPr>
          <w:rFonts w:ascii="Times New Roman" w:hAnsi="Times New Roman" w:cs="Times New Roman"/>
          <w:sz w:val="24"/>
        </w:rPr>
        <w:t>.</w:t>
      </w:r>
    </w:p>
    <w:p w:rsidR="008206B1" w:rsidRPr="00BF3945" w:rsidRDefault="0008227E" w:rsidP="00220692">
      <w:pPr>
        <w:spacing w:after="0"/>
        <w:ind w:firstLine="357"/>
        <w:jc w:val="both"/>
        <w:rPr>
          <w:rFonts w:ascii="Times New Roman" w:hAnsi="Times New Roman" w:cs="Times New Roman"/>
          <w:sz w:val="24"/>
        </w:rPr>
      </w:pPr>
      <w:r w:rsidRPr="00BF3945">
        <w:rPr>
          <w:rFonts w:ascii="Times New Roman" w:hAnsi="Times New Roman" w:cs="Times New Roman"/>
          <w:sz w:val="24"/>
        </w:rPr>
        <w:t>Медов Ибрагим</w:t>
      </w:r>
      <w:r w:rsidR="008206B1" w:rsidRPr="00BF3945">
        <w:rPr>
          <w:rFonts w:ascii="Times New Roman" w:hAnsi="Times New Roman" w:cs="Times New Roman"/>
          <w:sz w:val="24"/>
        </w:rPr>
        <w:t xml:space="preserve"> (11 х-б класс) – </w:t>
      </w:r>
      <w:r w:rsidRPr="00BF3945">
        <w:rPr>
          <w:rFonts w:ascii="Times New Roman" w:hAnsi="Times New Roman" w:cs="Times New Roman"/>
          <w:sz w:val="24"/>
        </w:rPr>
        <w:t>15</w:t>
      </w:r>
      <w:r w:rsidR="008206B1" w:rsidRPr="00BF3945">
        <w:rPr>
          <w:rFonts w:ascii="Times New Roman" w:hAnsi="Times New Roman" w:cs="Times New Roman"/>
          <w:sz w:val="24"/>
        </w:rPr>
        <w:t xml:space="preserve"> балл</w:t>
      </w:r>
      <w:r w:rsidRPr="00BF3945">
        <w:rPr>
          <w:rFonts w:ascii="Times New Roman" w:hAnsi="Times New Roman" w:cs="Times New Roman"/>
          <w:sz w:val="24"/>
        </w:rPr>
        <w:t>ов</w:t>
      </w:r>
      <w:r w:rsidR="008206B1" w:rsidRPr="00BF3945">
        <w:rPr>
          <w:rFonts w:ascii="Times New Roman" w:hAnsi="Times New Roman" w:cs="Times New Roman"/>
          <w:sz w:val="24"/>
        </w:rPr>
        <w:t xml:space="preserve">, годовая оценка – 3. </w:t>
      </w:r>
    </w:p>
    <w:p w:rsidR="008206B1" w:rsidRPr="00BF3945" w:rsidRDefault="0008227E" w:rsidP="00220692">
      <w:pPr>
        <w:spacing w:after="0"/>
        <w:ind w:firstLine="357"/>
        <w:jc w:val="both"/>
        <w:rPr>
          <w:rFonts w:ascii="Times New Roman" w:hAnsi="Times New Roman" w:cs="Times New Roman"/>
          <w:sz w:val="24"/>
        </w:rPr>
      </w:pPr>
      <w:r w:rsidRPr="00BF3945">
        <w:rPr>
          <w:rFonts w:ascii="Times New Roman" w:hAnsi="Times New Roman" w:cs="Times New Roman"/>
          <w:sz w:val="24"/>
        </w:rPr>
        <w:t>Бузуртанов Ислам</w:t>
      </w:r>
      <w:r w:rsidR="008206B1" w:rsidRPr="00BF3945">
        <w:rPr>
          <w:rFonts w:ascii="Times New Roman" w:hAnsi="Times New Roman" w:cs="Times New Roman"/>
          <w:sz w:val="24"/>
        </w:rPr>
        <w:t xml:space="preserve"> (11 </w:t>
      </w:r>
      <w:r w:rsidRPr="00BF3945">
        <w:rPr>
          <w:rFonts w:ascii="Times New Roman" w:hAnsi="Times New Roman" w:cs="Times New Roman"/>
          <w:sz w:val="24"/>
        </w:rPr>
        <w:t>э</w:t>
      </w:r>
      <w:r w:rsidR="008206B1" w:rsidRPr="00BF3945">
        <w:rPr>
          <w:rFonts w:ascii="Times New Roman" w:hAnsi="Times New Roman" w:cs="Times New Roman"/>
          <w:sz w:val="24"/>
        </w:rPr>
        <w:t xml:space="preserve"> класс) – </w:t>
      </w:r>
      <w:r w:rsidRPr="00BF3945">
        <w:rPr>
          <w:rFonts w:ascii="Times New Roman" w:hAnsi="Times New Roman" w:cs="Times New Roman"/>
          <w:sz w:val="24"/>
        </w:rPr>
        <w:t>0 баллов, годовая оценка – 5</w:t>
      </w:r>
      <w:r w:rsidR="008206B1" w:rsidRPr="00BF3945">
        <w:rPr>
          <w:rFonts w:ascii="Times New Roman" w:hAnsi="Times New Roman" w:cs="Times New Roman"/>
          <w:sz w:val="24"/>
        </w:rPr>
        <w:t xml:space="preserve">. </w:t>
      </w:r>
    </w:p>
    <w:p w:rsidR="00074239" w:rsidRPr="00BF3945" w:rsidRDefault="00074239" w:rsidP="00220692">
      <w:pPr>
        <w:spacing w:after="0"/>
        <w:ind w:firstLine="357"/>
        <w:jc w:val="both"/>
        <w:rPr>
          <w:rFonts w:ascii="Times New Roman" w:hAnsi="Times New Roman" w:cs="Times New Roman"/>
          <w:sz w:val="14"/>
        </w:rPr>
      </w:pPr>
    </w:p>
    <w:p w:rsidR="00220692" w:rsidRPr="00BF3945" w:rsidRDefault="00220692" w:rsidP="00220692">
      <w:pPr>
        <w:spacing w:after="0"/>
        <w:ind w:firstLine="357"/>
        <w:jc w:val="both"/>
        <w:rPr>
          <w:rFonts w:ascii="Times New Roman" w:hAnsi="Times New Roman" w:cs="Times New Roman"/>
          <w:sz w:val="24"/>
        </w:rPr>
      </w:pPr>
      <w:r w:rsidRPr="00BF3945">
        <w:rPr>
          <w:rFonts w:ascii="Times New Roman" w:hAnsi="Times New Roman" w:cs="Times New Roman"/>
          <w:sz w:val="24"/>
        </w:rPr>
        <w:t>Из общего числа сдавших ЕГЭ по русскому языку получили:</w:t>
      </w:r>
    </w:p>
    <w:p w:rsidR="0008227E" w:rsidRPr="00BF3945" w:rsidRDefault="0008227E" w:rsidP="00220692">
      <w:pPr>
        <w:spacing w:after="0"/>
        <w:ind w:firstLine="357"/>
        <w:jc w:val="both"/>
        <w:rPr>
          <w:rFonts w:ascii="Times New Roman" w:hAnsi="Times New Roman" w:cs="Times New Roman"/>
          <w:sz w:val="24"/>
        </w:rPr>
      </w:pPr>
    </w:p>
    <w:tbl>
      <w:tblPr>
        <w:tblStyle w:val="25"/>
        <w:tblW w:w="9094" w:type="dxa"/>
        <w:tblInd w:w="534" w:type="dxa"/>
        <w:tblLook w:val="04A0" w:firstRow="1" w:lastRow="0" w:firstColumn="1" w:lastColumn="0" w:noHBand="0" w:noVBand="1"/>
      </w:tblPr>
      <w:tblGrid>
        <w:gridCol w:w="1701"/>
        <w:gridCol w:w="1709"/>
        <w:gridCol w:w="1524"/>
        <w:gridCol w:w="1514"/>
        <w:gridCol w:w="1206"/>
        <w:gridCol w:w="1440"/>
      </w:tblGrid>
      <w:tr w:rsidR="0008227E" w:rsidRPr="00BF3945" w:rsidTr="0008227E">
        <w:tc>
          <w:tcPr>
            <w:tcW w:w="1701"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b/>
                <w:sz w:val="24"/>
                <w:szCs w:val="24"/>
              </w:rPr>
            </w:pPr>
            <w:r w:rsidRPr="00BF3945">
              <w:rPr>
                <w:rFonts w:ascii="Times New Roman" w:hAnsi="Times New Roman"/>
                <w:b/>
                <w:sz w:val="24"/>
                <w:szCs w:val="24"/>
              </w:rPr>
              <w:t>Класс</w:t>
            </w:r>
          </w:p>
        </w:tc>
        <w:tc>
          <w:tcPr>
            <w:tcW w:w="1709" w:type="dxa"/>
            <w:tcBorders>
              <w:top w:val="single" w:sz="4" w:space="0" w:color="auto"/>
              <w:left w:val="single" w:sz="4" w:space="0" w:color="auto"/>
              <w:bottom w:val="single" w:sz="4" w:space="0" w:color="auto"/>
              <w:right w:val="single" w:sz="4" w:space="0" w:color="auto"/>
            </w:tcBorders>
            <w:hideMark/>
          </w:tcPr>
          <w:p w:rsidR="0008227E" w:rsidRPr="00BF3945" w:rsidRDefault="0008227E" w:rsidP="0008227E">
            <w:pPr>
              <w:jc w:val="center"/>
              <w:rPr>
                <w:rFonts w:ascii="Times New Roman" w:hAnsi="Times New Roman"/>
                <w:b/>
                <w:sz w:val="24"/>
                <w:szCs w:val="24"/>
              </w:rPr>
            </w:pPr>
            <w:r w:rsidRPr="00BF3945">
              <w:rPr>
                <w:rFonts w:ascii="Times New Roman" w:hAnsi="Times New Roman"/>
                <w:b/>
                <w:sz w:val="24"/>
                <w:szCs w:val="24"/>
              </w:rPr>
              <w:t>Подтвердили</w:t>
            </w:r>
          </w:p>
        </w:tc>
        <w:tc>
          <w:tcPr>
            <w:tcW w:w="1524" w:type="dxa"/>
            <w:tcBorders>
              <w:top w:val="single" w:sz="4" w:space="0" w:color="auto"/>
              <w:left w:val="single" w:sz="4" w:space="0" w:color="auto"/>
              <w:bottom w:val="single" w:sz="4" w:space="0" w:color="auto"/>
              <w:right w:val="single" w:sz="4" w:space="0" w:color="auto"/>
            </w:tcBorders>
            <w:hideMark/>
          </w:tcPr>
          <w:p w:rsidR="0008227E" w:rsidRPr="00BF3945" w:rsidRDefault="0008227E" w:rsidP="0008227E">
            <w:pPr>
              <w:jc w:val="center"/>
              <w:rPr>
                <w:rFonts w:ascii="Times New Roman" w:hAnsi="Times New Roman"/>
                <w:b/>
                <w:sz w:val="24"/>
                <w:szCs w:val="24"/>
              </w:rPr>
            </w:pPr>
            <w:r w:rsidRPr="00BF3945">
              <w:rPr>
                <w:rFonts w:ascii="Times New Roman" w:hAnsi="Times New Roman"/>
                <w:b/>
                <w:sz w:val="24"/>
                <w:szCs w:val="24"/>
              </w:rPr>
              <w:t>Повысили</w:t>
            </w:r>
          </w:p>
        </w:tc>
        <w:tc>
          <w:tcPr>
            <w:tcW w:w="1514" w:type="dxa"/>
            <w:tcBorders>
              <w:top w:val="single" w:sz="4" w:space="0" w:color="auto"/>
              <w:left w:val="single" w:sz="4" w:space="0" w:color="auto"/>
              <w:bottom w:val="single" w:sz="4" w:space="0" w:color="auto"/>
              <w:right w:val="single" w:sz="4" w:space="0" w:color="auto"/>
            </w:tcBorders>
            <w:hideMark/>
          </w:tcPr>
          <w:p w:rsidR="0008227E" w:rsidRPr="00BF3945" w:rsidRDefault="0008227E" w:rsidP="0008227E">
            <w:pPr>
              <w:jc w:val="center"/>
              <w:rPr>
                <w:rFonts w:ascii="Times New Roman" w:hAnsi="Times New Roman"/>
                <w:b/>
                <w:sz w:val="24"/>
                <w:szCs w:val="24"/>
              </w:rPr>
            </w:pPr>
            <w:r w:rsidRPr="00BF3945">
              <w:rPr>
                <w:rFonts w:ascii="Times New Roman" w:hAnsi="Times New Roman"/>
                <w:b/>
                <w:sz w:val="24"/>
                <w:szCs w:val="24"/>
              </w:rPr>
              <w:t>Понизили</w:t>
            </w:r>
          </w:p>
        </w:tc>
        <w:tc>
          <w:tcPr>
            <w:tcW w:w="1206" w:type="dxa"/>
            <w:tcBorders>
              <w:top w:val="single" w:sz="4" w:space="0" w:color="auto"/>
              <w:left w:val="single" w:sz="4" w:space="0" w:color="auto"/>
              <w:bottom w:val="single" w:sz="4" w:space="0" w:color="auto"/>
              <w:right w:val="single" w:sz="4" w:space="0" w:color="auto"/>
            </w:tcBorders>
            <w:hideMark/>
          </w:tcPr>
          <w:p w:rsidR="0008227E" w:rsidRPr="00BF3945" w:rsidRDefault="0008227E" w:rsidP="0008227E">
            <w:pPr>
              <w:jc w:val="center"/>
              <w:rPr>
                <w:rFonts w:ascii="Times New Roman" w:hAnsi="Times New Roman"/>
                <w:b/>
                <w:sz w:val="24"/>
                <w:szCs w:val="24"/>
              </w:rPr>
            </w:pPr>
            <w:r w:rsidRPr="00BF3945">
              <w:rPr>
                <w:rFonts w:ascii="Times New Roman" w:hAnsi="Times New Roman"/>
                <w:b/>
                <w:sz w:val="24"/>
                <w:szCs w:val="24"/>
              </w:rPr>
              <w:t>Ср. балл</w:t>
            </w:r>
          </w:p>
        </w:tc>
        <w:tc>
          <w:tcPr>
            <w:tcW w:w="1440" w:type="dxa"/>
            <w:tcBorders>
              <w:top w:val="single" w:sz="4" w:space="0" w:color="auto"/>
              <w:left w:val="single" w:sz="4" w:space="0" w:color="auto"/>
              <w:bottom w:val="single" w:sz="4" w:space="0" w:color="auto"/>
              <w:right w:val="single" w:sz="4" w:space="0" w:color="auto"/>
            </w:tcBorders>
            <w:hideMark/>
          </w:tcPr>
          <w:p w:rsidR="0008227E" w:rsidRPr="00BF3945" w:rsidRDefault="0008227E" w:rsidP="0008227E">
            <w:pPr>
              <w:jc w:val="center"/>
              <w:rPr>
                <w:rFonts w:ascii="Times New Roman" w:hAnsi="Times New Roman"/>
                <w:b/>
                <w:sz w:val="24"/>
                <w:szCs w:val="24"/>
              </w:rPr>
            </w:pPr>
            <w:r w:rsidRPr="00BF3945">
              <w:rPr>
                <w:rFonts w:ascii="Times New Roman" w:hAnsi="Times New Roman"/>
                <w:b/>
                <w:sz w:val="24"/>
                <w:szCs w:val="24"/>
              </w:rPr>
              <w:t>Ср. оценка</w:t>
            </w:r>
          </w:p>
        </w:tc>
      </w:tr>
      <w:tr w:rsidR="0008227E" w:rsidRPr="00BF3945" w:rsidTr="0008227E">
        <w:tc>
          <w:tcPr>
            <w:tcW w:w="1701"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11 «х-б»</w:t>
            </w:r>
          </w:p>
        </w:tc>
        <w:tc>
          <w:tcPr>
            <w:tcW w:w="1709"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14</w:t>
            </w:r>
          </w:p>
        </w:tc>
        <w:tc>
          <w:tcPr>
            <w:tcW w:w="1524"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1</w:t>
            </w:r>
          </w:p>
        </w:tc>
        <w:tc>
          <w:tcPr>
            <w:tcW w:w="1514"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6</w:t>
            </w:r>
          </w:p>
        </w:tc>
        <w:tc>
          <w:tcPr>
            <w:tcW w:w="1206"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3,2</w:t>
            </w:r>
          </w:p>
        </w:tc>
        <w:tc>
          <w:tcPr>
            <w:tcW w:w="1440"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3,4</w:t>
            </w:r>
          </w:p>
        </w:tc>
      </w:tr>
      <w:tr w:rsidR="0008227E" w:rsidRPr="00BF3945" w:rsidTr="0008227E">
        <w:tc>
          <w:tcPr>
            <w:tcW w:w="1701"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11 «р-н»</w:t>
            </w:r>
          </w:p>
        </w:tc>
        <w:tc>
          <w:tcPr>
            <w:tcW w:w="1709"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5</w:t>
            </w:r>
          </w:p>
        </w:tc>
        <w:tc>
          <w:tcPr>
            <w:tcW w:w="1524"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14</w:t>
            </w:r>
          </w:p>
        </w:tc>
        <w:tc>
          <w:tcPr>
            <w:tcW w:w="1206"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3,7</w:t>
            </w:r>
          </w:p>
        </w:tc>
        <w:tc>
          <w:tcPr>
            <w:tcW w:w="1440"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4,7</w:t>
            </w:r>
          </w:p>
        </w:tc>
      </w:tr>
      <w:tr w:rsidR="0008227E" w:rsidRPr="00BF3945" w:rsidTr="0008227E">
        <w:tc>
          <w:tcPr>
            <w:tcW w:w="1701"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11 «э»</w:t>
            </w:r>
          </w:p>
        </w:tc>
        <w:tc>
          <w:tcPr>
            <w:tcW w:w="1709"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0</w:t>
            </w:r>
          </w:p>
        </w:tc>
        <w:tc>
          <w:tcPr>
            <w:tcW w:w="1524"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10</w:t>
            </w:r>
          </w:p>
        </w:tc>
        <w:tc>
          <w:tcPr>
            <w:tcW w:w="1206"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3,7</w:t>
            </w:r>
          </w:p>
        </w:tc>
        <w:tc>
          <w:tcPr>
            <w:tcW w:w="1440"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5,0</w:t>
            </w:r>
          </w:p>
        </w:tc>
      </w:tr>
      <w:tr w:rsidR="0008227E" w:rsidRPr="00BF3945" w:rsidTr="0008227E">
        <w:tc>
          <w:tcPr>
            <w:tcW w:w="1701"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 xml:space="preserve">Итого </w:t>
            </w:r>
          </w:p>
        </w:tc>
        <w:tc>
          <w:tcPr>
            <w:tcW w:w="1709"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19</w:t>
            </w:r>
          </w:p>
        </w:tc>
        <w:tc>
          <w:tcPr>
            <w:tcW w:w="1524"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1</w:t>
            </w:r>
          </w:p>
        </w:tc>
        <w:tc>
          <w:tcPr>
            <w:tcW w:w="1514"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30</w:t>
            </w:r>
          </w:p>
        </w:tc>
        <w:tc>
          <w:tcPr>
            <w:tcW w:w="1206"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3,6</w:t>
            </w:r>
          </w:p>
        </w:tc>
        <w:tc>
          <w:tcPr>
            <w:tcW w:w="1440" w:type="dxa"/>
            <w:tcBorders>
              <w:top w:val="single" w:sz="4" w:space="0" w:color="auto"/>
              <w:left w:val="single" w:sz="4" w:space="0" w:color="auto"/>
              <w:bottom w:val="single" w:sz="4" w:space="0" w:color="auto"/>
              <w:right w:val="single" w:sz="4" w:space="0" w:color="auto"/>
            </w:tcBorders>
          </w:tcPr>
          <w:p w:rsidR="0008227E" w:rsidRPr="00BF3945" w:rsidRDefault="0008227E" w:rsidP="0008227E">
            <w:pPr>
              <w:jc w:val="center"/>
              <w:rPr>
                <w:rFonts w:ascii="Times New Roman" w:hAnsi="Times New Roman"/>
                <w:sz w:val="24"/>
                <w:szCs w:val="24"/>
              </w:rPr>
            </w:pPr>
            <w:r w:rsidRPr="00BF3945">
              <w:rPr>
                <w:rFonts w:ascii="Times New Roman" w:hAnsi="Times New Roman"/>
                <w:sz w:val="24"/>
                <w:szCs w:val="24"/>
              </w:rPr>
              <w:t>4,4</w:t>
            </w:r>
          </w:p>
        </w:tc>
      </w:tr>
    </w:tbl>
    <w:p w:rsidR="0008227E" w:rsidRPr="00BF3945" w:rsidRDefault="0008227E" w:rsidP="00220692">
      <w:pPr>
        <w:spacing w:after="0"/>
        <w:ind w:firstLine="357"/>
        <w:jc w:val="both"/>
        <w:rPr>
          <w:rFonts w:ascii="Times New Roman" w:hAnsi="Times New Roman" w:cs="Times New Roman"/>
          <w:sz w:val="24"/>
        </w:rPr>
      </w:pPr>
    </w:p>
    <w:p w:rsidR="00220692" w:rsidRPr="00BF3945" w:rsidRDefault="00220692" w:rsidP="00220692">
      <w:pPr>
        <w:spacing w:after="0"/>
        <w:ind w:firstLine="357"/>
        <w:jc w:val="both"/>
        <w:rPr>
          <w:rFonts w:ascii="Times New Roman" w:hAnsi="Times New Roman" w:cs="Times New Roman"/>
          <w:sz w:val="24"/>
        </w:rPr>
      </w:pPr>
      <w:r w:rsidRPr="00BF3945">
        <w:rPr>
          <w:rFonts w:ascii="Times New Roman" w:hAnsi="Times New Roman" w:cs="Times New Roman"/>
          <w:sz w:val="24"/>
        </w:rPr>
        <w:t>Ср</w:t>
      </w:r>
      <w:r w:rsidR="00AB720F" w:rsidRPr="00BF3945">
        <w:rPr>
          <w:rFonts w:ascii="Times New Roman" w:hAnsi="Times New Roman" w:cs="Times New Roman"/>
          <w:sz w:val="24"/>
        </w:rPr>
        <w:t>едний балл – 3,6</w:t>
      </w:r>
      <w:r w:rsidR="00E56777" w:rsidRPr="00BF3945">
        <w:rPr>
          <w:rFonts w:ascii="Times New Roman" w:hAnsi="Times New Roman" w:cs="Times New Roman"/>
          <w:sz w:val="24"/>
        </w:rPr>
        <w:t xml:space="preserve">, % качества – </w:t>
      </w:r>
      <w:r w:rsidR="004B1049" w:rsidRPr="00BF3945">
        <w:rPr>
          <w:rFonts w:ascii="Times New Roman" w:hAnsi="Times New Roman" w:cs="Times New Roman"/>
          <w:sz w:val="24"/>
        </w:rPr>
        <w:t>7</w:t>
      </w:r>
      <w:r w:rsidR="001F0D46" w:rsidRPr="00BF3945">
        <w:rPr>
          <w:rFonts w:ascii="Times New Roman" w:hAnsi="Times New Roman" w:cs="Times New Roman"/>
          <w:sz w:val="24"/>
        </w:rPr>
        <w:t>4</w:t>
      </w:r>
      <w:r w:rsidR="004B1049" w:rsidRPr="00BF3945">
        <w:rPr>
          <w:rFonts w:ascii="Times New Roman" w:hAnsi="Times New Roman" w:cs="Times New Roman"/>
          <w:sz w:val="24"/>
        </w:rPr>
        <w:t>,4</w:t>
      </w:r>
      <w:r w:rsidR="00B6196A" w:rsidRPr="00BF3945">
        <w:rPr>
          <w:rFonts w:ascii="Times New Roman" w:hAnsi="Times New Roman" w:cs="Times New Roman"/>
          <w:sz w:val="24"/>
        </w:rPr>
        <w:t xml:space="preserve">%, %успеваемости – </w:t>
      </w:r>
      <w:r w:rsidR="004B1049" w:rsidRPr="00BF3945">
        <w:rPr>
          <w:rFonts w:ascii="Times New Roman" w:hAnsi="Times New Roman" w:cs="Times New Roman"/>
          <w:sz w:val="24"/>
        </w:rPr>
        <w:t>100</w:t>
      </w:r>
      <w:r w:rsidRPr="00BF3945">
        <w:rPr>
          <w:rFonts w:ascii="Times New Roman" w:hAnsi="Times New Roman" w:cs="Times New Roman"/>
          <w:sz w:val="24"/>
        </w:rPr>
        <w:t xml:space="preserve">%. </w:t>
      </w:r>
    </w:p>
    <w:p w:rsidR="00220692" w:rsidRPr="00BF3945" w:rsidRDefault="00220692" w:rsidP="00220692">
      <w:pPr>
        <w:spacing w:after="0"/>
        <w:ind w:firstLine="357"/>
        <w:jc w:val="both"/>
        <w:rPr>
          <w:rFonts w:ascii="Times New Roman" w:hAnsi="Times New Roman" w:cs="Times New Roman"/>
          <w:sz w:val="6"/>
        </w:rPr>
      </w:pPr>
    </w:p>
    <w:p w:rsidR="00E56777" w:rsidRPr="00BF3945" w:rsidRDefault="00E56777" w:rsidP="00220692">
      <w:pPr>
        <w:spacing w:after="0"/>
        <w:ind w:firstLine="357"/>
        <w:jc w:val="both"/>
        <w:rPr>
          <w:rFonts w:ascii="Times New Roman" w:hAnsi="Times New Roman" w:cs="Times New Roman"/>
          <w:sz w:val="24"/>
        </w:rPr>
      </w:pPr>
      <w:r w:rsidRPr="00BF3945">
        <w:rPr>
          <w:rFonts w:ascii="Times New Roman" w:hAnsi="Times New Roman" w:cs="Times New Roman"/>
          <w:sz w:val="24"/>
        </w:rPr>
        <w:t xml:space="preserve">Сравнительная характеристика результатов ЕГЭ за последние </w:t>
      </w:r>
      <w:r w:rsidR="00813008" w:rsidRPr="00BF3945">
        <w:rPr>
          <w:rFonts w:ascii="Times New Roman" w:hAnsi="Times New Roman" w:cs="Times New Roman"/>
          <w:sz w:val="24"/>
        </w:rPr>
        <w:t>сем</w:t>
      </w:r>
      <w:r w:rsidR="00186B04" w:rsidRPr="00BF3945">
        <w:rPr>
          <w:rFonts w:ascii="Times New Roman" w:hAnsi="Times New Roman" w:cs="Times New Roman"/>
          <w:sz w:val="24"/>
        </w:rPr>
        <w:t>ь лет</w:t>
      </w:r>
      <w:r w:rsidRPr="00BF3945">
        <w:rPr>
          <w:rFonts w:ascii="Times New Roman" w:hAnsi="Times New Roman" w:cs="Times New Roman"/>
          <w:sz w:val="24"/>
        </w:rPr>
        <w:t xml:space="preserve"> по русскому языку: </w:t>
      </w:r>
    </w:p>
    <w:p w:rsidR="00E56777" w:rsidRPr="00BF3945" w:rsidRDefault="00E56777" w:rsidP="00220692">
      <w:pPr>
        <w:spacing w:after="0"/>
        <w:ind w:firstLine="357"/>
        <w:jc w:val="both"/>
        <w:rPr>
          <w:rFonts w:ascii="Times New Roman" w:hAnsi="Times New Roman" w:cs="Times New Roman"/>
          <w:sz w:val="24"/>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E56777" w:rsidRPr="00BF3945" w:rsidTr="00F03C57">
        <w:tc>
          <w:tcPr>
            <w:tcW w:w="1217" w:type="dxa"/>
            <w:vMerge w:val="restart"/>
            <w:vAlign w:val="center"/>
          </w:tcPr>
          <w:p w:rsidR="00E56777" w:rsidRPr="00BF3945" w:rsidRDefault="00E56777" w:rsidP="00F03C57">
            <w:pPr>
              <w:spacing w:after="0"/>
              <w:jc w:val="center"/>
              <w:rPr>
                <w:rFonts w:ascii="Times New Roman" w:hAnsi="Times New Roman" w:cs="Times New Roman"/>
                <w:b/>
              </w:rPr>
            </w:pPr>
            <w:r w:rsidRPr="00BF3945">
              <w:rPr>
                <w:rFonts w:ascii="Times New Roman" w:hAnsi="Times New Roman" w:cs="Times New Roman"/>
                <w:b/>
              </w:rPr>
              <w:t>Год</w:t>
            </w:r>
          </w:p>
        </w:tc>
        <w:tc>
          <w:tcPr>
            <w:tcW w:w="1585" w:type="dxa"/>
            <w:vMerge w:val="restart"/>
            <w:vAlign w:val="center"/>
          </w:tcPr>
          <w:p w:rsidR="00E56777" w:rsidRPr="00BF3945" w:rsidRDefault="00E56777" w:rsidP="00F03C57">
            <w:pPr>
              <w:spacing w:after="0"/>
              <w:jc w:val="center"/>
              <w:rPr>
                <w:rFonts w:ascii="Times New Roman" w:hAnsi="Times New Roman" w:cs="Times New Roman"/>
                <w:b/>
              </w:rPr>
            </w:pPr>
            <w:r w:rsidRPr="00BF3945">
              <w:rPr>
                <w:rFonts w:ascii="Times New Roman" w:hAnsi="Times New Roman" w:cs="Times New Roman"/>
                <w:b/>
              </w:rPr>
              <w:t>Всего сдавало</w:t>
            </w:r>
          </w:p>
        </w:tc>
        <w:tc>
          <w:tcPr>
            <w:tcW w:w="2268" w:type="dxa"/>
            <w:gridSpan w:val="4"/>
            <w:vAlign w:val="center"/>
          </w:tcPr>
          <w:p w:rsidR="00E56777" w:rsidRPr="00BF3945" w:rsidRDefault="00E56777" w:rsidP="00F03C57">
            <w:pPr>
              <w:spacing w:after="0"/>
              <w:jc w:val="center"/>
              <w:rPr>
                <w:rFonts w:ascii="Times New Roman" w:hAnsi="Times New Roman" w:cs="Times New Roman"/>
                <w:b/>
              </w:rPr>
            </w:pPr>
            <w:r w:rsidRPr="00BF3945">
              <w:rPr>
                <w:rFonts w:ascii="Times New Roman" w:hAnsi="Times New Roman" w:cs="Times New Roman"/>
                <w:b/>
              </w:rPr>
              <w:t>Из них на оценку:</w:t>
            </w:r>
          </w:p>
        </w:tc>
        <w:tc>
          <w:tcPr>
            <w:tcW w:w="1493" w:type="dxa"/>
            <w:vMerge w:val="restart"/>
            <w:vAlign w:val="center"/>
          </w:tcPr>
          <w:p w:rsidR="00E56777" w:rsidRPr="00BF3945" w:rsidRDefault="00E56777" w:rsidP="00F03C57">
            <w:pPr>
              <w:spacing w:after="0"/>
              <w:jc w:val="center"/>
              <w:rPr>
                <w:rFonts w:ascii="Times New Roman" w:hAnsi="Times New Roman" w:cs="Times New Roman"/>
                <w:b/>
              </w:rPr>
            </w:pPr>
            <w:r w:rsidRPr="00BF3945">
              <w:rPr>
                <w:rFonts w:ascii="Times New Roman" w:hAnsi="Times New Roman" w:cs="Times New Roman"/>
                <w:b/>
              </w:rPr>
              <w:t>Средний балл</w:t>
            </w:r>
          </w:p>
        </w:tc>
        <w:tc>
          <w:tcPr>
            <w:tcW w:w="1342" w:type="dxa"/>
            <w:vMerge w:val="restart"/>
            <w:vAlign w:val="center"/>
          </w:tcPr>
          <w:p w:rsidR="00E56777" w:rsidRPr="00BF3945" w:rsidRDefault="00E56777" w:rsidP="00F03C57">
            <w:pPr>
              <w:spacing w:after="0"/>
              <w:jc w:val="center"/>
              <w:rPr>
                <w:rFonts w:ascii="Times New Roman" w:hAnsi="Times New Roman" w:cs="Times New Roman"/>
                <w:b/>
              </w:rPr>
            </w:pPr>
            <w:r w:rsidRPr="00BF3945">
              <w:rPr>
                <w:rFonts w:ascii="Times New Roman" w:hAnsi="Times New Roman" w:cs="Times New Roman"/>
                <w:b/>
              </w:rPr>
              <w:t>% качества</w:t>
            </w:r>
          </w:p>
        </w:tc>
        <w:tc>
          <w:tcPr>
            <w:tcW w:w="1701" w:type="dxa"/>
            <w:vMerge w:val="restart"/>
            <w:vAlign w:val="center"/>
          </w:tcPr>
          <w:p w:rsidR="00E56777" w:rsidRPr="00BF3945" w:rsidRDefault="00E56777" w:rsidP="00F03C57">
            <w:pPr>
              <w:spacing w:after="0"/>
              <w:jc w:val="center"/>
              <w:rPr>
                <w:rFonts w:ascii="Times New Roman" w:hAnsi="Times New Roman" w:cs="Times New Roman"/>
                <w:b/>
              </w:rPr>
            </w:pPr>
            <w:r w:rsidRPr="00BF3945">
              <w:rPr>
                <w:rFonts w:ascii="Times New Roman" w:hAnsi="Times New Roman" w:cs="Times New Roman"/>
                <w:b/>
              </w:rPr>
              <w:t>% успеваемости</w:t>
            </w:r>
          </w:p>
        </w:tc>
      </w:tr>
      <w:tr w:rsidR="00E56777" w:rsidRPr="00BF3945" w:rsidTr="00F03C57">
        <w:tc>
          <w:tcPr>
            <w:tcW w:w="1217" w:type="dxa"/>
            <w:vMerge/>
            <w:vAlign w:val="center"/>
          </w:tcPr>
          <w:p w:rsidR="00E56777" w:rsidRPr="00BF3945" w:rsidRDefault="00E56777" w:rsidP="00F03C57">
            <w:pPr>
              <w:spacing w:after="0"/>
              <w:jc w:val="center"/>
              <w:rPr>
                <w:rFonts w:ascii="Times New Roman" w:hAnsi="Times New Roman" w:cs="Times New Roman"/>
                <w:b/>
              </w:rPr>
            </w:pPr>
          </w:p>
        </w:tc>
        <w:tc>
          <w:tcPr>
            <w:tcW w:w="1585" w:type="dxa"/>
            <w:vMerge/>
            <w:vAlign w:val="center"/>
          </w:tcPr>
          <w:p w:rsidR="00E56777" w:rsidRPr="00BF3945" w:rsidRDefault="00E56777" w:rsidP="00F03C57">
            <w:pPr>
              <w:spacing w:after="0"/>
              <w:jc w:val="center"/>
              <w:rPr>
                <w:rFonts w:ascii="Times New Roman" w:hAnsi="Times New Roman" w:cs="Times New Roman"/>
                <w:b/>
              </w:rPr>
            </w:pPr>
          </w:p>
        </w:tc>
        <w:tc>
          <w:tcPr>
            <w:tcW w:w="567" w:type="dxa"/>
            <w:vAlign w:val="center"/>
          </w:tcPr>
          <w:p w:rsidR="00E56777" w:rsidRPr="00BF3945" w:rsidRDefault="00E56777" w:rsidP="00F03C57">
            <w:pPr>
              <w:spacing w:after="0"/>
              <w:jc w:val="center"/>
              <w:rPr>
                <w:rFonts w:ascii="Times New Roman" w:hAnsi="Times New Roman" w:cs="Times New Roman"/>
                <w:b/>
              </w:rPr>
            </w:pPr>
            <w:r w:rsidRPr="00BF3945">
              <w:rPr>
                <w:rFonts w:ascii="Times New Roman" w:hAnsi="Times New Roman" w:cs="Times New Roman"/>
                <w:b/>
              </w:rPr>
              <w:t>5</w:t>
            </w:r>
          </w:p>
        </w:tc>
        <w:tc>
          <w:tcPr>
            <w:tcW w:w="567" w:type="dxa"/>
            <w:vAlign w:val="center"/>
          </w:tcPr>
          <w:p w:rsidR="00E56777" w:rsidRPr="00BF3945" w:rsidRDefault="00E56777" w:rsidP="00F03C57">
            <w:pPr>
              <w:spacing w:after="0"/>
              <w:jc w:val="center"/>
              <w:rPr>
                <w:rFonts w:ascii="Times New Roman" w:hAnsi="Times New Roman" w:cs="Times New Roman"/>
                <w:b/>
              </w:rPr>
            </w:pPr>
            <w:r w:rsidRPr="00BF3945">
              <w:rPr>
                <w:rFonts w:ascii="Times New Roman" w:hAnsi="Times New Roman" w:cs="Times New Roman"/>
                <w:b/>
              </w:rPr>
              <w:t>4</w:t>
            </w:r>
          </w:p>
        </w:tc>
        <w:tc>
          <w:tcPr>
            <w:tcW w:w="567" w:type="dxa"/>
            <w:vAlign w:val="center"/>
          </w:tcPr>
          <w:p w:rsidR="00E56777" w:rsidRPr="00BF3945" w:rsidRDefault="00E56777" w:rsidP="00F03C57">
            <w:pPr>
              <w:spacing w:after="0"/>
              <w:jc w:val="center"/>
              <w:rPr>
                <w:rFonts w:ascii="Times New Roman" w:hAnsi="Times New Roman" w:cs="Times New Roman"/>
                <w:b/>
              </w:rPr>
            </w:pPr>
            <w:r w:rsidRPr="00BF3945">
              <w:rPr>
                <w:rFonts w:ascii="Times New Roman" w:hAnsi="Times New Roman" w:cs="Times New Roman"/>
                <w:b/>
              </w:rPr>
              <w:t>3</w:t>
            </w:r>
          </w:p>
        </w:tc>
        <w:tc>
          <w:tcPr>
            <w:tcW w:w="567" w:type="dxa"/>
            <w:vAlign w:val="center"/>
          </w:tcPr>
          <w:p w:rsidR="00E56777" w:rsidRPr="00BF3945" w:rsidRDefault="00E56777" w:rsidP="00F03C57">
            <w:pPr>
              <w:spacing w:after="0"/>
              <w:jc w:val="center"/>
              <w:rPr>
                <w:rFonts w:ascii="Times New Roman" w:hAnsi="Times New Roman" w:cs="Times New Roman"/>
                <w:b/>
              </w:rPr>
            </w:pPr>
            <w:r w:rsidRPr="00BF3945">
              <w:rPr>
                <w:rFonts w:ascii="Times New Roman" w:hAnsi="Times New Roman" w:cs="Times New Roman"/>
                <w:b/>
              </w:rPr>
              <w:t>2</w:t>
            </w:r>
          </w:p>
        </w:tc>
        <w:tc>
          <w:tcPr>
            <w:tcW w:w="1493" w:type="dxa"/>
            <w:vMerge/>
            <w:vAlign w:val="center"/>
          </w:tcPr>
          <w:p w:rsidR="00E56777" w:rsidRPr="00BF3945" w:rsidRDefault="00E56777" w:rsidP="00F03C57">
            <w:pPr>
              <w:spacing w:after="0"/>
              <w:jc w:val="center"/>
              <w:rPr>
                <w:rFonts w:ascii="Times New Roman" w:hAnsi="Times New Roman" w:cs="Times New Roman"/>
                <w:b/>
              </w:rPr>
            </w:pPr>
          </w:p>
        </w:tc>
        <w:tc>
          <w:tcPr>
            <w:tcW w:w="1342" w:type="dxa"/>
            <w:vMerge/>
            <w:vAlign w:val="center"/>
          </w:tcPr>
          <w:p w:rsidR="00E56777" w:rsidRPr="00BF3945" w:rsidRDefault="00E56777" w:rsidP="00F03C57">
            <w:pPr>
              <w:spacing w:after="0"/>
              <w:jc w:val="center"/>
              <w:rPr>
                <w:rFonts w:ascii="Times New Roman" w:hAnsi="Times New Roman" w:cs="Times New Roman"/>
                <w:b/>
              </w:rPr>
            </w:pPr>
          </w:p>
        </w:tc>
        <w:tc>
          <w:tcPr>
            <w:tcW w:w="1701" w:type="dxa"/>
            <w:vMerge/>
            <w:vAlign w:val="center"/>
          </w:tcPr>
          <w:p w:rsidR="00E56777" w:rsidRPr="00BF3945" w:rsidRDefault="00E56777" w:rsidP="00F03C57">
            <w:pPr>
              <w:spacing w:after="0"/>
              <w:jc w:val="center"/>
              <w:rPr>
                <w:rFonts w:ascii="Times New Roman" w:hAnsi="Times New Roman" w:cs="Times New Roman"/>
                <w:b/>
              </w:rPr>
            </w:pPr>
          </w:p>
        </w:tc>
      </w:tr>
      <w:tr w:rsidR="00E56777" w:rsidRPr="00BF3945" w:rsidTr="00F03C57">
        <w:tc>
          <w:tcPr>
            <w:tcW w:w="1217" w:type="dxa"/>
            <w:vAlign w:val="center"/>
          </w:tcPr>
          <w:p w:rsidR="00E56777" w:rsidRPr="00BF3945" w:rsidRDefault="00E56777" w:rsidP="00F03C57">
            <w:pPr>
              <w:spacing w:after="0"/>
              <w:jc w:val="center"/>
              <w:rPr>
                <w:rFonts w:ascii="Times New Roman" w:hAnsi="Times New Roman" w:cs="Times New Roman"/>
                <w:b/>
              </w:rPr>
            </w:pPr>
            <w:r w:rsidRPr="00BF3945">
              <w:rPr>
                <w:rFonts w:ascii="Times New Roman" w:hAnsi="Times New Roman" w:cs="Times New Roman"/>
                <w:b/>
              </w:rPr>
              <w:t>2015 г.</w:t>
            </w:r>
          </w:p>
        </w:tc>
        <w:tc>
          <w:tcPr>
            <w:tcW w:w="1585" w:type="dxa"/>
            <w:vAlign w:val="center"/>
          </w:tcPr>
          <w:p w:rsidR="00E56777" w:rsidRPr="00BF3945" w:rsidRDefault="004633FA" w:rsidP="00F03C57">
            <w:pPr>
              <w:spacing w:after="0"/>
              <w:jc w:val="center"/>
              <w:rPr>
                <w:rFonts w:ascii="Times New Roman" w:hAnsi="Times New Roman" w:cs="Times New Roman"/>
              </w:rPr>
            </w:pPr>
            <w:r w:rsidRPr="00BF3945">
              <w:rPr>
                <w:rFonts w:ascii="Times New Roman" w:hAnsi="Times New Roman" w:cs="Times New Roman"/>
              </w:rPr>
              <w:t>74</w:t>
            </w:r>
          </w:p>
        </w:tc>
        <w:tc>
          <w:tcPr>
            <w:tcW w:w="567" w:type="dxa"/>
            <w:vAlign w:val="center"/>
          </w:tcPr>
          <w:p w:rsidR="00E56777" w:rsidRPr="00BF3945" w:rsidRDefault="00E56777" w:rsidP="00F03C57">
            <w:pPr>
              <w:spacing w:after="0"/>
              <w:jc w:val="center"/>
              <w:rPr>
                <w:rFonts w:ascii="Times New Roman" w:hAnsi="Times New Roman" w:cs="Times New Roman"/>
              </w:rPr>
            </w:pPr>
            <w:r w:rsidRPr="00BF3945">
              <w:rPr>
                <w:rFonts w:ascii="Times New Roman" w:hAnsi="Times New Roman" w:cs="Times New Roman"/>
              </w:rPr>
              <w:t>20</w:t>
            </w:r>
          </w:p>
        </w:tc>
        <w:tc>
          <w:tcPr>
            <w:tcW w:w="567" w:type="dxa"/>
            <w:vAlign w:val="center"/>
          </w:tcPr>
          <w:p w:rsidR="00E56777" w:rsidRPr="00BF3945" w:rsidRDefault="00E56777" w:rsidP="00F03C57">
            <w:pPr>
              <w:spacing w:after="0"/>
              <w:jc w:val="center"/>
              <w:rPr>
                <w:rFonts w:ascii="Times New Roman" w:hAnsi="Times New Roman" w:cs="Times New Roman"/>
              </w:rPr>
            </w:pPr>
            <w:r w:rsidRPr="00BF3945">
              <w:rPr>
                <w:rFonts w:ascii="Times New Roman" w:hAnsi="Times New Roman" w:cs="Times New Roman"/>
              </w:rPr>
              <w:t>22</w:t>
            </w:r>
          </w:p>
        </w:tc>
        <w:tc>
          <w:tcPr>
            <w:tcW w:w="567" w:type="dxa"/>
            <w:vAlign w:val="center"/>
          </w:tcPr>
          <w:p w:rsidR="00E56777" w:rsidRPr="00BF3945" w:rsidRDefault="004633FA" w:rsidP="00F03C57">
            <w:pPr>
              <w:spacing w:after="0"/>
              <w:jc w:val="center"/>
              <w:rPr>
                <w:rFonts w:ascii="Times New Roman" w:hAnsi="Times New Roman" w:cs="Times New Roman"/>
              </w:rPr>
            </w:pPr>
            <w:r w:rsidRPr="00BF3945">
              <w:rPr>
                <w:rFonts w:ascii="Times New Roman" w:hAnsi="Times New Roman" w:cs="Times New Roman"/>
              </w:rPr>
              <w:t>30</w:t>
            </w:r>
          </w:p>
        </w:tc>
        <w:tc>
          <w:tcPr>
            <w:tcW w:w="567" w:type="dxa"/>
            <w:vAlign w:val="center"/>
          </w:tcPr>
          <w:p w:rsidR="00E56777" w:rsidRPr="00BF3945" w:rsidRDefault="004633FA" w:rsidP="00F03C57">
            <w:pPr>
              <w:spacing w:after="0"/>
              <w:jc w:val="center"/>
              <w:rPr>
                <w:rFonts w:ascii="Times New Roman" w:hAnsi="Times New Roman" w:cs="Times New Roman"/>
              </w:rPr>
            </w:pPr>
            <w:r w:rsidRPr="00BF3945">
              <w:rPr>
                <w:rFonts w:ascii="Times New Roman" w:hAnsi="Times New Roman" w:cs="Times New Roman"/>
              </w:rPr>
              <w:t>2</w:t>
            </w:r>
          </w:p>
        </w:tc>
        <w:tc>
          <w:tcPr>
            <w:tcW w:w="1493" w:type="dxa"/>
            <w:vAlign w:val="center"/>
          </w:tcPr>
          <w:p w:rsidR="00E56777" w:rsidRPr="00BF3945" w:rsidRDefault="004633FA" w:rsidP="00F03C57">
            <w:pPr>
              <w:spacing w:after="0"/>
              <w:jc w:val="center"/>
              <w:rPr>
                <w:rFonts w:ascii="Times New Roman" w:hAnsi="Times New Roman" w:cs="Times New Roman"/>
              </w:rPr>
            </w:pPr>
            <w:r w:rsidRPr="00BF3945">
              <w:rPr>
                <w:rFonts w:ascii="Times New Roman" w:hAnsi="Times New Roman" w:cs="Times New Roman"/>
              </w:rPr>
              <w:t>3,8</w:t>
            </w:r>
          </w:p>
        </w:tc>
        <w:tc>
          <w:tcPr>
            <w:tcW w:w="1342" w:type="dxa"/>
            <w:vAlign w:val="center"/>
          </w:tcPr>
          <w:p w:rsidR="00E56777" w:rsidRPr="00BF3945" w:rsidRDefault="004633FA" w:rsidP="00F03C57">
            <w:pPr>
              <w:spacing w:after="0"/>
              <w:jc w:val="center"/>
              <w:rPr>
                <w:rFonts w:ascii="Times New Roman" w:hAnsi="Times New Roman" w:cs="Times New Roman"/>
              </w:rPr>
            </w:pPr>
            <w:r w:rsidRPr="00BF3945">
              <w:rPr>
                <w:rFonts w:ascii="Times New Roman" w:hAnsi="Times New Roman" w:cs="Times New Roman"/>
              </w:rPr>
              <w:t>57</w:t>
            </w:r>
          </w:p>
        </w:tc>
        <w:tc>
          <w:tcPr>
            <w:tcW w:w="1701" w:type="dxa"/>
            <w:vAlign w:val="center"/>
          </w:tcPr>
          <w:p w:rsidR="00E56777" w:rsidRPr="00BF3945" w:rsidRDefault="004633FA" w:rsidP="00F03C57">
            <w:pPr>
              <w:spacing w:after="0"/>
              <w:jc w:val="center"/>
              <w:rPr>
                <w:rFonts w:ascii="Times New Roman" w:hAnsi="Times New Roman" w:cs="Times New Roman"/>
              </w:rPr>
            </w:pPr>
            <w:r w:rsidRPr="00BF3945">
              <w:rPr>
                <w:rFonts w:ascii="Times New Roman" w:hAnsi="Times New Roman" w:cs="Times New Roman"/>
              </w:rPr>
              <w:t>97,2</w:t>
            </w:r>
          </w:p>
        </w:tc>
      </w:tr>
      <w:tr w:rsidR="00E56777" w:rsidRPr="00BF3945" w:rsidTr="00F03C57">
        <w:tc>
          <w:tcPr>
            <w:tcW w:w="1217" w:type="dxa"/>
            <w:vAlign w:val="center"/>
          </w:tcPr>
          <w:p w:rsidR="00E56777" w:rsidRPr="00BF3945" w:rsidRDefault="00E56777" w:rsidP="00F03C57">
            <w:pPr>
              <w:spacing w:after="0"/>
              <w:jc w:val="center"/>
              <w:rPr>
                <w:rFonts w:ascii="Times New Roman" w:hAnsi="Times New Roman" w:cs="Times New Roman"/>
                <w:b/>
              </w:rPr>
            </w:pPr>
            <w:r w:rsidRPr="00BF3945">
              <w:rPr>
                <w:rFonts w:ascii="Times New Roman" w:hAnsi="Times New Roman" w:cs="Times New Roman"/>
                <w:b/>
              </w:rPr>
              <w:t>2016 г.</w:t>
            </w:r>
          </w:p>
        </w:tc>
        <w:tc>
          <w:tcPr>
            <w:tcW w:w="1585" w:type="dxa"/>
            <w:vAlign w:val="center"/>
          </w:tcPr>
          <w:p w:rsidR="00E56777" w:rsidRPr="00BF3945" w:rsidRDefault="004633FA" w:rsidP="00F03C57">
            <w:pPr>
              <w:spacing w:after="0"/>
              <w:jc w:val="center"/>
              <w:rPr>
                <w:rFonts w:ascii="Times New Roman" w:hAnsi="Times New Roman" w:cs="Times New Roman"/>
              </w:rPr>
            </w:pPr>
            <w:r w:rsidRPr="00BF3945">
              <w:rPr>
                <w:rFonts w:ascii="Times New Roman" w:hAnsi="Times New Roman" w:cs="Times New Roman"/>
              </w:rPr>
              <w:t>74</w:t>
            </w:r>
          </w:p>
        </w:tc>
        <w:tc>
          <w:tcPr>
            <w:tcW w:w="567" w:type="dxa"/>
            <w:vAlign w:val="center"/>
          </w:tcPr>
          <w:p w:rsidR="00E56777" w:rsidRPr="00BF3945" w:rsidRDefault="004633FA" w:rsidP="00F03C57">
            <w:pPr>
              <w:spacing w:after="0"/>
              <w:jc w:val="center"/>
              <w:rPr>
                <w:rFonts w:ascii="Times New Roman" w:hAnsi="Times New Roman" w:cs="Times New Roman"/>
              </w:rPr>
            </w:pPr>
            <w:r w:rsidRPr="00BF3945">
              <w:rPr>
                <w:rFonts w:ascii="Times New Roman" w:hAnsi="Times New Roman" w:cs="Times New Roman"/>
              </w:rPr>
              <w:t>32</w:t>
            </w:r>
          </w:p>
        </w:tc>
        <w:tc>
          <w:tcPr>
            <w:tcW w:w="567" w:type="dxa"/>
            <w:vAlign w:val="center"/>
          </w:tcPr>
          <w:p w:rsidR="00E56777" w:rsidRPr="00BF3945" w:rsidRDefault="004633FA" w:rsidP="00F03C57">
            <w:pPr>
              <w:spacing w:after="0"/>
              <w:jc w:val="center"/>
              <w:rPr>
                <w:rFonts w:ascii="Times New Roman" w:hAnsi="Times New Roman" w:cs="Times New Roman"/>
              </w:rPr>
            </w:pPr>
            <w:r w:rsidRPr="00BF3945">
              <w:rPr>
                <w:rFonts w:ascii="Times New Roman" w:hAnsi="Times New Roman" w:cs="Times New Roman"/>
              </w:rPr>
              <w:t>21</w:t>
            </w:r>
          </w:p>
        </w:tc>
        <w:tc>
          <w:tcPr>
            <w:tcW w:w="567" w:type="dxa"/>
            <w:vAlign w:val="center"/>
          </w:tcPr>
          <w:p w:rsidR="00E56777" w:rsidRPr="00BF3945" w:rsidRDefault="004633FA" w:rsidP="00F03C57">
            <w:pPr>
              <w:spacing w:after="0"/>
              <w:jc w:val="center"/>
              <w:rPr>
                <w:rFonts w:ascii="Times New Roman" w:hAnsi="Times New Roman" w:cs="Times New Roman"/>
              </w:rPr>
            </w:pPr>
            <w:r w:rsidRPr="00BF3945">
              <w:rPr>
                <w:rFonts w:ascii="Times New Roman" w:hAnsi="Times New Roman" w:cs="Times New Roman"/>
              </w:rPr>
              <w:t>16</w:t>
            </w:r>
          </w:p>
        </w:tc>
        <w:tc>
          <w:tcPr>
            <w:tcW w:w="567" w:type="dxa"/>
            <w:vAlign w:val="center"/>
          </w:tcPr>
          <w:p w:rsidR="00E56777" w:rsidRPr="00BF3945" w:rsidRDefault="004633FA" w:rsidP="00F03C57">
            <w:pPr>
              <w:spacing w:after="0"/>
              <w:jc w:val="center"/>
              <w:rPr>
                <w:rFonts w:ascii="Times New Roman" w:hAnsi="Times New Roman" w:cs="Times New Roman"/>
              </w:rPr>
            </w:pPr>
            <w:r w:rsidRPr="00BF3945">
              <w:rPr>
                <w:rFonts w:ascii="Times New Roman" w:hAnsi="Times New Roman" w:cs="Times New Roman"/>
              </w:rPr>
              <w:t>5</w:t>
            </w:r>
          </w:p>
        </w:tc>
        <w:tc>
          <w:tcPr>
            <w:tcW w:w="1493" w:type="dxa"/>
            <w:vAlign w:val="center"/>
          </w:tcPr>
          <w:p w:rsidR="00E56777" w:rsidRPr="00BF3945" w:rsidRDefault="004633FA" w:rsidP="00F03C57">
            <w:pPr>
              <w:spacing w:after="0"/>
              <w:jc w:val="center"/>
              <w:rPr>
                <w:rFonts w:ascii="Times New Roman" w:hAnsi="Times New Roman" w:cs="Times New Roman"/>
              </w:rPr>
            </w:pPr>
            <w:r w:rsidRPr="00BF3945">
              <w:rPr>
                <w:rFonts w:ascii="Times New Roman" w:hAnsi="Times New Roman" w:cs="Times New Roman"/>
              </w:rPr>
              <w:t>4,0</w:t>
            </w:r>
          </w:p>
        </w:tc>
        <w:tc>
          <w:tcPr>
            <w:tcW w:w="1342" w:type="dxa"/>
            <w:vAlign w:val="center"/>
          </w:tcPr>
          <w:p w:rsidR="00E56777" w:rsidRPr="00BF3945" w:rsidRDefault="004633FA" w:rsidP="00F03C57">
            <w:pPr>
              <w:spacing w:after="0"/>
              <w:jc w:val="center"/>
              <w:rPr>
                <w:rFonts w:ascii="Times New Roman" w:hAnsi="Times New Roman" w:cs="Times New Roman"/>
              </w:rPr>
            </w:pPr>
            <w:r w:rsidRPr="00BF3945">
              <w:rPr>
                <w:rFonts w:ascii="Times New Roman" w:hAnsi="Times New Roman" w:cs="Times New Roman"/>
              </w:rPr>
              <w:t>71,6</w:t>
            </w:r>
          </w:p>
        </w:tc>
        <w:tc>
          <w:tcPr>
            <w:tcW w:w="1701" w:type="dxa"/>
            <w:vAlign w:val="center"/>
          </w:tcPr>
          <w:p w:rsidR="00E56777" w:rsidRPr="00BF3945" w:rsidRDefault="004633FA" w:rsidP="00F03C57">
            <w:pPr>
              <w:spacing w:after="0"/>
              <w:jc w:val="center"/>
              <w:rPr>
                <w:rFonts w:ascii="Times New Roman" w:hAnsi="Times New Roman" w:cs="Times New Roman"/>
              </w:rPr>
            </w:pPr>
            <w:r w:rsidRPr="00BF3945">
              <w:rPr>
                <w:rFonts w:ascii="Times New Roman" w:hAnsi="Times New Roman" w:cs="Times New Roman"/>
              </w:rPr>
              <w:t>93,2</w:t>
            </w:r>
          </w:p>
        </w:tc>
      </w:tr>
      <w:tr w:rsidR="00E56777" w:rsidRPr="00BF3945" w:rsidTr="00F03C57">
        <w:tc>
          <w:tcPr>
            <w:tcW w:w="1217" w:type="dxa"/>
            <w:vAlign w:val="center"/>
          </w:tcPr>
          <w:p w:rsidR="00E56777" w:rsidRPr="00BF3945" w:rsidRDefault="00E56777" w:rsidP="00F03C57">
            <w:pPr>
              <w:spacing w:after="0"/>
              <w:jc w:val="center"/>
              <w:rPr>
                <w:rFonts w:ascii="Times New Roman" w:hAnsi="Times New Roman" w:cs="Times New Roman"/>
                <w:b/>
              </w:rPr>
            </w:pPr>
            <w:r w:rsidRPr="00BF3945">
              <w:rPr>
                <w:rFonts w:ascii="Times New Roman" w:hAnsi="Times New Roman" w:cs="Times New Roman"/>
                <w:b/>
              </w:rPr>
              <w:t>2017 г.</w:t>
            </w:r>
          </w:p>
        </w:tc>
        <w:tc>
          <w:tcPr>
            <w:tcW w:w="1585" w:type="dxa"/>
            <w:vAlign w:val="center"/>
          </w:tcPr>
          <w:p w:rsidR="00E56777" w:rsidRPr="00BF3945" w:rsidRDefault="00E56777" w:rsidP="00F03C57">
            <w:pPr>
              <w:spacing w:after="0"/>
              <w:jc w:val="center"/>
              <w:rPr>
                <w:rFonts w:ascii="Times New Roman" w:hAnsi="Times New Roman" w:cs="Times New Roman"/>
              </w:rPr>
            </w:pPr>
            <w:r w:rsidRPr="00BF3945">
              <w:rPr>
                <w:rFonts w:ascii="Times New Roman" w:hAnsi="Times New Roman" w:cs="Times New Roman"/>
              </w:rPr>
              <w:t>74</w:t>
            </w:r>
          </w:p>
        </w:tc>
        <w:tc>
          <w:tcPr>
            <w:tcW w:w="567" w:type="dxa"/>
            <w:vAlign w:val="center"/>
          </w:tcPr>
          <w:p w:rsidR="00E56777" w:rsidRPr="00BF3945" w:rsidRDefault="00E56777" w:rsidP="00F03C57">
            <w:pPr>
              <w:spacing w:after="0"/>
              <w:jc w:val="center"/>
              <w:rPr>
                <w:rFonts w:ascii="Times New Roman" w:hAnsi="Times New Roman" w:cs="Times New Roman"/>
              </w:rPr>
            </w:pPr>
            <w:r w:rsidRPr="00BF3945">
              <w:rPr>
                <w:rFonts w:ascii="Times New Roman" w:hAnsi="Times New Roman" w:cs="Times New Roman"/>
              </w:rPr>
              <w:t>18</w:t>
            </w:r>
          </w:p>
        </w:tc>
        <w:tc>
          <w:tcPr>
            <w:tcW w:w="567" w:type="dxa"/>
            <w:vAlign w:val="center"/>
          </w:tcPr>
          <w:p w:rsidR="00E56777" w:rsidRPr="00BF3945" w:rsidRDefault="00370CD9" w:rsidP="00F03C57">
            <w:pPr>
              <w:spacing w:after="0"/>
              <w:jc w:val="center"/>
              <w:rPr>
                <w:rFonts w:ascii="Times New Roman" w:hAnsi="Times New Roman" w:cs="Times New Roman"/>
              </w:rPr>
            </w:pPr>
            <w:r w:rsidRPr="00BF3945">
              <w:rPr>
                <w:rFonts w:ascii="Times New Roman" w:hAnsi="Times New Roman" w:cs="Times New Roman"/>
                <w:lang w:val="en-US"/>
              </w:rPr>
              <w:t>2</w:t>
            </w:r>
            <w:r w:rsidR="009E1361" w:rsidRPr="00BF3945">
              <w:rPr>
                <w:rFonts w:ascii="Times New Roman" w:hAnsi="Times New Roman" w:cs="Times New Roman"/>
              </w:rPr>
              <w:t>4</w:t>
            </w:r>
          </w:p>
        </w:tc>
        <w:tc>
          <w:tcPr>
            <w:tcW w:w="567" w:type="dxa"/>
            <w:vAlign w:val="center"/>
          </w:tcPr>
          <w:p w:rsidR="00E56777" w:rsidRPr="00BF3945" w:rsidRDefault="009E1361" w:rsidP="00F03C57">
            <w:pPr>
              <w:spacing w:after="0"/>
              <w:jc w:val="center"/>
              <w:rPr>
                <w:rFonts w:ascii="Times New Roman" w:hAnsi="Times New Roman" w:cs="Times New Roman"/>
              </w:rPr>
            </w:pPr>
            <w:r w:rsidRPr="00BF3945">
              <w:rPr>
                <w:rFonts w:ascii="Times New Roman" w:hAnsi="Times New Roman" w:cs="Times New Roman"/>
              </w:rPr>
              <w:t>30</w:t>
            </w:r>
          </w:p>
        </w:tc>
        <w:tc>
          <w:tcPr>
            <w:tcW w:w="567" w:type="dxa"/>
            <w:vAlign w:val="center"/>
          </w:tcPr>
          <w:p w:rsidR="00E56777" w:rsidRPr="00BF3945" w:rsidRDefault="009E1361" w:rsidP="00F03C57">
            <w:pPr>
              <w:spacing w:after="0"/>
              <w:jc w:val="center"/>
              <w:rPr>
                <w:rFonts w:ascii="Times New Roman" w:hAnsi="Times New Roman" w:cs="Times New Roman"/>
              </w:rPr>
            </w:pPr>
            <w:r w:rsidRPr="00BF3945">
              <w:rPr>
                <w:rFonts w:ascii="Times New Roman" w:hAnsi="Times New Roman" w:cs="Times New Roman"/>
              </w:rPr>
              <w:t>2</w:t>
            </w:r>
          </w:p>
        </w:tc>
        <w:tc>
          <w:tcPr>
            <w:tcW w:w="1493" w:type="dxa"/>
            <w:vAlign w:val="center"/>
          </w:tcPr>
          <w:p w:rsidR="00E56777" w:rsidRPr="00BF3945" w:rsidRDefault="00E56777" w:rsidP="00F03C57">
            <w:pPr>
              <w:spacing w:after="0"/>
              <w:jc w:val="center"/>
              <w:rPr>
                <w:rFonts w:ascii="Times New Roman" w:hAnsi="Times New Roman" w:cs="Times New Roman"/>
              </w:rPr>
            </w:pPr>
            <w:r w:rsidRPr="00BF3945">
              <w:rPr>
                <w:rFonts w:ascii="Times New Roman" w:hAnsi="Times New Roman" w:cs="Times New Roman"/>
              </w:rPr>
              <w:t>3,7</w:t>
            </w:r>
          </w:p>
        </w:tc>
        <w:tc>
          <w:tcPr>
            <w:tcW w:w="1342" w:type="dxa"/>
            <w:vAlign w:val="center"/>
          </w:tcPr>
          <w:p w:rsidR="00E56777" w:rsidRPr="00BF3945" w:rsidRDefault="00E56777" w:rsidP="00F03C57">
            <w:pPr>
              <w:spacing w:after="0"/>
              <w:jc w:val="center"/>
              <w:rPr>
                <w:rFonts w:ascii="Times New Roman" w:hAnsi="Times New Roman" w:cs="Times New Roman"/>
              </w:rPr>
            </w:pPr>
            <w:r w:rsidRPr="00BF3945">
              <w:rPr>
                <w:rFonts w:ascii="Times New Roman" w:hAnsi="Times New Roman" w:cs="Times New Roman"/>
              </w:rPr>
              <w:t>5</w:t>
            </w:r>
            <w:r w:rsidR="009E1361" w:rsidRPr="00BF3945">
              <w:rPr>
                <w:rFonts w:ascii="Times New Roman" w:hAnsi="Times New Roman" w:cs="Times New Roman"/>
              </w:rPr>
              <w:t>6,7</w:t>
            </w:r>
          </w:p>
        </w:tc>
        <w:tc>
          <w:tcPr>
            <w:tcW w:w="1701" w:type="dxa"/>
            <w:vAlign w:val="center"/>
          </w:tcPr>
          <w:p w:rsidR="00E56777" w:rsidRPr="00BF3945" w:rsidRDefault="00E56777" w:rsidP="00F03C57">
            <w:pPr>
              <w:spacing w:after="0"/>
              <w:jc w:val="center"/>
              <w:rPr>
                <w:rFonts w:ascii="Times New Roman" w:hAnsi="Times New Roman" w:cs="Times New Roman"/>
              </w:rPr>
            </w:pPr>
            <w:r w:rsidRPr="00BF3945">
              <w:rPr>
                <w:rFonts w:ascii="Times New Roman" w:hAnsi="Times New Roman" w:cs="Times New Roman"/>
              </w:rPr>
              <w:t>9</w:t>
            </w:r>
            <w:r w:rsidR="009E1361" w:rsidRPr="00BF3945">
              <w:rPr>
                <w:rFonts w:ascii="Times New Roman" w:hAnsi="Times New Roman" w:cs="Times New Roman"/>
              </w:rPr>
              <w:t>7,3</w:t>
            </w:r>
          </w:p>
        </w:tc>
      </w:tr>
      <w:tr w:rsidR="008161FD" w:rsidRPr="00BF3945" w:rsidTr="00F03C57">
        <w:tc>
          <w:tcPr>
            <w:tcW w:w="1217" w:type="dxa"/>
            <w:vAlign w:val="center"/>
          </w:tcPr>
          <w:p w:rsidR="008161FD" w:rsidRPr="00BF3945" w:rsidRDefault="008161FD" w:rsidP="00F03C57">
            <w:pPr>
              <w:spacing w:after="0"/>
              <w:jc w:val="center"/>
              <w:rPr>
                <w:rFonts w:ascii="Times New Roman" w:hAnsi="Times New Roman" w:cs="Times New Roman"/>
                <w:b/>
              </w:rPr>
            </w:pPr>
            <w:r w:rsidRPr="00BF3945">
              <w:rPr>
                <w:rFonts w:ascii="Times New Roman" w:hAnsi="Times New Roman" w:cs="Times New Roman"/>
                <w:b/>
              </w:rPr>
              <w:t>2018</w:t>
            </w:r>
            <w:r w:rsidR="00186B04" w:rsidRPr="00BF3945">
              <w:rPr>
                <w:rFonts w:ascii="Times New Roman" w:hAnsi="Times New Roman" w:cs="Times New Roman"/>
                <w:b/>
              </w:rPr>
              <w:t xml:space="preserve"> г.</w:t>
            </w:r>
          </w:p>
        </w:tc>
        <w:tc>
          <w:tcPr>
            <w:tcW w:w="1585" w:type="dxa"/>
            <w:vAlign w:val="center"/>
          </w:tcPr>
          <w:p w:rsidR="008161FD" w:rsidRPr="00BF3945" w:rsidRDefault="008161FD" w:rsidP="00F03C57">
            <w:pPr>
              <w:spacing w:after="0"/>
              <w:jc w:val="center"/>
              <w:rPr>
                <w:rFonts w:ascii="Times New Roman" w:hAnsi="Times New Roman" w:cs="Times New Roman"/>
              </w:rPr>
            </w:pPr>
            <w:r w:rsidRPr="00BF3945">
              <w:rPr>
                <w:rFonts w:ascii="Times New Roman" w:hAnsi="Times New Roman" w:cs="Times New Roman"/>
              </w:rPr>
              <w:t>68</w:t>
            </w:r>
          </w:p>
        </w:tc>
        <w:tc>
          <w:tcPr>
            <w:tcW w:w="567" w:type="dxa"/>
            <w:vAlign w:val="center"/>
          </w:tcPr>
          <w:p w:rsidR="008161FD" w:rsidRPr="00BF3945" w:rsidRDefault="008161FD" w:rsidP="00F03C57">
            <w:pPr>
              <w:spacing w:after="0"/>
              <w:jc w:val="center"/>
              <w:rPr>
                <w:rFonts w:ascii="Times New Roman" w:hAnsi="Times New Roman" w:cs="Times New Roman"/>
              </w:rPr>
            </w:pPr>
            <w:r w:rsidRPr="00BF3945">
              <w:rPr>
                <w:rFonts w:ascii="Times New Roman" w:hAnsi="Times New Roman" w:cs="Times New Roman"/>
              </w:rPr>
              <w:t>22</w:t>
            </w:r>
          </w:p>
        </w:tc>
        <w:tc>
          <w:tcPr>
            <w:tcW w:w="567" w:type="dxa"/>
            <w:vAlign w:val="center"/>
          </w:tcPr>
          <w:p w:rsidR="008161FD" w:rsidRPr="00BF3945" w:rsidRDefault="008161FD" w:rsidP="00F03C57">
            <w:pPr>
              <w:spacing w:after="0"/>
              <w:jc w:val="center"/>
              <w:rPr>
                <w:rFonts w:ascii="Times New Roman" w:hAnsi="Times New Roman" w:cs="Times New Roman"/>
              </w:rPr>
            </w:pPr>
            <w:r w:rsidRPr="00BF3945">
              <w:rPr>
                <w:rFonts w:ascii="Times New Roman" w:hAnsi="Times New Roman" w:cs="Times New Roman"/>
              </w:rPr>
              <w:t>13</w:t>
            </w:r>
          </w:p>
        </w:tc>
        <w:tc>
          <w:tcPr>
            <w:tcW w:w="567" w:type="dxa"/>
            <w:vAlign w:val="center"/>
          </w:tcPr>
          <w:p w:rsidR="008161FD" w:rsidRPr="00BF3945" w:rsidRDefault="008161FD" w:rsidP="00F03C57">
            <w:pPr>
              <w:spacing w:after="0"/>
              <w:jc w:val="center"/>
              <w:rPr>
                <w:rFonts w:ascii="Times New Roman" w:hAnsi="Times New Roman" w:cs="Times New Roman"/>
              </w:rPr>
            </w:pPr>
            <w:r w:rsidRPr="00BF3945">
              <w:rPr>
                <w:rFonts w:ascii="Times New Roman" w:hAnsi="Times New Roman" w:cs="Times New Roman"/>
              </w:rPr>
              <w:t>22</w:t>
            </w:r>
          </w:p>
        </w:tc>
        <w:tc>
          <w:tcPr>
            <w:tcW w:w="567" w:type="dxa"/>
            <w:vAlign w:val="center"/>
          </w:tcPr>
          <w:p w:rsidR="008161FD" w:rsidRPr="00BF3945" w:rsidRDefault="008161FD" w:rsidP="00F03C57">
            <w:pPr>
              <w:spacing w:after="0"/>
              <w:jc w:val="center"/>
              <w:rPr>
                <w:rFonts w:ascii="Times New Roman" w:hAnsi="Times New Roman" w:cs="Times New Roman"/>
              </w:rPr>
            </w:pPr>
            <w:r w:rsidRPr="00BF3945">
              <w:rPr>
                <w:rFonts w:ascii="Times New Roman" w:hAnsi="Times New Roman" w:cs="Times New Roman"/>
              </w:rPr>
              <w:t>11</w:t>
            </w:r>
          </w:p>
        </w:tc>
        <w:tc>
          <w:tcPr>
            <w:tcW w:w="1493" w:type="dxa"/>
            <w:vAlign w:val="center"/>
          </w:tcPr>
          <w:p w:rsidR="008161FD" w:rsidRPr="00BF3945" w:rsidRDefault="00BE4141" w:rsidP="00F03C57">
            <w:pPr>
              <w:spacing w:after="0"/>
              <w:jc w:val="center"/>
              <w:rPr>
                <w:rFonts w:ascii="Times New Roman" w:hAnsi="Times New Roman" w:cs="Times New Roman"/>
              </w:rPr>
            </w:pPr>
            <w:r w:rsidRPr="00BF3945">
              <w:rPr>
                <w:rFonts w:ascii="Times New Roman" w:hAnsi="Times New Roman" w:cs="Times New Roman"/>
              </w:rPr>
              <w:t>3,7</w:t>
            </w:r>
          </w:p>
        </w:tc>
        <w:tc>
          <w:tcPr>
            <w:tcW w:w="1342" w:type="dxa"/>
            <w:vAlign w:val="center"/>
          </w:tcPr>
          <w:p w:rsidR="008161FD" w:rsidRPr="00BF3945" w:rsidRDefault="00BE4141" w:rsidP="00F03C57">
            <w:pPr>
              <w:spacing w:after="0"/>
              <w:jc w:val="center"/>
              <w:rPr>
                <w:rFonts w:ascii="Times New Roman" w:hAnsi="Times New Roman" w:cs="Times New Roman"/>
              </w:rPr>
            </w:pPr>
            <w:r w:rsidRPr="00BF3945">
              <w:rPr>
                <w:rFonts w:ascii="Times New Roman" w:hAnsi="Times New Roman" w:cs="Times New Roman"/>
              </w:rPr>
              <w:t>51,4</w:t>
            </w:r>
          </w:p>
        </w:tc>
        <w:tc>
          <w:tcPr>
            <w:tcW w:w="1701" w:type="dxa"/>
            <w:vAlign w:val="center"/>
          </w:tcPr>
          <w:p w:rsidR="008161FD" w:rsidRPr="00BF3945" w:rsidRDefault="00BE4141" w:rsidP="00F03C57">
            <w:pPr>
              <w:spacing w:after="0"/>
              <w:jc w:val="center"/>
              <w:rPr>
                <w:rFonts w:ascii="Times New Roman" w:hAnsi="Times New Roman" w:cs="Times New Roman"/>
              </w:rPr>
            </w:pPr>
            <w:r w:rsidRPr="00BF3945">
              <w:rPr>
                <w:rFonts w:ascii="Times New Roman" w:hAnsi="Times New Roman" w:cs="Times New Roman"/>
              </w:rPr>
              <w:t>83,8</w:t>
            </w:r>
          </w:p>
        </w:tc>
      </w:tr>
      <w:tr w:rsidR="00186B04" w:rsidRPr="00BF3945" w:rsidTr="00F03C57">
        <w:tc>
          <w:tcPr>
            <w:tcW w:w="1217" w:type="dxa"/>
            <w:vAlign w:val="center"/>
          </w:tcPr>
          <w:p w:rsidR="00186B04" w:rsidRPr="00BF3945" w:rsidRDefault="00186B04" w:rsidP="00F03C57">
            <w:pPr>
              <w:spacing w:after="0"/>
              <w:jc w:val="center"/>
              <w:rPr>
                <w:rFonts w:ascii="Times New Roman" w:hAnsi="Times New Roman" w:cs="Times New Roman"/>
                <w:b/>
              </w:rPr>
            </w:pPr>
            <w:r w:rsidRPr="00BF3945">
              <w:rPr>
                <w:rFonts w:ascii="Times New Roman" w:hAnsi="Times New Roman" w:cs="Times New Roman"/>
                <w:b/>
              </w:rPr>
              <w:t>2019 г.</w:t>
            </w:r>
          </w:p>
        </w:tc>
        <w:tc>
          <w:tcPr>
            <w:tcW w:w="1585" w:type="dxa"/>
            <w:vAlign w:val="center"/>
          </w:tcPr>
          <w:p w:rsidR="00186B04" w:rsidRPr="00BF3945" w:rsidRDefault="00186B04" w:rsidP="00F03C57">
            <w:pPr>
              <w:spacing w:after="0"/>
              <w:jc w:val="center"/>
              <w:rPr>
                <w:rFonts w:ascii="Times New Roman" w:hAnsi="Times New Roman" w:cs="Times New Roman"/>
              </w:rPr>
            </w:pPr>
            <w:r w:rsidRPr="00BF3945">
              <w:rPr>
                <w:rFonts w:ascii="Times New Roman" w:hAnsi="Times New Roman" w:cs="Times New Roman"/>
              </w:rPr>
              <w:t>45</w:t>
            </w:r>
          </w:p>
        </w:tc>
        <w:tc>
          <w:tcPr>
            <w:tcW w:w="567" w:type="dxa"/>
            <w:vAlign w:val="center"/>
          </w:tcPr>
          <w:p w:rsidR="00186B04" w:rsidRPr="00BF3945" w:rsidRDefault="00186B04" w:rsidP="00F03C57">
            <w:pPr>
              <w:spacing w:after="0"/>
              <w:jc w:val="center"/>
              <w:rPr>
                <w:rFonts w:ascii="Times New Roman" w:hAnsi="Times New Roman" w:cs="Times New Roman"/>
              </w:rPr>
            </w:pPr>
            <w:r w:rsidRPr="00BF3945">
              <w:rPr>
                <w:rFonts w:ascii="Times New Roman" w:hAnsi="Times New Roman" w:cs="Times New Roman"/>
              </w:rPr>
              <w:t>17</w:t>
            </w:r>
          </w:p>
        </w:tc>
        <w:tc>
          <w:tcPr>
            <w:tcW w:w="567" w:type="dxa"/>
            <w:vAlign w:val="center"/>
          </w:tcPr>
          <w:p w:rsidR="00186B04" w:rsidRPr="00BF3945" w:rsidRDefault="00186B04" w:rsidP="00F03C57">
            <w:pPr>
              <w:spacing w:after="0"/>
              <w:jc w:val="center"/>
              <w:rPr>
                <w:rFonts w:ascii="Times New Roman" w:hAnsi="Times New Roman" w:cs="Times New Roman"/>
              </w:rPr>
            </w:pPr>
            <w:r w:rsidRPr="00BF3945">
              <w:rPr>
                <w:rFonts w:ascii="Times New Roman" w:hAnsi="Times New Roman" w:cs="Times New Roman"/>
              </w:rPr>
              <w:t>15</w:t>
            </w:r>
          </w:p>
        </w:tc>
        <w:tc>
          <w:tcPr>
            <w:tcW w:w="567" w:type="dxa"/>
            <w:vAlign w:val="center"/>
          </w:tcPr>
          <w:p w:rsidR="00186B04" w:rsidRPr="00BF3945" w:rsidRDefault="00186B04" w:rsidP="00F03C57">
            <w:pPr>
              <w:spacing w:after="0"/>
              <w:jc w:val="center"/>
              <w:rPr>
                <w:rFonts w:ascii="Times New Roman" w:hAnsi="Times New Roman" w:cs="Times New Roman"/>
              </w:rPr>
            </w:pPr>
            <w:r w:rsidRPr="00BF3945">
              <w:rPr>
                <w:rFonts w:ascii="Times New Roman" w:hAnsi="Times New Roman" w:cs="Times New Roman"/>
              </w:rPr>
              <w:t>12</w:t>
            </w:r>
          </w:p>
        </w:tc>
        <w:tc>
          <w:tcPr>
            <w:tcW w:w="567" w:type="dxa"/>
            <w:vAlign w:val="center"/>
          </w:tcPr>
          <w:p w:rsidR="00186B04" w:rsidRPr="00BF3945" w:rsidRDefault="00186B04" w:rsidP="00F03C57">
            <w:pPr>
              <w:spacing w:after="0"/>
              <w:jc w:val="center"/>
              <w:rPr>
                <w:rFonts w:ascii="Times New Roman" w:hAnsi="Times New Roman" w:cs="Times New Roman"/>
              </w:rPr>
            </w:pPr>
            <w:r w:rsidRPr="00BF3945">
              <w:rPr>
                <w:rFonts w:ascii="Times New Roman" w:hAnsi="Times New Roman" w:cs="Times New Roman"/>
              </w:rPr>
              <w:t>1</w:t>
            </w:r>
          </w:p>
        </w:tc>
        <w:tc>
          <w:tcPr>
            <w:tcW w:w="1493" w:type="dxa"/>
            <w:vAlign w:val="center"/>
          </w:tcPr>
          <w:p w:rsidR="00186B04" w:rsidRPr="00BF3945" w:rsidRDefault="00186B04" w:rsidP="00F03C57">
            <w:pPr>
              <w:spacing w:after="0"/>
              <w:jc w:val="center"/>
              <w:rPr>
                <w:rFonts w:ascii="Times New Roman" w:hAnsi="Times New Roman" w:cs="Times New Roman"/>
              </w:rPr>
            </w:pPr>
            <w:r w:rsidRPr="00BF3945">
              <w:rPr>
                <w:rFonts w:ascii="Times New Roman" w:hAnsi="Times New Roman" w:cs="Times New Roman"/>
              </w:rPr>
              <w:t>4,1</w:t>
            </w:r>
          </w:p>
        </w:tc>
        <w:tc>
          <w:tcPr>
            <w:tcW w:w="1342" w:type="dxa"/>
            <w:vAlign w:val="center"/>
          </w:tcPr>
          <w:p w:rsidR="00186B04" w:rsidRPr="00BF3945" w:rsidRDefault="00186B04" w:rsidP="00F03C57">
            <w:pPr>
              <w:spacing w:after="0"/>
              <w:jc w:val="center"/>
              <w:rPr>
                <w:rFonts w:ascii="Times New Roman" w:hAnsi="Times New Roman" w:cs="Times New Roman"/>
              </w:rPr>
            </w:pPr>
            <w:r w:rsidRPr="00BF3945">
              <w:rPr>
                <w:rFonts w:ascii="Times New Roman" w:hAnsi="Times New Roman" w:cs="Times New Roman"/>
              </w:rPr>
              <w:t>71,1</w:t>
            </w:r>
          </w:p>
        </w:tc>
        <w:tc>
          <w:tcPr>
            <w:tcW w:w="1701" w:type="dxa"/>
            <w:vAlign w:val="center"/>
          </w:tcPr>
          <w:p w:rsidR="00186B04" w:rsidRPr="00BF3945" w:rsidRDefault="00186B04" w:rsidP="00F03C57">
            <w:pPr>
              <w:spacing w:after="0"/>
              <w:jc w:val="center"/>
              <w:rPr>
                <w:rFonts w:ascii="Times New Roman" w:hAnsi="Times New Roman" w:cs="Times New Roman"/>
              </w:rPr>
            </w:pPr>
            <w:r w:rsidRPr="00BF3945">
              <w:rPr>
                <w:rFonts w:ascii="Times New Roman" w:hAnsi="Times New Roman" w:cs="Times New Roman"/>
              </w:rPr>
              <w:t>97,8</w:t>
            </w:r>
          </w:p>
        </w:tc>
      </w:tr>
      <w:tr w:rsidR="00482625" w:rsidRPr="00BF3945" w:rsidTr="00F03C57">
        <w:tc>
          <w:tcPr>
            <w:tcW w:w="1217" w:type="dxa"/>
            <w:vAlign w:val="center"/>
          </w:tcPr>
          <w:p w:rsidR="00482625" w:rsidRPr="00BF3945" w:rsidRDefault="00482625" w:rsidP="00F03C57">
            <w:pPr>
              <w:spacing w:after="0"/>
              <w:jc w:val="center"/>
              <w:rPr>
                <w:rFonts w:ascii="Times New Roman" w:hAnsi="Times New Roman" w:cs="Times New Roman"/>
                <w:b/>
              </w:rPr>
            </w:pPr>
            <w:r w:rsidRPr="00BF3945">
              <w:rPr>
                <w:rFonts w:ascii="Times New Roman" w:hAnsi="Times New Roman" w:cs="Times New Roman"/>
                <w:b/>
              </w:rPr>
              <w:t>2020 г.</w:t>
            </w:r>
          </w:p>
        </w:tc>
        <w:tc>
          <w:tcPr>
            <w:tcW w:w="1585" w:type="dxa"/>
            <w:vAlign w:val="center"/>
          </w:tcPr>
          <w:p w:rsidR="00482625" w:rsidRPr="00BF3945" w:rsidRDefault="00A05135" w:rsidP="00F03C57">
            <w:pPr>
              <w:spacing w:after="0"/>
              <w:jc w:val="center"/>
              <w:rPr>
                <w:rFonts w:ascii="Times New Roman" w:hAnsi="Times New Roman" w:cs="Times New Roman"/>
              </w:rPr>
            </w:pPr>
            <w:r w:rsidRPr="00BF3945">
              <w:rPr>
                <w:rFonts w:ascii="Times New Roman" w:hAnsi="Times New Roman" w:cs="Times New Roman"/>
              </w:rPr>
              <w:t>5</w:t>
            </w:r>
            <w:r w:rsidR="002E16F8" w:rsidRPr="00BF3945">
              <w:rPr>
                <w:rFonts w:ascii="Times New Roman" w:hAnsi="Times New Roman" w:cs="Times New Roman"/>
              </w:rPr>
              <w:t>5</w:t>
            </w:r>
          </w:p>
        </w:tc>
        <w:tc>
          <w:tcPr>
            <w:tcW w:w="567" w:type="dxa"/>
            <w:vAlign w:val="center"/>
          </w:tcPr>
          <w:p w:rsidR="00482625" w:rsidRPr="00BF3945" w:rsidRDefault="00A05135" w:rsidP="00F03C57">
            <w:pPr>
              <w:spacing w:after="0"/>
              <w:jc w:val="center"/>
              <w:rPr>
                <w:rFonts w:ascii="Times New Roman" w:hAnsi="Times New Roman" w:cs="Times New Roman"/>
              </w:rPr>
            </w:pPr>
            <w:r w:rsidRPr="00BF3945">
              <w:rPr>
                <w:rFonts w:ascii="Times New Roman" w:hAnsi="Times New Roman" w:cs="Times New Roman"/>
              </w:rPr>
              <w:t>2</w:t>
            </w:r>
            <w:r w:rsidR="002E16F8" w:rsidRPr="00BF3945">
              <w:rPr>
                <w:rFonts w:ascii="Times New Roman" w:hAnsi="Times New Roman" w:cs="Times New Roman"/>
              </w:rPr>
              <w:t>9</w:t>
            </w:r>
          </w:p>
        </w:tc>
        <w:tc>
          <w:tcPr>
            <w:tcW w:w="567" w:type="dxa"/>
            <w:vAlign w:val="center"/>
          </w:tcPr>
          <w:p w:rsidR="00482625" w:rsidRPr="00BF3945" w:rsidRDefault="00A05135" w:rsidP="00F03C57">
            <w:pPr>
              <w:spacing w:after="0"/>
              <w:jc w:val="center"/>
              <w:rPr>
                <w:rFonts w:ascii="Times New Roman" w:hAnsi="Times New Roman" w:cs="Times New Roman"/>
              </w:rPr>
            </w:pPr>
            <w:r w:rsidRPr="00BF3945">
              <w:rPr>
                <w:rFonts w:ascii="Times New Roman" w:hAnsi="Times New Roman" w:cs="Times New Roman"/>
              </w:rPr>
              <w:t>15</w:t>
            </w:r>
          </w:p>
        </w:tc>
        <w:tc>
          <w:tcPr>
            <w:tcW w:w="567" w:type="dxa"/>
            <w:vAlign w:val="center"/>
          </w:tcPr>
          <w:p w:rsidR="00482625" w:rsidRPr="00BF3945" w:rsidRDefault="00A05135" w:rsidP="00F03C57">
            <w:pPr>
              <w:spacing w:after="0"/>
              <w:jc w:val="center"/>
              <w:rPr>
                <w:rFonts w:ascii="Times New Roman" w:hAnsi="Times New Roman" w:cs="Times New Roman"/>
              </w:rPr>
            </w:pPr>
            <w:r w:rsidRPr="00BF3945">
              <w:rPr>
                <w:rFonts w:ascii="Times New Roman" w:hAnsi="Times New Roman" w:cs="Times New Roman"/>
              </w:rPr>
              <w:t>7</w:t>
            </w:r>
          </w:p>
        </w:tc>
        <w:tc>
          <w:tcPr>
            <w:tcW w:w="567" w:type="dxa"/>
            <w:vAlign w:val="center"/>
          </w:tcPr>
          <w:p w:rsidR="00482625" w:rsidRPr="00BF3945" w:rsidRDefault="00A05135" w:rsidP="00F03C57">
            <w:pPr>
              <w:spacing w:after="0"/>
              <w:jc w:val="center"/>
              <w:rPr>
                <w:rFonts w:ascii="Times New Roman" w:hAnsi="Times New Roman" w:cs="Times New Roman"/>
              </w:rPr>
            </w:pPr>
            <w:r w:rsidRPr="00BF3945">
              <w:rPr>
                <w:rFonts w:ascii="Times New Roman" w:hAnsi="Times New Roman" w:cs="Times New Roman"/>
              </w:rPr>
              <w:t>4</w:t>
            </w:r>
          </w:p>
        </w:tc>
        <w:tc>
          <w:tcPr>
            <w:tcW w:w="1493" w:type="dxa"/>
            <w:vAlign w:val="center"/>
          </w:tcPr>
          <w:p w:rsidR="00482625" w:rsidRPr="00BF3945" w:rsidRDefault="002E16F8" w:rsidP="00F03C57">
            <w:pPr>
              <w:spacing w:after="0"/>
              <w:jc w:val="center"/>
              <w:rPr>
                <w:rFonts w:ascii="Times New Roman" w:hAnsi="Times New Roman" w:cs="Times New Roman"/>
              </w:rPr>
            </w:pPr>
            <w:r w:rsidRPr="00BF3945">
              <w:rPr>
                <w:rFonts w:ascii="Times New Roman" w:hAnsi="Times New Roman" w:cs="Times New Roman"/>
              </w:rPr>
              <w:t>4,3</w:t>
            </w:r>
          </w:p>
        </w:tc>
        <w:tc>
          <w:tcPr>
            <w:tcW w:w="1342" w:type="dxa"/>
            <w:vAlign w:val="center"/>
          </w:tcPr>
          <w:p w:rsidR="00482625" w:rsidRPr="00BF3945" w:rsidRDefault="002E16F8" w:rsidP="00F03C57">
            <w:pPr>
              <w:spacing w:after="0"/>
              <w:jc w:val="center"/>
              <w:rPr>
                <w:rFonts w:ascii="Times New Roman" w:hAnsi="Times New Roman" w:cs="Times New Roman"/>
              </w:rPr>
            </w:pPr>
            <w:r w:rsidRPr="00BF3945">
              <w:rPr>
                <w:rFonts w:ascii="Times New Roman" w:hAnsi="Times New Roman" w:cs="Times New Roman"/>
              </w:rPr>
              <w:t>80</w:t>
            </w:r>
          </w:p>
        </w:tc>
        <w:tc>
          <w:tcPr>
            <w:tcW w:w="1701" w:type="dxa"/>
            <w:vAlign w:val="center"/>
          </w:tcPr>
          <w:p w:rsidR="00482625" w:rsidRPr="00BF3945" w:rsidRDefault="00A05135" w:rsidP="00F03C57">
            <w:pPr>
              <w:spacing w:after="0"/>
              <w:jc w:val="center"/>
              <w:rPr>
                <w:rFonts w:ascii="Times New Roman" w:hAnsi="Times New Roman" w:cs="Times New Roman"/>
              </w:rPr>
            </w:pPr>
            <w:r w:rsidRPr="00BF3945">
              <w:rPr>
                <w:rFonts w:ascii="Times New Roman" w:hAnsi="Times New Roman" w:cs="Times New Roman"/>
              </w:rPr>
              <w:t>92,7</w:t>
            </w:r>
          </w:p>
        </w:tc>
      </w:tr>
      <w:tr w:rsidR="00813008" w:rsidRPr="00BF3945" w:rsidTr="00F03C57">
        <w:tc>
          <w:tcPr>
            <w:tcW w:w="1217" w:type="dxa"/>
            <w:vAlign w:val="center"/>
          </w:tcPr>
          <w:p w:rsidR="00813008" w:rsidRPr="00BF3945" w:rsidRDefault="00813008" w:rsidP="00F03C57">
            <w:pPr>
              <w:spacing w:after="0"/>
              <w:jc w:val="center"/>
              <w:rPr>
                <w:rFonts w:ascii="Times New Roman" w:hAnsi="Times New Roman" w:cs="Times New Roman"/>
                <w:b/>
              </w:rPr>
            </w:pPr>
            <w:r w:rsidRPr="00BF3945">
              <w:rPr>
                <w:rFonts w:ascii="Times New Roman" w:hAnsi="Times New Roman" w:cs="Times New Roman"/>
                <w:b/>
              </w:rPr>
              <w:t>2021 г.</w:t>
            </w:r>
          </w:p>
        </w:tc>
        <w:tc>
          <w:tcPr>
            <w:tcW w:w="1585" w:type="dxa"/>
            <w:vAlign w:val="center"/>
          </w:tcPr>
          <w:p w:rsidR="00813008" w:rsidRPr="00BF3945" w:rsidRDefault="00813008" w:rsidP="00F03C57">
            <w:pPr>
              <w:spacing w:after="0"/>
              <w:jc w:val="center"/>
              <w:rPr>
                <w:rFonts w:ascii="Times New Roman" w:hAnsi="Times New Roman" w:cs="Times New Roman"/>
              </w:rPr>
            </w:pPr>
            <w:r w:rsidRPr="00BF3945">
              <w:rPr>
                <w:rFonts w:ascii="Times New Roman" w:hAnsi="Times New Roman" w:cs="Times New Roman"/>
              </w:rPr>
              <w:t>58</w:t>
            </w:r>
          </w:p>
        </w:tc>
        <w:tc>
          <w:tcPr>
            <w:tcW w:w="567" w:type="dxa"/>
            <w:vAlign w:val="center"/>
          </w:tcPr>
          <w:p w:rsidR="00813008" w:rsidRPr="00BF3945" w:rsidRDefault="00813008" w:rsidP="00F03C57">
            <w:pPr>
              <w:spacing w:after="0"/>
              <w:jc w:val="center"/>
              <w:rPr>
                <w:rFonts w:ascii="Times New Roman" w:hAnsi="Times New Roman" w:cs="Times New Roman"/>
              </w:rPr>
            </w:pPr>
            <w:r w:rsidRPr="00BF3945">
              <w:rPr>
                <w:rFonts w:ascii="Times New Roman" w:hAnsi="Times New Roman" w:cs="Times New Roman"/>
              </w:rPr>
              <w:t>30</w:t>
            </w:r>
          </w:p>
        </w:tc>
        <w:tc>
          <w:tcPr>
            <w:tcW w:w="567" w:type="dxa"/>
            <w:vAlign w:val="center"/>
          </w:tcPr>
          <w:p w:rsidR="00813008" w:rsidRPr="00BF3945" w:rsidRDefault="00813008" w:rsidP="00F03C57">
            <w:pPr>
              <w:spacing w:after="0"/>
              <w:jc w:val="center"/>
              <w:rPr>
                <w:rFonts w:ascii="Times New Roman" w:hAnsi="Times New Roman" w:cs="Times New Roman"/>
              </w:rPr>
            </w:pPr>
            <w:r w:rsidRPr="00BF3945">
              <w:rPr>
                <w:rFonts w:ascii="Times New Roman" w:hAnsi="Times New Roman" w:cs="Times New Roman"/>
              </w:rPr>
              <w:t>18</w:t>
            </w:r>
          </w:p>
        </w:tc>
        <w:tc>
          <w:tcPr>
            <w:tcW w:w="567" w:type="dxa"/>
            <w:vAlign w:val="center"/>
          </w:tcPr>
          <w:p w:rsidR="00813008" w:rsidRPr="00BF3945" w:rsidRDefault="00813008" w:rsidP="00F03C57">
            <w:pPr>
              <w:spacing w:after="0"/>
              <w:jc w:val="center"/>
              <w:rPr>
                <w:rFonts w:ascii="Times New Roman" w:hAnsi="Times New Roman" w:cs="Times New Roman"/>
              </w:rPr>
            </w:pPr>
            <w:r w:rsidRPr="00BF3945">
              <w:rPr>
                <w:rFonts w:ascii="Times New Roman" w:hAnsi="Times New Roman" w:cs="Times New Roman"/>
              </w:rPr>
              <w:t>20</w:t>
            </w:r>
          </w:p>
        </w:tc>
        <w:tc>
          <w:tcPr>
            <w:tcW w:w="567" w:type="dxa"/>
            <w:vAlign w:val="center"/>
          </w:tcPr>
          <w:p w:rsidR="00813008" w:rsidRPr="00BF3945" w:rsidRDefault="00813008" w:rsidP="00F03C57">
            <w:pPr>
              <w:spacing w:after="0"/>
              <w:jc w:val="center"/>
              <w:rPr>
                <w:rFonts w:ascii="Times New Roman" w:hAnsi="Times New Roman" w:cs="Times New Roman"/>
              </w:rPr>
            </w:pPr>
            <w:r w:rsidRPr="00BF3945">
              <w:rPr>
                <w:rFonts w:ascii="Times New Roman" w:hAnsi="Times New Roman" w:cs="Times New Roman"/>
              </w:rPr>
              <w:t>1</w:t>
            </w:r>
          </w:p>
        </w:tc>
        <w:tc>
          <w:tcPr>
            <w:tcW w:w="1493" w:type="dxa"/>
            <w:vAlign w:val="center"/>
          </w:tcPr>
          <w:p w:rsidR="00813008" w:rsidRPr="00BF3945" w:rsidRDefault="00813008" w:rsidP="00F03C57">
            <w:pPr>
              <w:spacing w:after="0"/>
              <w:jc w:val="center"/>
              <w:rPr>
                <w:rFonts w:ascii="Times New Roman" w:hAnsi="Times New Roman" w:cs="Times New Roman"/>
              </w:rPr>
            </w:pPr>
            <w:r w:rsidRPr="00BF3945">
              <w:rPr>
                <w:rFonts w:ascii="Times New Roman" w:hAnsi="Times New Roman" w:cs="Times New Roman"/>
              </w:rPr>
              <w:t>4,9</w:t>
            </w:r>
          </w:p>
        </w:tc>
        <w:tc>
          <w:tcPr>
            <w:tcW w:w="1342" w:type="dxa"/>
            <w:vAlign w:val="center"/>
          </w:tcPr>
          <w:p w:rsidR="00813008" w:rsidRPr="00BF3945" w:rsidRDefault="00813008" w:rsidP="00F03C57">
            <w:pPr>
              <w:spacing w:after="0"/>
              <w:jc w:val="center"/>
              <w:rPr>
                <w:rFonts w:ascii="Times New Roman" w:hAnsi="Times New Roman" w:cs="Times New Roman"/>
              </w:rPr>
            </w:pPr>
            <w:r w:rsidRPr="00BF3945">
              <w:rPr>
                <w:rFonts w:ascii="Times New Roman" w:hAnsi="Times New Roman" w:cs="Times New Roman"/>
              </w:rPr>
              <w:t>82,7</w:t>
            </w:r>
          </w:p>
        </w:tc>
        <w:tc>
          <w:tcPr>
            <w:tcW w:w="1701" w:type="dxa"/>
            <w:vAlign w:val="center"/>
          </w:tcPr>
          <w:p w:rsidR="00813008" w:rsidRPr="00BF3945" w:rsidRDefault="00813008" w:rsidP="00F03C57">
            <w:pPr>
              <w:spacing w:after="0"/>
              <w:jc w:val="center"/>
              <w:rPr>
                <w:rFonts w:ascii="Times New Roman" w:hAnsi="Times New Roman" w:cs="Times New Roman"/>
              </w:rPr>
            </w:pPr>
            <w:r w:rsidRPr="00BF3945">
              <w:rPr>
                <w:rFonts w:ascii="Times New Roman" w:hAnsi="Times New Roman" w:cs="Times New Roman"/>
              </w:rPr>
              <w:t>98,2</w:t>
            </w:r>
          </w:p>
        </w:tc>
      </w:tr>
      <w:tr w:rsidR="006B4919" w:rsidRPr="00BF3945" w:rsidTr="00F03C57">
        <w:tc>
          <w:tcPr>
            <w:tcW w:w="1217" w:type="dxa"/>
            <w:vAlign w:val="center"/>
          </w:tcPr>
          <w:p w:rsidR="006B4919" w:rsidRPr="00BF3945" w:rsidRDefault="006B4919" w:rsidP="00F03C57">
            <w:pPr>
              <w:spacing w:after="0"/>
              <w:jc w:val="center"/>
              <w:rPr>
                <w:rFonts w:ascii="Times New Roman" w:hAnsi="Times New Roman" w:cs="Times New Roman"/>
                <w:b/>
              </w:rPr>
            </w:pPr>
            <w:r w:rsidRPr="00BF3945">
              <w:rPr>
                <w:rFonts w:ascii="Times New Roman" w:hAnsi="Times New Roman" w:cs="Times New Roman"/>
                <w:b/>
              </w:rPr>
              <w:t>2022 г.</w:t>
            </w:r>
          </w:p>
        </w:tc>
        <w:tc>
          <w:tcPr>
            <w:tcW w:w="1585" w:type="dxa"/>
            <w:vAlign w:val="center"/>
          </w:tcPr>
          <w:p w:rsidR="006B4919" w:rsidRPr="00BF3945" w:rsidRDefault="006B4919" w:rsidP="00F03C57">
            <w:pPr>
              <w:spacing w:after="0"/>
              <w:jc w:val="center"/>
              <w:rPr>
                <w:rFonts w:ascii="Times New Roman" w:hAnsi="Times New Roman" w:cs="Times New Roman"/>
              </w:rPr>
            </w:pPr>
            <w:r w:rsidRPr="00BF3945">
              <w:rPr>
                <w:rFonts w:ascii="Times New Roman" w:hAnsi="Times New Roman" w:cs="Times New Roman"/>
              </w:rPr>
              <w:t>34</w:t>
            </w:r>
          </w:p>
        </w:tc>
        <w:tc>
          <w:tcPr>
            <w:tcW w:w="567" w:type="dxa"/>
            <w:vAlign w:val="center"/>
          </w:tcPr>
          <w:p w:rsidR="006B4919" w:rsidRPr="00BF3945" w:rsidRDefault="00B04AF1" w:rsidP="00F03C57">
            <w:pPr>
              <w:spacing w:after="0"/>
              <w:jc w:val="center"/>
              <w:rPr>
                <w:rFonts w:ascii="Times New Roman" w:hAnsi="Times New Roman" w:cs="Times New Roman"/>
              </w:rPr>
            </w:pPr>
            <w:r w:rsidRPr="00BF3945">
              <w:rPr>
                <w:rFonts w:ascii="Times New Roman" w:hAnsi="Times New Roman" w:cs="Times New Roman"/>
              </w:rPr>
              <w:t>14</w:t>
            </w:r>
          </w:p>
        </w:tc>
        <w:tc>
          <w:tcPr>
            <w:tcW w:w="567" w:type="dxa"/>
            <w:vAlign w:val="center"/>
          </w:tcPr>
          <w:p w:rsidR="006B4919" w:rsidRPr="00BF3945" w:rsidRDefault="006B4919" w:rsidP="00F03C57">
            <w:pPr>
              <w:spacing w:after="0"/>
              <w:jc w:val="center"/>
              <w:rPr>
                <w:rFonts w:ascii="Times New Roman" w:hAnsi="Times New Roman" w:cs="Times New Roman"/>
              </w:rPr>
            </w:pPr>
            <w:r w:rsidRPr="00BF3945">
              <w:rPr>
                <w:rFonts w:ascii="Times New Roman" w:hAnsi="Times New Roman" w:cs="Times New Roman"/>
              </w:rPr>
              <w:t>12</w:t>
            </w:r>
          </w:p>
        </w:tc>
        <w:tc>
          <w:tcPr>
            <w:tcW w:w="567" w:type="dxa"/>
            <w:vAlign w:val="center"/>
          </w:tcPr>
          <w:p w:rsidR="006B4919" w:rsidRPr="00BF3945" w:rsidRDefault="00B04AF1" w:rsidP="00F03C57">
            <w:pPr>
              <w:spacing w:after="0"/>
              <w:jc w:val="center"/>
              <w:rPr>
                <w:rFonts w:ascii="Times New Roman" w:hAnsi="Times New Roman" w:cs="Times New Roman"/>
              </w:rPr>
            </w:pPr>
            <w:r w:rsidRPr="00BF3945">
              <w:rPr>
                <w:rFonts w:ascii="Times New Roman" w:hAnsi="Times New Roman" w:cs="Times New Roman"/>
              </w:rPr>
              <w:t>8</w:t>
            </w:r>
          </w:p>
        </w:tc>
        <w:tc>
          <w:tcPr>
            <w:tcW w:w="567" w:type="dxa"/>
            <w:vAlign w:val="center"/>
          </w:tcPr>
          <w:p w:rsidR="006B4919" w:rsidRPr="00BF3945" w:rsidRDefault="006B4919" w:rsidP="00F03C57">
            <w:pPr>
              <w:spacing w:after="0"/>
              <w:jc w:val="center"/>
              <w:rPr>
                <w:rFonts w:ascii="Times New Roman" w:hAnsi="Times New Roman" w:cs="Times New Roman"/>
              </w:rPr>
            </w:pPr>
            <w:r w:rsidRPr="00BF3945">
              <w:rPr>
                <w:rFonts w:ascii="Times New Roman" w:hAnsi="Times New Roman" w:cs="Times New Roman"/>
              </w:rPr>
              <w:t>0</w:t>
            </w:r>
          </w:p>
        </w:tc>
        <w:tc>
          <w:tcPr>
            <w:tcW w:w="1493" w:type="dxa"/>
            <w:vAlign w:val="center"/>
          </w:tcPr>
          <w:p w:rsidR="006B4919" w:rsidRPr="00BF3945" w:rsidRDefault="004D2586" w:rsidP="00F03C57">
            <w:pPr>
              <w:spacing w:after="0"/>
              <w:jc w:val="center"/>
              <w:rPr>
                <w:rFonts w:ascii="Times New Roman" w:hAnsi="Times New Roman" w:cs="Times New Roman"/>
              </w:rPr>
            </w:pPr>
            <w:r w:rsidRPr="00BF3945">
              <w:rPr>
                <w:rFonts w:ascii="Times New Roman" w:hAnsi="Times New Roman" w:cs="Times New Roman"/>
              </w:rPr>
              <w:t>4,2</w:t>
            </w:r>
          </w:p>
        </w:tc>
        <w:tc>
          <w:tcPr>
            <w:tcW w:w="1342" w:type="dxa"/>
            <w:vAlign w:val="center"/>
          </w:tcPr>
          <w:p w:rsidR="006B4919" w:rsidRPr="00BF3945" w:rsidRDefault="00B04AF1" w:rsidP="00F03C57">
            <w:pPr>
              <w:spacing w:after="0"/>
              <w:jc w:val="center"/>
              <w:rPr>
                <w:rFonts w:ascii="Times New Roman" w:hAnsi="Times New Roman" w:cs="Times New Roman"/>
              </w:rPr>
            </w:pPr>
            <w:r w:rsidRPr="00BF3945">
              <w:rPr>
                <w:rFonts w:ascii="Times New Roman" w:hAnsi="Times New Roman" w:cs="Times New Roman"/>
              </w:rPr>
              <w:t>76,4</w:t>
            </w:r>
          </w:p>
        </w:tc>
        <w:tc>
          <w:tcPr>
            <w:tcW w:w="1701" w:type="dxa"/>
            <w:vAlign w:val="center"/>
          </w:tcPr>
          <w:p w:rsidR="006B4919" w:rsidRPr="00BF3945" w:rsidRDefault="00B04AF1" w:rsidP="00F03C57">
            <w:pPr>
              <w:spacing w:after="0"/>
              <w:jc w:val="center"/>
              <w:rPr>
                <w:rFonts w:ascii="Times New Roman" w:hAnsi="Times New Roman" w:cs="Times New Roman"/>
              </w:rPr>
            </w:pPr>
            <w:r w:rsidRPr="00BF3945">
              <w:rPr>
                <w:rFonts w:ascii="Times New Roman" w:hAnsi="Times New Roman" w:cs="Times New Roman"/>
              </w:rPr>
              <w:t>100</w:t>
            </w:r>
          </w:p>
        </w:tc>
      </w:tr>
      <w:tr w:rsidR="00731023" w:rsidRPr="00BF3945" w:rsidTr="00F03C57">
        <w:tc>
          <w:tcPr>
            <w:tcW w:w="1217" w:type="dxa"/>
            <w:vAlign w:val="center"/>
          </w:tcPr>
          <w:p w:rsidR="00731023" w:rsidRPr="00BF3945" w:rsidRDefault="00731023" w:rsidP="00F03C57">
            <w:pPr>
              <w:spacing w:after="0"/>
              <w:jc w:val="center"/>
              <w:rPr>
                <w:rFonts w:ascii="Times New Roman" w:hAnsi="Times New Roman" w:cs="Times New Roman"/>
                <w:b/>
              </w:rPr>
            </w:pPr>
            <w:r w:rsidRPr="00BF3945">
              <w:rPr>
                <w:rFonts w:ascii="Times New Roman" w:hAnsi="Times New Roman" w:cs="Times New Roman"/>
                <w:b/>
              </w:rPr>
              <w:t>2023 г.</w:t>
            </w:r>
          </w:p>
        </w:tc>
        <w:tc>
          <w:tcPr>
            <w:tcW w:w="1585" w:type="dxa"/>
            <w:vAlign w:val="center"/>
          </w:tcPr>
          <w:p w:rsidR="00731023" w:rsidRPr="00BF3945" w:rsidRDefault="009C582E" w:rsidP="00F03C57">
            <w:pPr>
              <w:spacing w:after="0"/>
              <w:jc w:val="center"/>
              <w:rPr>
                <w:rFonts w:ascii="Times New Roman" w:hAnsi="Times New Roman" w:cs="Times New Roman"/>
              </w:rPr>
            </w:pPr>
            <w:r w:rsidRPr="00BF3945">
              <w:rPr>
                <w:rFonts w:ascii="Times New Roman" w:hAnsi="Times New Roman" w:cs="Times New Roman"/>
              </w:rPr>
              <w:t>62</w:t>
            </w:r>
          </w:p>
        </w:tc>
        <w:tc>
          <w:tcPr>
            <w:tcW w:w="567" w:type="dxa"/>
            <w:vAlign w:val="center"/>
          </w:tcPr>
          <w:p w:rsidR="00731023" w:rsidRPr="00BF3945" w:rsidRDefault="001F0D46" w:rsidP="00F03C57">
            <w:pPr>
              <w:spacing w:after="0"/>
              <w:jc w:val="center"/>
              <w:rPr>
                <w:rFonts w:ascii="Times New Roman" w:hAnsi="Times New Roman" w:cs="Times New Roman"/>
              </w:rPr>
            </w:pPr>
            <w:r w:rsidRPr="00BF3945">
              <w:rPr>
                <w:rFonts w:ascii="Times New Roman" w:hAnsi="Times New Roman" w:cs="Times New Roman"/>
              </w:rPr>
              <w:t>32</w:t>
            </w:r>
          </w:p>
        </w:tc>
        <w:tc>
          <w:tcPr>
            <w:tcW w:w="567" w:type="dxa"/>
            <w:vAlign w:val="center"/>
          </w:tcPr>
          <w:p w:rsidR="00731023" w:rsidRPr="00BF3945" w:rsidRDefault="001F0D46" w:rsidP="00F03C57">
            <w:pPr>
              <w:spacing w:after="0"/>
              <w:jc w:val="center"/>
              <w:rPr>
                <w:rFonts w:ascii="Times New Roman" w:hAnsi="Times New Roman" w:cs="Times New Roman"/>
              </w:rPr>
            </w:pPr>
            <w:r w:rsidRPr="00BF3945">
              <w:rPr>
                <w:rFonts w:ascii="Times New Roman" w:hAnsi="Times New Roman" w:cs="Times New Roman"/>
              </w:rPr>
              <w:t>16</w:t>
            </w:r>
          </w:p>
        </w:tc>
        <w:tc>
          <w:tcPr>
            <w:tcW w:w="567" w:type="dxa"/>
            <w:vAlign w:val="center"/>
          </w:tcPr>
          <w:p w:rsidR="00731023" w:rsidRPr="00BF3945" w:rsidRDefault="001F0D46" w:rsidP="00F03C57">
            <w:pPr>
              <w:spacing w:after="0"/>
              <w:jc w:val="center"/>
              <w:rPr>
                <w:rFonts w:ascii="Times New Roman" w:hAnsi="Times New Roman" w:cs="Times New Roman"/>
              </w:rPr>
            </w:pPr>
            <w:r w:rsidRPr="00BF3945">
              <w:rPr>
                <w:rFonts w:ascii="Times New Roman" w:hAnsi="Times New Roman" w:cs="Times New Roman"/>
              </w:rPr>
              <w:t>14</w:t>
            </w:r>
          </w:p>
        </w:tc>
        <w:tc>
          <w:tcPr>
            <w:tcW w:w="567" w:type="dxa"/>
            <w:vAlign w:val="center"/>
          </w:tcPr>
          <w:p w:rsidR="00731023" w:rsidRPr="00BF3945" w:rsidRDefault="001F0D46" w:rsidP="00F03C57">
            <w:pPr>
              <w:spacing w:after="0"/>
              <w:jc w:val="center"/>
              <w:rPr>
                <w:rFonts w:ascii="Times New Roman" w:hAnsi="Times New Roman" w:cs="Times New Roman"/>
              </w:rPr>
            </w:pPr>
            <w:r w:rsidRPr="00BF3945">
              <w:rPr>
                <w:rFonts w:ascii="Times New Roman" w:hAnsi="Times New Roman" w:cs="Times New Roman"/>
              </w:rPr>
              <w:t>0</w:t>
            </w:r>
          </w:p>
        </w:tc>
        <w:tc>
          <w:tcPr>
            <w:tcW w:w="1493" w:type="dxa"/>
            <w:vAlign w:val="center"/>
          </w:tcPr>
          <w:p w:rsidR="00731023" w:rsidRPr="00BF3945" w:rsidRDefault="001F0D46" w:rsidP="00F03C57">
            <w:pPr>
              <w:spacing w:after="0"/>
              <w:jc w:val="center"/>
              <w:rPr>
                <w:rFonts w:ascii="Times New Roman" w:hAnsi="Times New Roman" w:cs="Times New Roman"/>
              </w:rPr>
            </w:pPr>
            <w:r w:rsidRPr="00BF3945">
              <w:rPr>
                <w:rFonts w:ascii="Times New Roman" w:hAnsi="Times New Roman" w:cs="Times New Roman"/>
              </w:rPr>
              <w:t>4,4</w:t>
            </w:r>
          </w:p>
        </w:tc>
        <w:tc>
          <w:tcPr>
            <w:tcW w:w="1342" w:type="dxa"/>
            <w:vAlign w:val="center"/>
          </w:tcPr>
          <w:p w:rsidR="00731023" w:rsidRPr="00BF3945" w:rsidRDefault="001F0D46" w:rsidP="00F03C57">
            <w:pPr>
              <w:spacing w:after="0"/>
              <w:jc w:val="center"/>
              <w:rPr>
                <w:rFonts w:ascii="Times New Roman" w:hAnsi="Times New Roman" w:cs="Times New Roman"/>
              </w:rPr>
            </w:pPr>
            <w:r w:rsidRPr="00BF3945">
              <w:rPr>
                <w:rFonts w:ascii="Times New Roman" w:hAnsi="Times New Roman" w:cs="Times New Roman"/>
              </w:rPr>
              <w:t>77,4</w:t>
            </w:r>
          </w:p>
        </w:tc>
        <w:tc>
          <w:tcPr>
            <w:tcW w:w="1701" w:type="dxa"/>
            <w:vAlign w:val="center"/>
          </w:tcPr>
          <w:p w:rsidR="00731023" w:rsidRPr="00BF3945" w:rsidRDefault="001F0D46" w:rsidP="00F03C57">
            <w:pPr>
              <w:spacing w:after="0"/>
              <w:jc w:val="center"/>
              <w:rPr>
                <w:rFonts w:ascii="Times New Roman" w:hAnsi="Times New Roman" w:cs="Times New Roman"/>
              </w:rPr>
            </w:pPr>
            <w:r w:rsidRPr="00BF3945">
              <w:rPr>
                <w:rFonts w:ascii="Times New Roman" w:hAnsi="Times New Roman" w:cs="Times New Roman"/>
              </w:rPr>
              <w:t>100</w:t>
            </w:r>
          </w:p>
        </w:tc>
      </w:tr>
      <w:tr w:rsidR="00B74508" w:rsidRPr="00BF3945" w:rsidTr="00F03C57">
        <w:tc>
          <w:tcPr>
            <w:tcW w:w="1217" w:type="dxa"/>
            <w:vAlign w:val="center"/>
          </w:tcPr>
          <w:p w:rsidR="00B74508" w:rsidRPr="00BF3945" w:rsidRDefault="00B74508" w:rsidP="00F03C57">
            <w:pPr>
              <w:spacing w:after="0"/>
              <w:jc w:val="center"/>
              <w:rPr>
                <w:rFonts w:ascii="Times New Roman" w:hAnsi="Times New Roman" w:cs="Times New Roman"/>
                <w:b/>
              </w:rPr>
            </w:pPr>
            <w:r w:rsidRPr="00BF3945">
              <w:rPr>
                <w:rFonts w:ascii="Times New Roman" w:hAnsi="Times New Roman" w:cs="Times New Roman"/>
                <w:b/>
              </w:rPr>
              <w:t>2024 г.</w:t>
            </w:r>
          </w:p>
        </w:tc>
        <w:tc>
          <w:tcPr>
            <w:tcW w:w="1585" w:type="dxa"/>
            <w:vAlign w:val="center"/>
          </w:tcPr>
          <w:p w:rsidR="00B74508" w:rsidRPr="00BF3945" w:rsidRDefault="00F459BD" w:rsidP="00F03C57">
            <w:pPr>
              <w:spacing w:after="0"/>
              <w:jc w:val="center"/>
              <w:rPr>
                <w:rFonts w:ascii="Times New Roman" w:hAnsi="Times New Roman" w:cs="Times New Roman"/>
              </w:rPr>
            </w:pPr>
            <w:r w:rsidRPr="00BF3945">
              <w:rPr>
                <w:rFonts w:ascii="Times New Roman" w:hAnsi="Times New Roman" w:cs="Times New Roman"/>
              </w:rPr>
              <w:t>50</w:t>
            </w:r>
          </w:p>
        </w:tc>
        <w:tc>
          <w:tcPr>
            <w:tcW w:w="567" w:type="dxa"/>
            <w:vAlign w:val="center"/>
          </w:tcPr>
          <w:p w:rsidR="00B74508" w:rsidRPr="00BF3945" w:rsidRDefault="00AB720F" w:rsidP="00F03C57">
            <w:pPr>
              <w:spacing w:after="0"/>
              <w:jc w:val="center"/>
              <w:rPr>
                <w:rFonts w:ascii="Times New Roman" w:hAnsi="Times New Roman" w:cs="Times New Roman"/>
              </w:rPr>
            </w:pPr>
            <w:r w:rsidRPr="00BF3945">
              <w:rPr>
                <w:rFonts w:ascii="Times New Roman" w:hAnsi="Times New Roman" w:cs="Times New Roman"/>
              </w:rPr>
              <w:t>3</w:t>
            </w:r>
          </w:p>
        </w:tc>
        <w:tc>
          <w:tcPr>
            <w:tcW w:w="567" w:type="dxa"/>
            <w:vAlign w:val="center"/>
          </w:tcPr>
          <w:p w:rsidR="00B74508" w:rsidRPr="00BF3945" w:rsidRDefault="00AB720F" w:rsidP="00F03C57">
            <w:pPr>
              <w:spacing w:after="0"/>
              <w:jc w:val="center"/>
              <w:rPr>
                <w:rFonts w:ascii="Times New Roman" w:hAnsi="Times New Roman" w:cs="Times New Roman"/>
              </w:rPr>
            </w:pPr>
            <w:r w:rsidRPr="00BF3945">
              <w:rPr>
                <w:rFonts w:ascii="Times New Roman" w:hAnsi="Times New Roman" w:cs="Times New Roman"/>
              </w:rPr>
              <w:t>22</w:t>
            </w:r>
          </w:p>
        </w:tc>
        <w:tc>
          <w:tcPr>
            <w:tcW w:w="567" w:type="dxa"/>
            <w:vAlign w:val="center"/>
          </w:tcPr>
          <w:p w:rsidR="00B74508" w:rsidRPr="00BF3945" w:rsidRDefault="00AB720F" w:rsidP="00F03C57">
            <w:pPr>
              <w:spacing w:after="0"/>
              <w:jc w:val="center"/>
              <w:rPr>
                <w:rFonts w:ascii="Times New Roman" w:hAnsi="Times New Roman" w:cs="Times New Roman"/>
              </w:rPr>
            </w:pPr>
            <w:r w:rsidRPr="00BF3945">
              <w:rPr>
                <w:rFonts w:ascii="Times New Roman" w:hAnsi="Times New Roman" w:cs="Times New Roman"/>
              </w:rPr>
              <w:t>21</w:t>
            </w:r>
          </w:p>
        </w:tc>
        <w:tc>
          <w:tcPr>
            <w:tcW w:w="567" w:type="dxa"/>
            <w:vAlign w:val="center"/>
          </w:tcPr>
          <w:p w:rsidR="00B74508" w:rsidRPr="00BF3945" w:rsidRDefault="00AB720F" w:rsidP="00F03C57">
            <w:pPr>
              <w:spacing w:after="0"/>
              <w:jc w:val="center"/>
              <w:rPr>
                <w:rFonts w:ascii="Times New Roman" w:hAnsi="Times New Roman" w:cs="Times New Roman"/>
              </w:rPr>
            </w:pPr>
            <w:r w:rsidRPr="00BF3945">
              <w:rPr>
                <w:rFonts w:ascii="Times New Roman" w:hAnsi="Times New Roman" w:cs="Times New Roman"/>
              </w:rPr>
              <w:t>4</w:t>
            </w:r>
          </w:p>
        </w:tc>
        <w:tc>
          <w:tcPr>
            <w:tcW w:w="1493" w:type="dxa"/>
            <w:vAlign w:val="center"/>
          </w:tcPr>
          <w:p w:rsidR="00B74508" w:rsidRPr="00BF3945" w:rsidRDefault="00AB720F" w:rsidP="00F03C57">
            <w:pPr>
              <w:spacing w:after="0"/>
              <w:jc w:val="center"/>
              <w:rPr>
                <w:rFonts w:ascii="Times New Roman" w:hAnsi="Times New Roman" w:cs="Times New Roman"/>
              </w:rPr>
            </w:pPr>
            <w:r w:rsidRPr="00BF3945">
              <w:rPr>
                <w:rFonts w:ascii="Times New Roman" w:hAnsi="Times New Roman" w:cs="Times New Roman"/>
              </w:rPr>
              <w:t>3,4</w:t>
            </w:r>
          </w:p>
        </w:tc>
        <w:tc>
          <w:tcPr>
            <w:tcW w:w="1342" w:type="dxa"/>
            <w:vAlign w:val="center"/>
          </w:tcPr>
          <w:p w:rsidR="00B74508" w:rsidRPr="00BF3945" w:rsidRDefault="00AB720F" w:rsidP="00F03C57">
            <w:pPr>
              <w:spacing w:after="0"/>
              <w:jc w:val="center"/>
              <w:rPr>
                <w:rFonts w:ascii="Times New Roman" w:hAnsi="Times New Roman" w:cs="Times New Roman"/>
              </w:rPr>
            </w:pPr>
            <w:r w:rsidRPr="00BF3945">
              <w:rPr>
                <w:rFonts w:ascii="Times New Roman" w:hAnsi="Times New Roman" w:cs="Times New Roman"/>
              </w:rPr>
              <w:t>50</w:t>
            </w:r>
          </w:p>
        </w:tc>
        <w:tc>
          <w:tcPr>
            <w:tcW w:w="1701" w:type="dxa"/>
            <w:vAlign w:val="center"/>
          </w:tcPr>
          <w:p w:rsidR="00B74508" w:rsidRPr="00BF3945" w:rsidRDefault="00AB720F" w:rsidP="00F03C57">
            <w:pPr>
              <w:spacing w:after="0"/>
              <w:jc w:val="center"/>
              <w:rPr>
                <w:rFonts w:ascii="Times New Roman" w:hAnsi="Times New Roman" w:cs="Times New Roman"/>
              </w:rPr>
            </w:pPr>
            <w:r w:rsidRPr="00BF3945">
              <w:rPr>
                <w:rFonts w:ascii="Times New Roman" w:hAnsi="Times New Roman" w:cs="Times New Roman"/>
              </w:rPr>
              <w:t>92</w:t>
            </w:r>
          </w:p>
        </w:tc>
      </w:tr>
    </w:tbl>
    <w:p w:rsidR="00E56777" w:rsidRPr="00BF3945" w:rsidRDefault="00E56777" w:rsidP="00220692">
      <w:pPr>
        <w:spacing w:after="0"/>
        <w:ind w:firstLine="357"/>
        <w:jc w:val="both"/>
        <w:rPr>
          <w:rFonts w:ascii="Times New Roman" w:hAnsi="Times New Roman" w:cs="Times New Roman"/>
          <w:sz w:val="24"/>
        </w:rPr>
      </w:pPr>
    </w:p>
    <w:p w:rsidR="00A05135" w:rsidRPr="00BF3945" w:rsidRDefault="00A05135" w:rsidP="00087F57">
      <w:pPr>
        <w:spacing w:after="0"/>
        <w:ind w:firstLine="357"/>
        <w:jc w:val="both"/>
        <w:rPr>
          <w:rFonts w:ascii="Times New Roman" w:hAnsi="Times New Roman" w:cs="Times New Roman"/>
          <w:sz w:val="24"/>
        </w:rPr>
      </w:pPr>
      <w:r w:rsidRPr="00BF3945">
        <w:rPr>
          <w:rFonts w:ascii="Times New Roman" w:hAnsi="Times New Roman" w:cs="Times New Roman"/>
          <w:sz w:val="24"/>
        </w:rPr>
        <w:t xml:space="preserve">Следует отметить, что результаты ЕГЭ по русскому языку по сравнению с предыдущими годами </w:t>
      </w:r>
      <w:r w:rsidR="00AB720F" w:rsidRPr="00BF3945">
        <w:rPr>
          <w:rFonts w:ascii="Times New Roman" w:hAnsi="Times New Roman" w:cs="Times New Roman"/>
          <w:sz w:val="24"/>
        </w:rPr>
        <w:t>ухудшились</w:t>
      </w:r>
      <w:r w:rsidRPr="00BF3945">
        <w:rPr>
          <w:rFonts w:ascii="Times New Roman" w:hAnsi="Times New Roman" w:cs="Times New Roman"/>
          <w:sz w:val="24"/>
        </w:rPr>
        <w:t xml:space="preserve"> по сравнению с баллами, которые получили выпускники текущего года. </w:t>
      </w:r>
      <w:r w:rsidR="00087F57" w:rsidRPr="00BF3945">
        <w:rPr>
          <w:rFonts w:ascii="Times New Roman" w:hAnsi="Times New Roman" w:cs="Times New Roman"/>
          <w:sz w:val="24"/>
        </w:rPr>
        <w:t>У</w:t>
      </w:r>
      <w:r w:rsidR="00AB720F" w:rsidRPr="00BF3945">
        <w:rPr>
          <w:rFonts w:ascii="Times New Roman" w:hAnsi="Times New Roman" w:cs="Times New Roman"/>
          <w:sz w:val="24"/>
        </w:rPr>
        <w:t>меньши</w:t>
      </w:r>
      <w:r w:rsidR="002E16F8" w:rsidRPr="00BF3945">
        <w:rPr>
          <w:rFonts w:ascii="Times New Roman" w:hAnsi="Times New Roman" w:cs="Times New Roman"/>
          <w:sz w:val="24"/>
        </w:rPr>
        <w:t>ло</w:t>
      </w:r>
      <w:r w:rsidR="00813008" w:rsidRPr="00BF3945">
        <w:rPr>
          <w:rFonts w:ascii="Times New Roman" w:hAnsi="Times New Roman" w:cs="Times New Roman"/>
          <w:sz w:val="24"/>
        </w:rPr>
        <w:t xml:space="preserve">сь качество знаний учащихся на </w:t>
      </w:r>
      <w:r w:rsidR="00AB720F" w:rsidRPr="00BF3945">
        <w:rPr>
          <w:rFonts w:ascii="Times New Roman" w:hAnsi="Times New Roman" w:cs="Times New Roman"/>
          <w:sz w:val="24"/>
        </w:rPr>
        <w:t>22</w:t>
      </w:r>
      <w:r w:rsidR="00087F57" w:rsidRPr="00BF3945">
        <w:rPr>
          <w:rFonts w:ascii="Times New Roman" w:hAnsi="Times New Roman" w:cs="Times New Roman"/>
          <w:sz w:val="24"/>
        </w:rPr>
        <w:t>,</w:t>
      </w:r>
      <w:r w:rsidR="00AB720F" w:rsidRPr="00BF3945">
        <w:rPr>
          <w:rFonts w:ascii="Times New Roman" w:hAnsi="Times New Roman" w:cs="Times New Roman"/>
          <w:sz w:val="24"/>
        </w:rPr>
        <w:t>4</w:t>
      </w:r>
      <w:r w:rsidR="002E16F8" w:rsidRPr="00BF3945">
        <w:rPr>
          <w:rFonts w:ascii="Times New Roman" w:hAnsi="Times New Roman" w:cs="Times New Roman"/>
          <w:sz w:val="24"/>
        </w:rPr>
        <w:t xml:space="preserve">%. Свыше 80 баллов получили </w:t>
      </w:r>
      <w:r w:rsidR="00EB5634" w:rsidRPr="00BF3945">
        <w:rPr>
          <w:rFonts w:ascii="Times New Roman" w:hAnsi="Times New Roman" w:cs="Times New Roman"/>
          <w:sz w:val="24"/>
        </w:rPr>
        <w:t>1</w:t>
      </w:r>
      <w:r w:rsidR="00813008" w:rsidRPr="00BF3945">
        <w:rPr>
          <w:rFonts w:ascii="Times New Roman" w:hAnsi="Times New Roman" w:cs="Times New Roman"/>
          <w:sz w:val="24"/>
        </w:rPr>
        <w:t xml:space="preserve"> </w:t>
      </w:r>
      <w:r w:rsidR="002E16F8" w:rsidRPr="00BF3945">
        <w:rPr>
          <w:rFonts w:ascii="Times New Roman" w:hAnsi="Times New Roman" w:cs="Times New Roman"/>
          <w:sz w:val="24"/>
        </w:rPr>
        <w:t xml:space="preserve">выпускник, что </w:t>
      </w:r>
      <w:r w:rsidR="00AB720F" w:rsidRPr="00BF3945">
        <w:rPr>
          <w:rFonts w:ascii="Times New Roman" w:hAnsi="Times New Roman" w:cs="Times New Roman"/>
          <w:sz w:val="24"/>
        </w:rPr>
        <w:t>в разы меньше, чем в 2023 году. С</w:t>
      </w:r>
      <w:r w:rsidR="00A805DD" w:rsidRPr="00BF3945">
        <w:rPr>
          <w:rFonts w:ascii="Times New Roman" w:hAnsi="Times New Roman" w:cs="Times New Roman"/>
          <w:sz w:val="24"/>
        </w:rPr>
        <w:t>ледует о</w:t>
      </w:r>
      <w:r w:rsidR="00AB720F" w:rsidRPr="00BF3945">
        <w:rPr>
          <w:rFonts w:ascii="Times New Roman" w:hAnsi="Times New Roman" w:cs="Times New Roman"/>
          <w:sz w:val="24"/>
        </w:rPr>
        <w:t>тметить, что по сравнению с 2023</w:t>
      </w:r>
      <w:r w:rsidR="00A805DD" w:rsidRPr="00BF3945">
        <w:rPr>
          <w:rFonts w:ascii="Times New Roman" w:hAnsi="Times New Roman" w:cs="Times New Roman"/>
          <w:sz w:val="24"/>
        </w:rPr>
        <w:t xml:space="preserve"> годом увеличилось количество выпускников, получивших результат ниже минимального порога для поступления в ВУЗ. Учителю необходимо более плодотворнее работать </w:t>
      </w:r>
      <w:r w:rsidR="00CC4A2C" w:rsidRPr="00BF3945">
        <w:rPr>
          <w:rFonts w:ascii="Times New Roman" w:hAnsi="Times New Roman" w:cs="Times New Roman"/>
          <w:sz w:val="24"/>
        </w:rPr>
        <w:t xml:space="preserve">со слабоуспевающими, чтобы ликвидировать пробелы в знаниях учащихся. </w:t>
      </w:r>
    </w:p>
    <w:p w:rsidR="002E16F8" w:rsidRPr="00BF3945" w:rsidRDefault="002E16F8" w:rsidP="00220692">
      <w:pPr>
        <w:spacing w:after="0"/>
        <w:ind w:firstLine="357"/>
        <w:jc w:val="both"/>
        <w:rPr>
          <w:rFonts w:ascii="Times New Roman" w:hAnsi="Times New Roman" w:cs="Times New Roman"/>
          <w:sz w:val="24"/>
        </w:rPr>
      </w:pPr>
    </w:p>
    <w:p w:rsidR="004B5A92" w:rsidRPr="00BF3945" w:rsidRDefault="004B5A92" w:rsidP="004B5A92">
      <w:pPr>
        <w:pStyle w:val="af3"/>
        <w:shd w:val="clear" w:color="auto" w:fill="FFFFFF"/>
        <w:spacing w:after="0"/>
        <w:rPr>
          <w:rFonts w:ascii="Times New Roman" w:hAnsi="Times New Roman" w:cs="Times New Roman"/>
          <w:color w:val="000000"/>
          <w:sz w:val="24"/>
          <w:szCs w:val="24"/>
        </w:rPr>
      </w:pPr>
      <w:r w:rsidRPr="00BF3945">
        <w:rPr>
          <w:rFonts w:ascii="Times New Roman" w:hAnsi="Times New Roman" w:cs="Times New Roman"/>
          <w:b/>
          <w:bCs/>
          <w:color w:val="000000"/>
          <w:sz w:val="24"/>
          <w:szCs w:val="24"/>
        </w:rPr>
        <w:t>Вывод:</w:t>
      </w:r>
    </w:p>
    <w:p w:rsidR="004B5A92" w:rsidRPr="00BF3945" w:rsidRDefault="004B5A92" w:rsidP="004B5A92">
      <w:pPr>
        <w:shd w:val="clear" w:color="auto" w:fill="FFFFFF"/>
        <w:rPr>
          <w:rFonts w:ascii="Times New Roman" w:hAnsi="Times New Roman" w:cs="Times New Roman"/>
          <w:color w:val="000000"/>
          <w:sz w:val="24"/>
          <w:szCs w:val="24"/>
        </w:rPr>
      </w:pPr>
      <w:r w:rsidRPr="00BF3945">
        <w:rPr>
          <w:rFonts w:ascii="Times New Roman" w:hAnsi="Times New Roman" w:cs="Times New Roman"/>
          <w:color w:val="000000"/>
          <w:sz w:val="24"/>
          <w:szCs w:val="24"/>
        </w:rPr>
        <w:t>Выпускники справились с экзаменом по русскому языку, показали </w:t>
      </w:r>
      <w:r w:rsidR="00A805DD" w:rsidRPr="00BF3945">
        <w:rPr>
          <w:rFonts w:ascii="Times New Roman" w:hAnsi="Times New Roman" w:cs="Times New Roman"/>
          <w:color w:val="000000"/>
          <w:sz w:val="24"/>
          <w:szCs w:val="24"/>
        </w:rPr>
        <w:t>хороши</w:t>
      </w:r>
      <w:r w:rsidRPr="00BF3945">
        <w:rPr>
          <w:rFonts w:ascii="Times New Roman" w:hAnsi="Times New Roman" w:cs="Times New Roman"/>
          <w:color w:val="000000"/>
          <w:sz w:val="24"/>
          <w:szCs w:val="24"/>
        </w:rPr>
        <w:t xml:space="preserve">й уровень знаний, подтвердили годовые оценки по русскому языку. Этому предшествовала серьезная подготовка. </w:t>
      </w:r>
      <w:r w:rsidR="00B04AF1" w:rsidRPr="00BF3945">
        <w:rPr>
          <w:rFonts w:ascii="Times New Roman" w:hAnsi="Times New Roman" w:cs="Times New Roman"/>
          <w:color w:val="000000"/>
          <w:sz w:val="24"/>
          <w:szCs w:val="24"/>
        </w:rPr>
        <w:t>В течение</w:t>
      </w:r>
      <w:r w:rsidRPr="00BF3945">
        <w:rPr>
          <w:rFonts w:ascii="Times New Roman" w:hAnsi="Times New Roman" w:cs="Times New Roman"/>
          <w:color w:val="000000"/>
          <w:sz w:val="24"/>
          <w:szCs w:val="24"/>
        </w:rPr>
        <w:t xml:space="preserve"> года проводились и подробно анализировались </w:t>
      </w:r>
      <w:r w:rsidR="00B04AF1" w:rsidRPr="00BF3945">
        <w:rPr>
          <w:rFonts w:ascii="Times New Roman" w:hAnsi="Times New Roman" w:cs="Times New Roman"/>
          <w:color w:val="000000"/>
          <w:sz w:val="24"/>
          <w:szCs w:val="24"/>
        </w:rPr>
        <w:t>все работы</w:t>
      </w:r>
      <w:r w:rsidRPr="00BF3945">
        <w:rPr>
          <w:rFonts w:ascii="Times New Roman" w:hAnsi="Times New Roman" w:cs="Times New Roman"/>
          <w:color w:val="000000"/>
          <w:sz w:val="24"/>
          <w:szCs w:val="24"/>
        </w:rPr>
        <w:t xml:space="preserve"> обучающихся, отмечались </w:t>
      </w:r>
      <w:r w:rsidR="00B04AF1" w:rsidRPr="00BF3945">
        <w:rPr>
          <w:rFonts w:ascii="Times New Roman" w:hAnsi="Times New Roman" w:cs="Times New Roman"/>
          <w:color w:val="000000"/>
          <w:sz w:val="24"/>
          <w:szCs w:val="24"/>
        </w:rPr>
        <w:lastRenderedPageBreak/>
        <w:t>наиболее серьезные</w:t>
      </w:r>
      <w:r w:rsidRPr="00BF3945">
        <w:rPr>
          <w:rFonts w:ascii="Times New Roman" w:hAnsi="Times New Roman" w:cs="Times New Roman"/>
          <w:color w:val="000000"/>
          <w:sz w:val="24"/>
          <w:szCs w:val="24"/>
        </w:rPr>
        <w:t xml:space="preserve"> пробелы в знаниях. Параллельно велась серьезная разъяснительная работа с учащимися и их родителями учителем, администрацией.</w:t>
      </w:r>
    </w:p>
    <w:p w:rsidR="004B5A92" w:rsidRPr="00BF3945" w:rsidRDefault="004B5A92" w:rsidP="004B5A92">
      <w:pPr>
        <w:shd w:val="clear" w:color="auto" w:fill="FFFFFF"/>
        <w:jc w:val="both"/>
        <w:rPr>
          <w:rFonts w:ascii="Times New Roman" w:hAnsi="Times New Roman" w:cs="Times New Roman"/>
          <w:color w:val="000000"/>
          <w:sz w:val="24"/>
          <w:szCs w:val="24"/>
        </w:rPr>
      </w:pPr>
      <w:r w:rsidRPr="00BF3945">
        <w:rPr>
          <w:rFonts w:ascii="Times New Roman" w:hAnsi="Times New Roman" w:cs="Times New Roman"/>
          <w:b/>
          <w:bCs/>
          <w:color w:val="000000"/>
          <w:sz w:val="24"/>
          <w:szCs w:val="24"/>
        </w:rPr>
        <w:t>Рекомендации</w:t>
      </w:r>
      <w:r w:rsidRPr="00BF3945">
        <w:rPr>
          <w:rFonts w:ascii="Times New Roman" w:hAnsi="Times New Roman" w:cs="Times New Roman"/>
          <w:color w:val="000000"/>
          <w:sz w:val="24"/>
          <w:szCs w:val="24"/>
        </w:rPr>
        <w:t> конкретных педагогических дейст</w:t>
      </w:r>
      <w:r w:rsidR="006B4919" w:rsidRPr="00BF3945">
        <w:rPr>
          <w:rFonts w:ascii="Times New Roman" w:hAnsi="Times New Roman" w:cs="Times New Roman"/>
          <w:color w:val="000000"/>
          <w:sz w:val="24"/>
          <w:szCs w:val="24"/>
        </w:rPr>
        <w:t>вий по улучшению ситуации в 202</w:t>
      </w:r>
      <w:r w:rsidR="00B74508" w:rsidRPr="00BF3945">
        <w:rPr>
          <w:rFonts w:ascii="Times New Roman" w:hAnsi="Times New Roman" w:cs="Times New Roman"/>
          <w:color w:val="000000"/>
          <w:sz w:val="24"/>
          <w:szCs w:val="24"/>
        </w:rPr>
        <w:t>4</w:t>
      </w:r>
      <w:r w:rsidR="006B4919" w:rsidRPr="00BF3945">
        <w:rPr>
          <w:rFonts w:ascii="Times New Roman" w:hAnsi="Times New Roman" w:cs="Times New Roman"/>
          <w:color w:val="000000"/>
          <w:sz w:val="24"/>
          <w:szCs w:val="24"/>
        </w:rPr>
        <w:t>-202</w:t>
      </w:r>
      <w:r w:rsidR="00B74508" w:rsidRPr="00BF3945">
        <w:rPr>
          <w:rFonts w:ascii="Times New Roman" w:hAnsi="Times New Roman" w:cs="Times New Roman"/>
          <w:color w:val="000000"/>
          <w:sz w:val="24"/>
          <w:szCs w:val="24"/>
        </w:rPr>
        <w:t>5</w:t>
      </w:r>
      <w:r w:rsidRPr="00BF3945">
        <w:rPr>
          <w:rFonts w:ascii="Times New Roman" w:hAnsi="Times New Roman" w:cs="Times New Roman"/>
          <w:color w:val="000000"/>
          <w:sz w:val="24"/>
          <w:szCs w:val="24"/>
        </w:rPr>
        <w:t xml:space="preserve"> учебном году:</w:t>
      </w:r>
    </w:p>
    <w:p w:rsidR="004B5A92" w:rsidRPr="00BF3945" w:rsidRDefault="004B5A92" w:rsidP="004B5A92">
      <w:pPr>
        <w:pStyle w:val="af5"/>
        <w:shd w:val="clear" w:color="auto" w:fill="FFFFFF"/>
        <w:ind w:left="720"/>
        <w:jc w:val="both"/>
        <w:rPr>
          <w:rFonts w:ascii="Times New Roman" w:hAnsi="Times New Roman"/>
          <w:color w:val="000000"/>
          <w:sz w:val="24"/>
          <w:szCs w:val="24"/>
        </w:rPr>
      </w:pPr>
      <w:r w:rsidRPr="00BF3945">
        <w:rPr>
          <w:rFonts w:ascii="Times New Roman" w:hAnsi="Times New Roman"/>
          <w:color w:val="000000"/>
          <w:sz w:val="24"/>
          <w:szCs w:val="24"/>
        </w:rPr>
        <w:t>1.      Отрабатывать наиболее тщательно   задания № 5, 6, 9, 11, 12, 17,18, 21, 23, 25 тестовой части.</w:t>
      </w:r>
    </w:p>
    <w:p w:rsidR="004B5A92" w:rsidRPr="00BF3945" w:rsidRDefault="004B5A92" w:rsidP="004B5A92">
      <w:pPr>
        <w:pStyle w:val="af5"/>
        <w:shd w:val="clear" w:color="auto" w:fill="FFFFFF"/>
        <w:ind w:left="720"/>
        <w:jc w:val="both"/>
        <w:rPr>
          <w:rFonts w:ascii="Times New Roman" w:hAnsi="Times New Roman"/>
          <w:color w:val="000000"/>
          <w:sz w:val="24"/>
          <w:szCs w:val="24"/>
        </w:rPr>
      </w:pPr>
      <w:r w:rsidRPr="00BF3945">
        <w:rPr>
          <w:rFonts w:ascii="Times New Roman" w:hAnsi="Times New Roman"/>
          <w:color w:val="000000"/>
          <w:sz w:val="24"/>
          <w:szCs w:val="24"/>
        </w:rPr>
        <w:t>2.      Усилить работу по критериям К3, К4, К5, К6, К7, К8.</w:t>
      </w:r>
    </w:p>
    <w:p w:rsidR="004B5A92" w:rsidRPr="00BF3945" w:rsidRDefault="004B5A92" w:rsidP="004B5A92">
      <w:pPr>
        <w:pStyle w:val="af5"/>
        <w:shd w:val="clear" w:color="auto" w:fill="FFFFFF"/>
        <w:ind w:left="720"/>
        <w:jc w:val="both"/>
        <w:rPr>
          <w:rFonts w:ascii="Times New Roman" w:hAnsi="Times New Roman"/>
          <w:color w:val="000000"/>
          <w:sz w:val="24"/>
          <w:szCs w:val="24"/>
        </w:rPr>
      </w:pPr>
      <w:r w:rsidRPr="00BF3945">
        <w:rPr>
          <w:rFonts w:ascii="Times New Roman" w:hAnsi="Times New Roman"/>
          <w:color w:val="000000"/>
          <w:sz w:val="24"/>
          <w:szCs w:val="24"/>
        </w:rPr>
        <w:t>3.      На уроках русского языка расширить формы работы с текстом в направлении «от текста к языковой единице» и «от языкового факта к тексту», осуществлять формирование навыков комплексного анализа текста.</w:t>
      </w:r>
    </w:p>
    <w:p w:rsidR="004B5A92" w:rsidRPr="00BF3945" w:rsidRDefault="004B5A92" w:rsidP="004B5A92">
      <w:pPr>
        <w:pStyle w:val="af5"/>
        <w:shd w:val="clear" w:color="auto" w:fill="FFFFFF"/>
        <w:ind w:left="720"/>
        <w:jc w:val="both"/>
        <w:rPr>
          <w:rFonts w:ascii="Times New Roman" w:hAnsi="Times New Roman"/>
          <w:color w:val="000000"/>
          <w:sz w:val="24"/>
          <w:szCs w:val="24"/>
        </w:rPr>
      </w:pPr>
      <w:r w:rsidRPr="00BF3945">
        <w:rPr>
          <w:rFonts w:ascii="Times New Roman" w:hAnsi="Times New Roman"/>
          <w:color w:val="000000"/>
          <w:sz w:val="24"/>
          <w:szCs w:val="24"/>
        </w:rPr>
        <w:t>4.       Совершенствовать работу по формированию лингвистической и языковой компетенции учащихся.</w:t>
      </w:r>
    </w:p>
    <w:p w:rsidR="004B5A92" w:rsidRPr="00BF3945" w:rsidRDefault="004B5A92" w:rsidP="004B5A92">
      <w:pPr>
        <w:pStyle w:val="af5"/>
        <w:shd w:val="clear" w:color="auto" w:fill="FFFFFF"/>
        <w:ind w:left="720"/>
        <w:jc w:val="both"/>
        <w:rPr>
          <w:rFonts w:ascii="Times New Roman" w:hAnsi="Times New Roman"/>
          <w:color w:val="000000"/>
          <w:sz w:val="24"/>
          <w:szCs w:val="24"/>
        </w:rPr>
      </w:pPr>
      <w:r w:rsidRPr="00BF3945">
        <w:rPr>
          <w:rFonts w:ascii="Times New Roman" w:hAnsi="Times New Roman"/>
          <w:color w:val="000000"/>
          <w:sz w:val="24"/>
          <w:szCs w:val="24"/>
        </w:rPr>
        <w:t>5.       Включать в деятельность учащихся различные виды языкового разбора.</w:t>
      </w:r>
    </w:p>
    <w:p w:rsidR="004B5A92" w:rsidRPr="00BF3945" w:rsidRDefault="004B5A92" w:rsidP="004B5A92">
      <w:pPr>
        <w:pStyle w:val="af5"/>
        <w:shd w:val="clear" w:color="auto" w:fill="FFFFFF"/>
        <w:ind w:left="720"/>
        <w:jc w:val="both"/>
        <w:rPr>
          <w:rFonts w:ascii="Times New Roman" w:hAnsi="Times New Roman"/>
          <w:color w:val="000000"/>
          <w:sz w:val="24"/>
          <w:szCs w:val="24"/>
        </w:rPr>
      </w:pPr>
      <w:r w:rsidRPr="00BF3945">
        <w:rPr>
          <w:rFonts w:ascii="Times New Roman" w:hAnsi="Times New Roman"/>
          <w:color w:val="000000"/>
          <w:sz w:val="24"/>
          <w:szCs w:val="24"/>
        </w:rPr>
        <w:t>6.       Повышать уровень орфографической практической грамотности путем совершенствования деятельности (чтения, письма, слушания, говорения), использовать когнитивные методы при формировании пунктуационных навыков формирования.</w:t>
      </w:r>
    </w:p>
    <w:p w:rsidR="004B5A92" w:rsidRPr="00BF3945" w:rsidRDefault="004B5A92" w:rsidP="004B5A92">
      <w:pPr>
        <w:pStyle w:val="af5"/>
        <w:shd w:val="clear" w:color="auto" w:fill="FFFFFF"/>
        <w:ind w:left="720"/>
        <w:jc w:val="both"/>
        <w:rPr>
          <w:rFonts w:ascii="Times New Roman" w:hAnsi="Times New Roman"/>
          <w:color w:val="000000"/>
          <w:sz w:val="24"/>
          <w:szCs w:val="24"/>
        </w:rPr>
      </w:pPr>
      <w:r w:rsidRPr="00BF3945">
        <w:rPr>
          <w:rFonts w:ascii="Times New Roman" w:hAnsi="Times New Roman"/>
          <w:color w:val="000000"/>
          <w:sz w:val="24"/>
          <w:szCs w:val="24"/>
        </w:rPr>
        <w:t>7.      Включать в систему контроля знаний учащихся задания различного</w:t>
      </w:r>
    </w:p>
    <w:p w:rsidR="004B5A92" w:rsidRPr="00BF3945" w:rsidRDefault="004B5A92" w:rsidP="004B5A92">
      <w:pPr>
        <w:pStyle w:val="af5"/>
        <w:shd w:val="clear" w:color="auto" w:fill="FFFFFF"/>
        <w:ind w:left="680"/>
        <w:jc w:val="both"/>
        <w:rPr>
          <w:rFonts w:ascii="Times New Roman" w:hAnsi="Times New Roman"/>
          <w:color w:val="000000"/>
          <w:sz w:val="24"/>
          <w:szCs w:val="24"/>
        </w:rPr>
      </w:pPr>
      <w:r w:rsidRPr="00BF3945">
        <w:rPr>
          <w:rFonts w:ascii="Times New Roman" w:hAnsi="Times New Roman"/>
          <w:color w:val="000000"/>
          <w:sz w:val="24"/>
          <w:szCs w:val="24"/>
        </w:rPr>
        <w:t>характера: как репродуктивного, так и исследовательского; не ограничиваться тестами одного вида с выбором ответа.</w:t>
      </w:r>
    </w:p>
    <w:p w:rsidR="004B5A92" w:rsidRPr="00BF3945" w:rsidRDefault="004B5A92" w:rsidP="004B5A92">
      <w:pPr>
        <w:pStyle w:val="af5"/>
        <w:shd w:val="clear" w:color="auto" w:fill="FFFFFF"/>
        <w:ind w:left="720"/>
        <w:jc w:val="both"/>
        <w:rPr>
          <w:rFonts w:ascii="Times New Roman" w:hAnsi="Times New Roman"/>
          <w:color w:val="000000"/>
          <w:sz w:val="24"/>
          <w:szCs w:val="24"/>
        </w:rPr>
      </w:pPr>
      <w:r w:rsidRPr="00BF3945">
        <w:rPr>
          <w:rFonts w:ascii="Times New Roman" w:hAnsi="Times New Roman"/>
          <w:color w:val="000000"/>
          <w:sz w:val="24"/>
          <w:szCs w:val="24"/>
        </w:rPr>
        <w:t>8.      Регулярно проводить онлайн-тестирование, обеспечить открытый учёт знаний, чтобы учащийся видел динамику результатов обучения</w:t>
      </w:r>
    </w:p>
    <w:p w:rsidR="004B5A92" w:rsidRPr="00BF3945" w:rsidRDefault="004B5A92" w:rsidP="004B5A92">
      <w:pPr>
        <w:pStyle w:val="af5"/>
        <w:shd w:val="clear" w:color="auto" w:fill="FFFFFF"/>
        <w:ind w:left="720"/>
        <w:jc w:val="both"/>
        <w:rPr>
          <w:rFonts w:ascii="Times New Roman" w:hAnsi="Times New Roman"/>
          <w:color w:val="000000"/>
          <w:sz w:val="24"/>
          <w:szCs w:val="24"/>
        </w:rPr>
      </w:pPr>
      <w:r w:rsidRPr="00BF3945">
        <w:rPr>
          <w:rFonts w:ascii="Times New Roman" w:hAnsi="Times New Roman"/>
          <w:color w:val="000000"/>
          <w:sz w:val="24"/>
          <w:szCs w:val="24"/>
        </w:rPr>
        <w:t>9.      Совместно с психологом оказывать психологическую помощь учащимся и их родителям.</w:t>
      </w:r>
    </w:p>
    <w:p w:rsidR="00522F09" w:rsidRPr="00BF3945" w:rsidRDefault="00522F09" w:rsidP="00220692">
      <w:pPr>
        <w:spacing w:after="0"/>
        <w:ind w:firstLine="357"/>
        <w:jc w:val="both"/>
        <w:rPr>
          <w:rFonts w:ascii="Times New Roman" w:hAnsi="Times New Roman" w:cs="Times New Roman"/>
          <w:b/>
          <w:sz w:val="10"/>
        </w:rPr>
      </w:pPr>
    </w:p>
    <w:p w:rsidR="00AB720F" w:rsidRPr="00BF3945" w:rsidRDefault="00AB720F" w:rsidP="00290D29">
      <w:pPr>
        <w:spacing w:after="0"/>
        <w:ind w:firstLine="357"/>
        <w:jc w:val="both"/>
        <w:rPr>
          <w:rFonts w:ascii="Times New Roman" w:hAnsi="Times New Roman" w:cs="Times New Roman"/>
          <w:b/>
          <w:sz w:val="24"/>
          <w:highlight w:val="yellow"/>
        </w:rPr>
      </w:pPr>
    </w:p>
    <w:p w:rsidR="00AB720F" w:rsidRPr="00BF3945" w:rsidRDefault="00AB720F" w:rsidP="00AB720F">
      <w:pPr>
        <w:shd w:val="clear" w:color="auto" w:fill="FFFFFF"/>
        <w:spacing w:after="0"/>
        <w:jc w:val="both"/>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 xml:space="preserve">В 2023-2024 учебном году выпускники 11 класса выбрали для сдачи математику на профильном уровне 12 человек. 39 обучающихся сдавали математику на базовом уровне. </w:t>
      </w:r>
    </w:p>
    <w:p w:rsidR="00AB720F" w:rsidRPr="00BF3945" w:rsidRDefault="00AB720F" w:rsidP="00AB720F">
      <w:pPr>
        <w:shd w:val="clear" w:color="auto" w:fill="FFFFFF"/>
        <w:spacing w:after="0"/>
        <w:jc w:val="both"/>
        <w:rPr>
          <w:rFonts w:ascii="Times New Roman" w:eastAsia="Times New Roman" w:hAnsi="Times New Roman" w:cs="Times New Roman"/>
          <w:color w:val="000000"/>
          <w:sz w:val="24"/>
          <w:szCs w:val="24"/>
        </w:rPr>
      </w:pPr>
    </w:p>
    <w:tbl>
      <w:tblPr>
        <w:tblW w:w="10406" w:type="dxa"/>
        <w:tblInd w:w="-134" w:type="dxa"/>
        <w:tblCellMar>
          <w:left w:w="0" w:type="dxa"/>
          <w:right w:w="0" w:type="dxa"/>
        </w:tblCellMar>
        <w:tblLook w:val="04A0" w:firstRow="1" w:lastRow="0" w:firstColumn="1" w:lastColumn="0" w:noHBand="0" w:noVBand="1"/>
      </w:tblPr>
      <w:tblGrid>
        <w:gridCol w:w="2170"/>
        <w:gridCol w:w="833"/>
        <w:gridCol w:w="1495"/>
        <w:gridCol w:w="590"/>
        <w:gridCol w:w="590"/>
        <w:gridCol w:w="590"/>
        <w:gridCol w:w="590"/>
        <w:gridCol w:w="1205"/>
        <w:gridCol w:w="1180"/>
        <w:gridCol w:w="1163"/>
      </w:tblGrid>
      <w:tr w:rsidR="00AB720F" w:rsidRPr="00BF3945" w:rsidTr="00AB720F">
        <w:tc>
          <w:tcPr>
            <w:tcW w:w="2170" w:type="dxa"/>
            <w:tcBorders>
              <w:top w:val="single" w:sz="6" w:space="0" w:color="00000A"/>
              <w:left w:val="single" w:sz="6" w:space="0" w:color="00000A"/>
              <w:bottom w:val="single" w:sz="6" w:space="0" w:color="00000A"/>
              <w:right w:val="single" w:sz="6" w:space="0" w:color="00000A"/>
            </w:tcBorders>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Математика</w:t>
            </w:r>
          </w:p>
        </w:tc>
        <w:tc>
          <w:tcPr>
            <w:tcW w:w="8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Всего</w:t>
            </w:r>
          </w:p>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уч-ся</w:t>
            </w:r>
          </w:p>
        </w:tc>
        <w:tc>
          <w:tcPr>
            <w:tcW w:w="1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Кол-во</w:t>
            </w:r>
          </w:p>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участников</w:t>
            </w:r>
          </w:p>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экзамена</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«5»</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«4»</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«3»</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«2»</w:t>
            </w:r>
          </w:p>
        </w:tc>
        <w:tc>
          <w:tcPr>
            <w:tcW w:w="1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 качества</w:t>
            </w:r>
          </w:p>
        </w:tc>
        <w:tc>
          <w:tcPr>
            <w:tcW w:w="11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Средний</w:t>
            </w:r>
          </w:p>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балл</w:t>
            </w:r>
          </w:p>
        </w:tc>
        <w:tc>
          <w:tcPr>
            <w:tcW w:w="11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Средняя оценка</w:t>
            </w:r>
          </w:p>
        </w:tc>
      </w:tr>
      <w:tr w:rsidR="00AB720F" w:rsidRPr="00BF3945" w:rsidTr="00AB720F">
        <w:tc>
          <w:tcPr>
            <w:tcW w:w="2170" w:type="dxa"/>
            <w:tcBorders>
              <w:top w:val="single" w:sz="6" w:space="0" w:color="00000A"/>
              <w:left w:val="single" w:sz="6" w:space="0" w:color="00000A"/>
              <w:bottom w:val="single" w:sz="6" w:space="0" w:color="00000A"/>
              <w:right w:val="single" w:sz="6" w:space="0" w:color="00000A"/>
            </w:tcBorders>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Базовый уровень</w:t>
            </w:r>
          </w:p>
        </w:tc>
        <w:tc>
          <w:tcPr>
            <w:tcW w:w="8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50</w:t>
            </w:r>
          </w:p>
        </w:tc>
        <w:tc>
          <w:tcPr>
            <w:tcW w:w="1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39</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7</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11</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13</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8</w:t>
            </w:r>
          </w:p>
        </w:tc>
        <w:tc>
          <w:tcPr>
            <w:tcW w:w="1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46</w:t>
            </w:r>
          </w:p>
        </w:tc>
        <w:tc>
          <w:tcPr>
            <w:tcW w:w="11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3,4</w:t>
            </w:r>
          </w:p>
        </w:tc>
        <w:tc>
          <w:tcPr>
            <w:tcW w:w="11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4,2</w:t>
            </w:r>
          </w:p>
        </w:tc>
      </w:tr>
      <w:tr w:rsidR="00AB720F" w:rsidRPr="00BF3945" w:rsidTr="00AB720F">
        <w:tc>
          <w:tcPr>
            <w:tcW w:w="2170" w:type="dxa"/>
            <w:tcBorders>
              <w:top w:val="single" w:sz="6" w:space="0" w:color="00000A"/>
              <w:left w:val="single" w:sz="6" w:space="0" w:color="00000A"/>
              <w:bottom w:val="single" w:sz="6" w:space="0" w:color="00000A"/>
              <w:right w:val="single" w:sz="6" w:space="0" w:color="00000A"/>
            </w:tcBorders>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Профильный уровень</w:t>
            </w:r>
          </w:p>
        </w:tc>
        <w:tc>
          <w:tcPr>
            <w:tcW w:w="8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50</w:t>
            </w:r>
          </w:p>
        </w:tc>
        <w:tc>
          <w:tcPr>
            <w:tcW w:w="1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11</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3</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1</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7</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0</w:t>
            </w:r>
          </w:p>
        </w:tc>
        <w:tc>
          <w:tcPr>
            <w:tcW w:w="1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33</w:t>
            </w:r>
          </w:p>
        </w:tc>
        <w:tc>
          <w:tcPr>
            <w:tcW w:w="11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3,5</w:t>
            </w:r>
          </w:p>
        </w:tc>
        <w:tc>
          <w:tcPr>
            <w:tcW w:w="11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4,6</w:t>
            </w:r>
          </w:p>
        </w:tc>
      </w:tr>
      <w:tr w:rsidR="00AB720F" w:rsidRPr="00BF3945" w:rsidTr="00AB720F">
        <w:tc>
          <w:tcPr>
            <w:tcW w:w="2170" w:type="dxa"/>
            <w:tcBorders>
              <w:top w:val="single" w:sz="6" w:space="0" w:color="00000A"/>
              <w:left w:val="single" w:sz="6" w:space="0" w:color="00000A"/>
              <w:bottom w:val="single" w:sz="6" w:space="0" w:color="00000A"/>
              <w:right w:val="single" w:sz="6" w:space="0" w:color="00000A"/>
            </w:tcBorders>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Всего</w:t>
            </w:r>
          </w:p>
        </w:tc>
        <w:tc>
          <w:tcPr>
            <w:tcW w:w="8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50</w:t>
            </w:r>
          </w:p>
        </w:tc>
        <w:tc>
          <w:tcPr>
            <w:tcW w:w="1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50</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10</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12</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20</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8</w:t>
            </w:r>
          </w:p>
        </w:tc>
        <w:tc>
          <w:tcPr>
            <w:tcW w:w="1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44</w:t>
            </w:r>
          </w:p>
        </w:tc>
        <w:tc>
          <w:tcPr>
            <w:tcW w:w="11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3,5</w:t>
            </w:r>
          </w:p>
        </w:tc>
        <w:tc>
          <w:tcPr>
            <w:tcW w:w="11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AB720F" w:rsidRPr="00BF3945" w:rsidRDefault="00AB720F" w:rsidP="00D731A8">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4,4</w:t>
            </w:r>
          </w:p>
        </w:tc>
      </w:tr>
    </w:tbl>
    <w:p w:rsidR="00AB720F" w:rsidRPr="00BF3945" w:rsidRDefault="00AB720F" w:rsidP="00AB720F">
      <w:pPr>
        <w:shd w:val="clear" w:color="auto" w:fill="FFFFFF"/>
        <w:spacing w:after="0" w:line="240" w:lineRule="auto"/>
        <w:jc w:val="both"/>
        <w:rPr>
          <w:rFonts w:ascii="OpenSans" w:eastAsia="Times New Roman" w:hAnsi="OpenSans" w:cs="Times New Roman"/>
          <w:color w:val="000000"/>
          <w:sz w:val="21"/>
          <w:szCs w:val="21"/>
        </w:rPr>
      </w:pPr>
    </w:p>
    <w:p w:rsidR="00AB720F" w:rsidRPr="00BF3945" w:rsidRDefault="00AB720F" w:rsidP="00AB720F">
      <w:pPr>
        <w:shd w:val="clear" w:color="auto" w:fill="FFFFFF"/>
        <w:spacing w:after="0" w:line="240" w:lineRule="auto"/>
        <w:jc w:val="both"/>
        <w:rPr>
          <w:rFonts w:ascii="Times New Roman" w:eastAsia="Times New Roman" w:hAnsi="Times New Roman" w:cs="Times New Roman"/>
          <w:b/>
          <w:color w:val="000000"/>
          <w:sz w:val="24"/>
          <w:szCs w:val="24"/>
        </w:rPr>
      </w:pPr>
      <w:r w:rsidRPr="00BF3945">
        <w:rPr>
          <w:rFonts w:ascii="Times New Roman" w:eastAsia="Times New Roman" w:hAnsi="Times New Roman" w:cs="Times New Roman"/>
          <w:b/>
          <w:color w:val="000000"/>
          <w:sz w:val="24"/>
          <w:szCs w:val="24"/>
        </w:rPr>
        <w:t>Результаты ЕГЭ</w:t>
      </w:r>
    </w:p>
    <w:p w:rsidR="00AB720F" w:rsidRPr="00BF3945" w:rsidRDefault="00AB720F" w:rsidP="00AB720F">
      <w:pPr>
        <w:shd w:val="clear" w:color="auto" w:fill="FFFFFF"/>
        <w:spacing w:after="0" w:line="240" w:lineRule="auto"/>
        <w:jc w:val="both"/>
        <w:rPr>
          <w:rFonts w:ascii="Times New Roman" w:eastAsia="Times New Roman" w:hAnsi="Times New Roman" w:cs="Times New Roman"/>
          <w:color w:val="000000"/>
          <w:sz w:val="24"/>
          <w:szCs w:val="24"/>
        </w:rPr>
      </w:pPr>
    </w:p>
    <w:tbl>
      <w:tblPr>
        <w:tblStyle w:val="a3"/>
        <w:tblW w:w="10916" w:type="dxa"/>
        <w:tblInd w:w="-176" w:type="dxa"/>
        <w:tblLayout w:type="fixed"/>
        <w:tblLook w:val="04A0" w:firstRow="1" w:lastRow="0" w:firstColumn="1" w:lastColumn="0" w:noHBand="0" w:noVBand="1"/>
      </w:tblPr>
      <w:tblGrid>
        <w:gridCol w:w="468"/>
        <w:gridCol w:w="2935"/>
        <w:gridCol w:w="1134"/>
        <w:gridCol w:w="993"/>
        <w:gridCol w:w="708"/>
        <w:gridCol w:w="992"/>
        <w:gridCol w:w="851"/>
        <w:gridCol w:w="709"/>
        <w:gridCol w:w="708"/>
        <w:gridCol w:w="1418"/>
      </w:tblGrid>
      <w:tr w:rsidR="00F86DF1" w:rsidRPr="00BF3945" w:rsidTr="002553E0">
        <w:trPr>
          <w:cantSplit/>
          <w:trHeight w:val="418"/>
          <w:tblHeader/>
        </w:trPr>
        <w:tc>
          <w:tcPr>
            <w:tcW w:w="468" w:type="dxa"/>
            <w:vAlign w:val="center"/>
          </w:tcPr>
          <w:p w:rsidR="00F86DF1" w:rsidRPr="00BF3945" w:rsidRDefault="00F86DF1" w:rsidP="00D731A8">
            <w:pPr>
              <w:jc w:val="center"/>
              <w:rPr>
                <w:b/>
                <w:sz w:val="24"/>
                <w:szCs w:val="24"/>
              </w:rPr>
            </w:pPr>
            <w:r w:rsidRPr="00BF3945">
              <w:rPr>
                <w:b/>
                <w:sz w:val="24"/>
                <w:szCs w:val="24"/>
              </w:rPr>
              <w:t>№</w:t>
            </w:r>
          </w:p>
        </w:tc>
        <w:tc>
          <w:tcPr>
            <w:tcW w:w="2935" w:type="dxa"/>
            <w:vAlign w:val="center"/>
          </w:tcPr>
          <w:p w:rsidR="00F86DF1" w:rsidRPr="00BF3945" w:rsidRDefault="00F86DF1" w:rsidP="00D731A8">
            <w:pPr>
              <w:jc w:val="center"/>
              <w:rPr>
                <w:b/>
                <w:sz w:val="18"/>
                <w:szCs w:val="24"/>
              </w:rPr>
            </w:pPr>
            <w:r w:rsidRPr="00BF3945">
              <w:rPr>
                <w:b/>
                <w:sz w:val="18"/>
                <w:szCs w:val="24"/>
              </w:rPr>
              <w:t xml:space="preserve">ФИО </w:t>
            </w:r>
          </w:p>
        </w:tc>
        <w:tc>
          <w:tcPr>
            <w:tcW w:w="2835" w:type="dxa"/>
            <w:gridSpan w:val="3"/>
            <w:vAlign w:val="center"/>
          </w:tcPr>
          <w:p w:rsidR="00F86DF1" w:rsidRPr="00BF3945" w:rsidRDefault="00F86DF1" w:rsidP="00D731A8">
            <w:pPr>
              <w:jc w:val="center"/>
              <w:rPr>
                <w:b/>
              </w:rPr>
            </w:pPr>
            <w:r w:rsidRPr="00BF3945">
              <w:rPr>
                <w:b/>
              </w:rPr>
              <w:t>Математика</w:t>
            </w:r>
          </w:p>
          <w:p w:rsidR="00F86DF1" w:rsidRPr="00BF3945" w:rsidRDefault="00F86DF1" w:rsidP="00D731A8">
            <w:pPr>
              <w:jc w:val="center"/>
              <w:rPr>
                <w:b/>
              </w:rPr>
            </w:pPr>
            <w:r w:rsidRPr="00BF3945">
              <w:rPr>
                <w:b/>
              </w:rPr>
              <w:t>базовый уровень</w:t>
            </w:r>
          </w:p>
        </w:tc>
        <w:tc>
          <w:tcPr>
            <w:tcW w:w="3260" w:type="dxa"/>
            <w:gridSpan w:val="4"/>
            <w:vAlign w:val="center"/>
          </w:tcPr>
          <w:p w:rsidR="00F86DF1" w:rsidRPr="00BF3945" w:rsidRDefault="00F86DF1" w:rsidP="00D731A8">
            <w:pPr>
              <w:jc w:val="center"/>
              <w:rPr>
                <w:b/>
              </w:rPr>
            </w:pPr>
            <w:r w:rsidRPr="00BF3945">
              <w:rPr>
                <w:b/>
              </w:rPr>
              <w:t>Математика</w:t>
            </w:r>
          </w:p>
          <w:p w:rsidR="00F86DF1" w:rsidRPr="00BF3945" w:rsidRDefault="00F86DF1" w:rsidP="00D731A8">
            <w:pPr>
              <w:jc w:val="center"/>
              <w:rPr>
                <w:b/>
              </w:rPr>
            </w:pPr>
            <w:r w:rsidRPr="00BF3945">
              <w:rPr>
                <w:b/>
              </w:rPr>
              <w:t>профильный уровень</w:t>
            </w:r>
          </w:p>
        </w:tc>
        <w:tc>
          <w:tcPr>
            <w:tcW w:w="1418" w:type="dxa"/>
            <w:vMerge w:val="restart"/>
            <w:vAlign w:val="center"/>
          </w:tcPr>
          <w:p w:rsidR="00F86DF1" w:rsidRPr="00BF3945" w:rsidRDefault="00F86DF1" w:rsidP="00F86DF1">
            <w:pPr>
              <w:jc w:val="center"/>
              <w:rPr>
                <w:b/>
              </w:rPr>
            </w:pPr>
            <w:r w:rsidRPr="00BF3945">
              <w:rPr>
                <w:b/>
              </w:rPr>
              <w:t xml:space="preserve">Учитель </w:t>
            </w:r>
          </w:p>
        </w:tc>
      </w:tr>
      <w:tr w:rsidR="00F86DF1" w:rsidRPr="00BF3945" w:rsidTr="002553E0">
        <w:trPr>
          <w:trHeight w:val="340"/>
        </w:trPr>
        <w:tc>
          <w:tcPr>
            <w:tcW w:w="468" w:type="dxa"/>
            <w:vAlign w:val="center"/>
          </w:tcPr>
          <w:p w:rsidR="00F86DF1" w:rsidRPr="00BF3945" w:rsidRDefault="00F86DF1" w:rsidP="00D731A8">
            <w:pPr>
              <w:pStyle w:val="a7"/>
              <w:ind w:left="360"/>
              <w:rPr>
                <w:sz w:val="24"/>
                <w:szCs w:val="24"/>
              </w:rPr>
            </w:pPr>
          </w:p>
        </w:tc>
        <w:tc>
          <w:tcPr>
            <w:tcW w:w="2935" w:type="dxa"/>
            <w:vAlign w:val="center"/>
          </w:tcPr>
          <w:p w:rsidR="00F86DF1" w:rsidRPr="00BF3945" w:rsidRDefault="00F86DF1" w:rsidP="00D731A8">
            <w:pPr>
              <w:jc w:val="center"/>
              <w:rPr>
                <w:b/>
                <w:sz w:val="18"/>
                <w:szCs w:val="24"/>
              </w:rPr>
            </w:pPr>
            <w:r w:rsidRPr="00BF3945">
              <w:rPr>
                <w:b/>
                <w:sz w:val="18"/>
                <w:szCs w:val="24"/>
              </w:rPr>
              <w:t>11 химико-биологический</w:t>
            </w:r>
          </w:p>
        </w:tc>
        <w:tc>
          <w:tcPr>
            <w:tcW w:w="1134" w:type="dxa"/>
            <w:vAlign w:val="center"/>
          </w:tcPr>
          <w:p w:rsidR="00F86DF1" w:rsidRPr="00BF3945" w:rsidRDefault="00F86DF1" w:rsidP="00D731A8">
            <w:pPr>
              <w:jc w:val="center"/>
              <w:rPr>
                <w:b/>
                <w:sz w:val="14"/>
              </w:rPr>
            </w:pPr>
            <w:r w:rsidRPr="00BF3945">
              <w:rPr>
                <w:b/>
                <w:sz w:val="14"/>
              </w:rPr>
              <w:t>Первичный балл</w:t>
            </w:r>
          </w:p>
        </w:tc>
        <w:tc>
          <w:tcPr>
            <w:tcW w:w="993" w:type="dxa"/>
            <w:vAlign w:val="center"/>
          </w:tcPr>
          <w:p w:rsidR="00F86DF1" w:rsidRPr="00BF3945" w:rsidRDefault="00F86DF1" w:rsidP="00D731A8">
            <w:pPr>
              <w:jc w:val="center"/>
              <w:rPr>
                <w:b/>
                <w:sz w:val="14"/>
              </w:rPr>
            </w:pPr>
            <w:r w:rsidRPr="00BF3945">
              <w:rPr>
                <w:b/>
                <w:sz w:val="14"/>
              </w:rPr>
              <w:t>Оценка за ЕГЭ</w:t>
            </w:r>
          </w:p>
        </w:tc>
        <w:tc>
          <w:tcPr>
            <w:tcW w:w="708" w:type="dxa"/>
            <w:vAlign w:val="center"/>
          </w:tcPr>
          <w:p w:rsidR="00F86DF1" w:rsidRPr="00BF3945" w:rsidRDefault="00F86DF1" w:rsidP="00D731A8">
            <w:pPr>
              <w:jc w:val="center"/>
              <w:rPr>
                <w:b/>
                <w:sz w:val="14"/>
              </w:rPr>
            </w:pPr>
            <w:r w:rsidRPr="00BF3945">
              <w:rPr>
                <w:b/>
                <w:sz w:val="14"/>
              </w:rPr>
              <w:t>Оценка за год</w:t>
            </w:r>
          </w:p>
        </w:tc>
        <w:tc>
          <w:tcPr>
            <w:tcW w:w="992" w:type="dxa"/>
            <w:vAlign w:val="center"/>
          </w:tcPr>
          <w:p w:rsidR="00F86DF1" w:rsidRPr="00BF3945" w:rsidRDefault="00F86DF1" w:rsidP="00D731A8">
            <w:pPr>
              <w:jc w:val="center"/>
              <w:rPr>
                <w:b/>
                <w:sz w:val="14"/>
              </w:rPr>
            </w:pPr>
            <w:r w:rsidRPr="00BF3945">
              <w:rPr>
                <w:b/>
                <w:sz w:val="14"/>
              </w:rPr>
              <w:t>Первичный балл</w:t>
            </w:r>
          </w:p>
        </w:tc>
        <w:tc>
          <w:tcPr>
            <w:tcW w:w="851" w:type="dxa"/>
            <w:vAlign w:val="center"/>
          </w:tcPr>
          <w:p w:rsidR="00F86DF1" w:rsidRPr="00BF3945" w:rsidRDefault="00F86DF1" w:rsidP="00D731A8">
            <w:pPr>
              <w:jc w:val="center"/>
              <w:rPr>
                <w:b/>
                <w:sz w:val="14"/>
              </w:rPr>
            </w:pPr>
            <w:r w:rsidRPr="00BF3945">
              <w:rPr>
                <w:b/>
                <w:sz w:val="14"/>
              </w:rPr>
              <w:t>Тестовый балл</w:t>
            </w:r>
          </w:p>
        </w:tc>
        <w:tc>
          <w:tcPr>
            <w:tcW w:w="709" w:type="dxa"/>
            <w:vAlign w:val="center"/>
          </w:tcPr>
          <w:p w:rsidR="00F86DF1" w:rsidRPr="00BF3945" w:rsidRDefault="00F86DF1" w:rsidP="00D731A8">
            <w:pPr>
              <w:jc w:val="center"/>
              <w:rPr>
                <w:b/>
                <w:sz w:val="14"/>
              </w:rPr>
            </w:pPr>
            <w:r w:rsidRPr="00BF3945">
              <w:rPr>
                <w:b/>
                <w:sz w:val="14"/>
              </w:rPr>
              <w:t>Оценка за ЕГЭ</w:t>
            </w:r>
          </w:p>
        </w:tc>
        <w:tc>
          <w:tcPr>
            <w:tcW w:w="708" w:type="dxa"/>
            <w:vAlign w:val="center"/>
          </w:tcPr>
          <w:p w:rsidR="00F86DF1" w:rsidRPr="00BF3945" w:rsidRDefault="00F86DF1" w:rsidP="00D731A8">
            <w:pPr>
              <w:jc w:val="center"/>
              <w:rPr>
                <w:b/>
                <w:sz w:val="14"/>
              </w:rPr>
            </w:pPr>
            <w:r w:rsidRPr="00BF3945">
              <w:rPr>
                <w:b/>
                <w:sz w:val="14"/>
              </w:rPr>
              <w:t>Оценка за год</w:t>
            </w:r>
          </w:p>
        </w:tc>
        <w:tc>
          <w:tcPr>
            <w:tcW w:w="1418" w:type="dxa"/>
            <w:vMerge/>
            <w:vAlign w:val="center"/>
          </w:tcPr>
          <w:p w:rsidR="00F86DF1" w:rsidRPr="00BF3945" w:rsidRDefault="00F86DF1" w:rsidP="00F86DF1">
            <w:pPr>
              <w:jc w:val="center"/>
              <w:rPr>
                <w:b/>
                <w:sz w:val="16"/>
              </w:rPr>
            </w:pP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Албаков Илез Русланович</w:t>
            </w:r>
          </w:p>
        </w:tc>
        <w:tc>
          <w:tcPr>
            <w:tcW w:w="1134" w:type="dxa"/>
            <w:vAlign w:val="center"/>
          </w:tcPr>
          <w:p w:rsidR="00F86DF1" w:rsidRPr="00BF3945" w:rsidRDefault="00F86DF1" w:rsidP="00D731A8">
            <w:pPr>
              <w:jc w:val="center"/>
            </w:pPr>
            <w:r w:rsidRPr="00BF3945">
              <w:t>13</w:t>
            </w:r>
          </w:p>
        </w:tc>
        <w:tc>
          <w:tcPr>
            <w:tcW w:w="993" w:type="dxa"/>
            <w:vAlign w:val="center"/>
          </w:tcPr>
          <w:p w:rsidR="00F86DF1" w:rsidRPr="00BF3945" w:rsidRDefault="00F86DF1" w:rsidP="00D731A8">
            <w:pPr>
              <w:jc w:val="center"/>
            </w:pPr>
            <w:r w:rsidRPr="00BF3945">
              <w:t>4</w:t>
            </w:r>
          </w:p>
        </w:tc>
        <w:tc>
          <w:tcPr>
            <w:tcW w:w="708" w:type="dxa"/>
            <w:vAlign w:val="center"/>
          </w:tcPr>
          <w:p w:rsidR="00F86DF1" w:rsidRPr="00BF3945" w:rsidRDefault="00F86DF1" w:rsidP="00D731A8">
            <w:pPr>
              <w:jc w:val="center"/>
            </w:pPr>
            <w:r w:rsidRPr="00BF3945">
              <w:t>4</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F86DF1">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Аушева Ясмина Адамовна</w:t>
            </w:r>
          </w:p>
        </w:tc>
        <w:tc>
          <w:tcPr>
            <w:tcW w:w="1134" w:type="dxa"/>
            <w:vAlign w:val="center"/>
          </w:tcPr>
          <w:p w:rsidR="00F86DF1" w:rsidRPr="00BF3945" w:rsidRDefault="00F86DF1" w:rsidP="00D731A8">
            <w:pPr>
              <w:jc w:val="center"/>
            </w:pPr>
            <w:r w:rsidRPr="00BF3945">
              <w:t>3</w:t>
            </w:r>
          </w:p>
        </w:tc>
        <w:tc>
          <w:tcPr>
            <w:tcW w:w="993" w:type="dxa"/>
            <w:vAlign w:val="center"/>
          </w:tcPr>
          <w:p w:rsidR="00F86DF1" w:rsidRPr="00BF3945" w:rsidRDefault="00F86DF1" w:rsidP="00D731A8">
            <w:pPr>
              <w:jc w:val="center"/>
            </w:pPr>
            <w:r w:rsidRPr="00BF3945">
              <w:rPr>
                <w:u w:val="single"/>
              </w:rPr>
              <w:t>2</w:t>
            </w:r>
            <w:r w:rsidRPr="00BF3945">
              <w:t xml:space="preserve"> (2) (2)</w:t>
            </w:r>
          </w:p>
        </w:tc>
        <w:tc>
          <w:tcPr>
            <w:tcW w:w="708" w:type="dxa"/>
            <w:vAlign w:val="center"/>
          </w:tcPr>
          <w:p w:rsidR="00F86DF1" w:rsidRPr="00BF3945" w:rsidRDefault="00F86DF1" w:rsidP="00D731A8">
            <w:pPr>
              <w:jc w:val="center"/>
            </w:pPr>
            <w:r w:rsidRPr="00BF3945">
              <w:t>3</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Ахильгова Макка Адамовна</w:t>
            </w:r>
          </w:p>
        </w:tc>
        <w:tc>
          <w:tcPr>
            <w:tcW w:w="1134" w:type="dxa"/>
            <w:vAlign w:val="center"/>
          </w:tcPr>
          <w:p w:rsidR="00F86DF1" w:rsidRPr="00BF3945" w:rsidRDefault="00F86DF1" w:rsidP="00D731A8">
            <w:pPr>
              <w:jc w:val="center"/>
            </w:pPr>
            <w:r w:rsidRPr="00BF3945">
              <w:t>15</w:t>
            </w:r>
          </w:p>
        </w:tc>
        <w:tc>
          <w:tcPr>
            <w:tcW w:w="993" w:type="dxa"/>
            <w:vAlign w:val="center"/>
          </w:tcPr>
          <w:p w:rsidR="00F86DF1" w:rsidRPr="00BF3945" w:rsidRDefault="00F86DF1" w:rsidP="00D731A8">
            <w:pPr>
              <w:jc w:val="center"/>
            </w:pPr>
            <w:r w:rsidRPr="00BF3945">
              <w:t>4</w:t>
            </w:r>
          </w:p>
        </w:tc>
        <w:tc>
          <w:tcPr>
            <w:tcW w:w="708" w:type="dxa"/>
            <w:vAlign w:val="center"/>
          </w:tcPr>
          <w:p w:rsidR="00F86DF1" w:rsidRPr="00BF3945" w:rsidRDefault="00F86DF1" w:rsidP="00D731A8">
            <w:pPr>
              <w:jc w:val="center"/>
            </w:pPr>
            <w:r w:rsidRPr="00BF3945">
              <w:t>5</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Боков Магомед </w:t>
            </w:r>
            <w:proofErr w:type="spellStart"/>
            <w:r w:rsidRPr="00BF3945">
              <w:rPr>
                <w:sz w:val="18"/>
                <w:szCs w:val="24"/>
              </w:rPr>
              <w:t>Абабукарович</w:t>
            </w:r>
            <w:proofErr w:type="spellEnd"/>
          </w:p>
        </w:tc>
        <w:tc>
          <w:tcPr>
            <w:tcW w:w="1134" w:type="dxa"/>
            <w:vAlign w:val="center"/>
          </w:tcPr>
          <w:p w:rsidR="00F86DF1" w:rsidRPr="00BF3945" w:rsidRDefault="00F86DF1" w:rsidP="00D731A8">
            <w:pPr>
              <w:jc w:val="center"/>
            </w:pPr>
            <w:r w:rsidRPr="00BF3945">
              <w:t>0</w:t>
            </w:r>
          </w:p>
        </w:tc>
        <w:tc>
          <w:tcPr>
            <w:tcW w:w="993" w:type="dxa"/>
            <w:vAlign w:val="center"/>
          </w:tcPr>
          <w:p w:rsidR="00F86DF1" w:rsidRPr="00BF3945" w:rsidRDefault="00F86DF1" w:rsidP="00D731A8">
            <w:pPr>
              <w:jc w:val="center"/>
              <w:rPr>
                <w:b/>
                <w:u w:val="single"/>
              </w:rPr>
            </w:pPr>
            <w:r w:rsidRPr="00BF3945">
              <w:rPr>
                <w:b/>
                <w:u w:val="single"/>
              </w:rPr>
              <w:t>2</w:t>
            </w:r>
          </w:p>
        </w:tc>
        <w:tc>
          <w:tcPr>
            <w:tcW w:w="708" w:type="dxa"/>
            <w:vAlign w:val="center"/>
          </w:tcPr>
          <w:p w:rsidR="00F86DF1" w:rsidRPr="00BF3945" w:rsidRDefault="00F86DF1" w:rsidP="00D731A8">
            <w:pPr>
              <w:jc w:val="center"/>
            </w:pPr>
            <w:r w:rsidRPr="00BF3945">
              <w:t>3</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proofErr w:type="spellStart"/>
            <w:r w:rsidRPr="00BF3945">
              <w:rPr>
                <w:sz w:val="18"/>
                <w:szCs w:val="24"/>
              </w:rPr>
              <w:t>Гадаборшева</w:t>
            </w:r>
            <w:proofErr w:type="spellEnd"/>
            <w:r w:rsidRPr="00BF3945">
              <w:rPr>
                <w:sz w:val="18"/>
                <w:szCs w:val="24"/>
              </w:rPr>
              <w:t xml:space="preserve"> Луиза </w:t>
            </w:r>
            <w:proofErr w:type="spellStart"/>
            <w:r w:rsidRPr="00BF3945">
              <w:rPr>
                <w:sz w:val="18"/>
                <w:szCs w:val="24"/>
              </w:rPr>
              <w:t>Муссаевна</w:t>
            </w:r>
            <w:proofErr w:type="spellEnd"/>
          </w:p>
        </w:tc>
        <w:tc>
          <w:tcPr>
            <w:tcW w:w="1134" w:type="dxa"/>
            <w:vAlign w:val="center"/>
          </w:tcPr>
          <w:p w:rsidR="00F86DF1" w:rsidRPr="00BF3945" w:rsidRDefault="00F86DF1" w:rsidP="00D731A8">
            <w:pPr>
              <w:jc w:val="center"/>
            </w:pPr>
            <w:r w:rsidRPr="00BF3945">
              <w:t>9</w:t>
            </w:r>
          </w:p>
        </w:tc>
        <w:tc>
          <w:tcPr>
            <w:tcW w:w="993" w:type="dxa"/>
            <w:vAlign w:val="center"/>
          </w:tcPr>
          <w:p w:rsidR="00F86DF1" w:rsidRPr="00BF3945" w:rsidRDefault="00F86DF1" w:rsidP="00D731A8">
            <w:pPr>
              <w:jc w:val="center"/>
            </w:pPr>
            <w:r w:rsidRPr="00BF3945">
              <w:rPr>
                <w:u w:val="single"/>
              </w:rPr>
              <w:t>2</w:t>
            </w:r>
            <w:r w:rsidRPr="00BF3945">
              <w:t xml:space="preserve"> (2) (3)</w:t>
            </w:r>
          </w:p>
        </w:tc>
        <w:tc>
          <w:tcPr>
            <w:tcW w:w="708" w:type="dxa"/>
            <w:vAlign w:val="center"/>
          </w:tcPr>
          <w:p w:rsidR="00F86DF1" w:rsidRPr="00BF3945" w:rsidRDefault="00F86DF1" w:rsidP="00D731A8">
            <w:pPr>
              <w:jc w:val="center"/>
            </w:pPr>
            <w:r w:rsidRPr="00BF3945">
              <w:t>3</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proofErr w:type="spellStart"/>
            <w:r w:rsidRPr="00BF3945">
              <w:rPr>
                <w:sz w:val="18"/>
                <w:szCs w:val="24"/>
              </w:rPr>
              <w:t>Годоборщев</w:t>
            </w:r>
            <w:proofErr w:type="spellEnd"/>
            <w:r w:rsidRPr="00BF3945">
              <w:rPr>
                <w:sz w:val="18"/>
                <w:szCs w:val="24"/>
              </w:rPr>
              <w:t xml:space="preserve"> Муслим </w:t>
            </w:r>
            <w:proofErr w:type="spellStart"/>
            <w:r w:rsidRPr="00BF3945">
              <w:rPr>
                <w:sz w:val="18"/>
                <w:szCs w:val="24"/>
              </w:rPr>
              <w:t>Ахмадович</w:t>
            </w:r>
            <w:proofErr w:type="spellEnd"/>
          </w:p>
        </w:tc>
        <w:tc>
          <w:tcPr>
            <w:tcW w:w="1134" w:type="dxa"/>
            <w:vAlign w:val="center"/>
          </w:tcPr>
          <w:p w:rsidR="00F86DF1" w:rsidRPr="00BF3945" w:rsidRDefault="00F86DF1" w:rsidP="00D731A8">
            <w:pPr>
              <w:jc w:val="center"/>
            </w:pPr>
            <w:r w:rsidRPr="00BF3945">
              <w:t>7</w:t>
            </w:r>
          </w:p>
        </w:tc>
        <w:tc>
          <w:tcPr>
            <w:tcW w:w="993" w:type="dxa"/>
            <w:vAlign w:val="center"/>
          </w:tcPr>
          <w:p w:rsidR="00F86DF1" w:rsidRPr="00BF3945" w:rsidRDefault="00F86DF1" w:rsidP="00D731A8">
            <w:pPr>
              <w:jc w:val="center"/>
            </w:pPr>
            <w:r w:rsidRPr="00BF3945">
              <w:t>3</w:t>
            </w:r>
          </w:p>
        </w:tc>
        <w:tc>
          <w:tcPr>
            <w:tcW w:w="708" w:type="dxa"/>
            <w:vAlign w:val="center"/>
          </w:tcPr>
          <w:p w:rsidR="00F86DF1" w:rsidRPr="00BF3945" w:rsidRDefault="00F86DF1" w:rsidP="00D731A8">
            <w:pPr>
              <w:jc w:val="center"/>
            </w:pPr>
            <w:r w:rsidRPr="00BF3945">
              <w:t>4</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proofErr w:type="spellStart"/>
            <w:r w:rsidRPr="00BF3945">
              <w:rPr>
                <w:sz w:val="18"/>
                <w:szCs w:val="24"/>
              </w:rPr>
              <w:t>Дзарахов</w:t>
            </w:r>
            <w:proofErr w:type="spellEnd"/>
            <w:r w:rsidRPr="00BF3945">
              <w:rPr>
                <w:sz w:val="18"/>
                <w:szCs w:val="24"/>
              </w:rPr>
              <w:t xml:space="preserve"> </w:t>
            </w:r>
            <w:proofErr w:type="spellStart"/>
            <w:r w:rsidRPr="00BF3945">
              <w:rPr>
                <w:sz w:val="18"/>
                <w:szCs w:val="24"/>
              </w:rPr>
              <w:t>Исрофил</w:t>
            </w:r>
            <w:proofErr w:type="spellEnd"/>
            <w:r w:rsidRPr="00BF3945">
              <w:rPr>
                <w:sz w:val="18"/>
                <w:szCs w:val="24"/>
              </w:rPr>
              <w:t xml:space="preserve"> </w:t>
            </w:r>
            <w:proofErr w:type="spellStart"/>
            <w:r w:rsidRPr="00BF3945">
              <w:rPr>
                <w:sz w:val="18"/>
                <w:szCs w:val="24"/>
              </w:rPr>
              <w:t>Бембулатович</w:t>
            </w:r>
            <w:proofErr w:type="spellEnd"/>
          </w:p>
        </w:tc>
        <w:tc>
          <w:tcPr>
            <w:tcW w:w="1134" w:type="dxa"/>
            <w:vAlign w:val="center"/>
          </w:tcPr>
          <w:p w:rsidR="00F86DF1" w:rsidRPr="00BF3945" w:rsidRDefault="00F86DF1" w:rsidP="00D731A8">
            <w:pPr>
              <w:jc w:val="center"/>
            </w:pPr>
            <w:r w:rsidRPr="00BF3945">
              <w:t>10</w:t>
            </w:r>
          </w:p>
        </w:tc>
        <w:tc>
          <w:tcPr>
            <w:tcW w:w="993" w:type="dxa"/>
            <w:vAlign w:val="center"/>
          </w:tcPr>
          <w:p w:rsidR="00F86DF1" w:rsidRPr="00BF3945" w:rsidRDefault="00F86DF1" w:rsidP="00D731A8">
            <w:pPr>
              <w:jc w:val="center"/>
            </w:pPr>
            <w:r w:rsidRPr="00BF3945">
              <w:t>3</w:t>
            </w:r>
          </w:p>
        </w:tc>
        <w:tc>
          <w:tcPr>
            <w:tcW w:w="708" w:type="dxa"/>
            <w:vAlign w:val="center"/>
          </w:tcPr>
          <w:p w:rsidR="00F86DF1" w:rsidRPr="00BF3945" w:rsidRDefault="00F86DF1" w:rsidP="00D731A8">
            <w:pPr>
              <w:jc w:val="center"/>
            </w:pPr>
            <w:r w:rsidRPr="00BF3945">
              <w:t>3</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Евлоев Ильяс </w:t>
            </w:r>
            <w:proofErr w:type="spellStart"/>
            <w:r w:rsidRPr="00BF3945">
              <w:rPr>
                <w:sz w:val="18"/>
                <w:szCs w:val="24"/>
              </w:rPr>
              <w:t>Назирович</w:t>
            </w:r>
            <w:proofErr w:type="spellEnd"/>
          </w:p>
        </w:tc>
        <w:tc>
          <w:tcPr>
            <w:tcW w:w="1134" w:type="dxa"/>
            <w:vAlign w:val="center"/>
          </w:tcPr>
          <w:p w:rsidR="00F86DF1" w:rsidRPr="00BF3945" w:rsidRDefault="00F86DF1" w:rsidP="00D731A8">
            <w:pPr>
              <w:jc w:val="center"/>
            </w:pPr>
            <w:r w:rsidRPr="00BF3945">
              <w:t>-</w:t>
            </w:r>
          </w:p>
        </w:tc>
        <w:tc>
          <w:tcPr>
            <w:tcW w:w="993" w:type="dxa"/>
            <w:vAlign w:val="center"/>
          </w:tcPr>
          <w:p w:rsidR="00F86DF1" w:rsidRPr="00BF3945" w:rsidRDefault="00F86DF1" w:rsidP="00D731A8">
            <w:pPr>
              <w:jc w:val="center"/>
            </w:pPr>
            <w:r w:rsidRPr="00BF3945">
              <w:t>-</w:t>
            </w:r>
          </w:p>
        </w:tc>
        <w:tc>
          <w:tcPr>
            <w:tcW w:w="708" w:type="dxa"/>
            <w:vAlign w:val="center"/>
          </w:tcPr>
          <w:p w:rsidR="00F86DF1" w:rsidRPr="00BF3945" w:rsidRDefault="00F86DF1" w:rsidP="00D731A8">
            <w:pPr>
              <w:jc w:val="center"/>
            </w:pPr>
            <w:r w:rsidRPr="00BF3945">
              <w:t>-</w:t>
            </w:r>
          </w:p>
        </w:tc>
        <w:tc>
          <w:tcPr>
            <w:tcW w:w="992" w:type="dxa"/>
            <w:vAlign w:val="center"/>
          </w:tcPr>
          <w:p w:rsidR="00F86DF1" w:rsidRPr="00BF3945" w:rsidRDefault="00F86DF1" w:rsidP="00D731A8">
            <w:pPr>
              <w:jc w:val="center"/>
            </w:pPr>
            <w:r w:rsidRPr="00BF3945">
              <w:t>13</w:t>
            </w:r>
          </w:p>
        </w:tc>
        <w:tc>
          <w:tcPr>
            <w:tcW w:w="851" w:type="dxa"/>
            <w:vAlign w:val="center"/>
          </w:tcPr>
          <w:p w:rsidR="00F86DF1" w:rsidRPr="00BF3945" w:rsidRDefault="00F86DF1" w:rsidP="00D731A8">
            <w:pPr>
              <w:jc w:val="center"/>
            </w:pPr>
            <w:r w:rsidRPr="00BF3945">
              <w:t>72</w:t>
            </w:r>
          </w:p>
        </w:tc>
        <w:tc>
          <w:tcPr>
            <w:tcW w:w="709" w:type="dxa"/>
            <w:vAlign w:val="center"/>
          </w:tcPr>
          <w:p w:rsidR="00F86DF1" w:rsidRPr="00BF3945" w:rsidRDefault="00F86DF1" w:rsidP="00D731A8">
            <w:pPr>
              <w:jc w:val="center"/>
            </w:pPr>
            <w:r w:rsidRPr="00BF3945">
              <w:t>5</w:t>
            </w:r>
          </w:p>
        </w:tc>
        <w:tc>
          <w:tcPr>
            <w:tcW w:w="708" w:type="dxa"/>
            <w:vAlign w:val="center"/>
          </w:tcPr>
          <w:p w:rsidR="00F86DF1" w:rsidRPr="00BF3945" w:rsidRDefault="00F86DF1" w:rsidP="00D731A8">
            <w:pPr>
              <w:jc w:val="center"/>
            </w:pPr>
            <w:r w:rsidRPr="00BF3945">
              <w:t>5</w:t>
            </w: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Кациев Рамазан Русланович</w:t>
            </w:r>
          </w:p>
        </w:tc>
        <w:tc>
          <w:tcPr>
            <w:tcW w:w="1134" w:type="dxa"/>
            <w:vAlign w:val="center"/>
          </w:tcPr>
          <w:p w:rsidR="00F86DF1" w:rsidRPr="00BF3945" w:rsidRDefault="00F86DF1" w:rsidP="00D731A8">
            <w:pPr>
              <w:jc w:val="center"/>
            </w:pPr>
            <w:r w:rsidRPr="00BF3945">
              <w:t>16</w:t>
            </w:r>
          </w:p>
        </w:tc>
        <w:tc>
          <w:tcPr>
            <w:tcW w:w="993" w:type="dxa"/>
            <w:vAlign w:val="center"/>
          </w:tcPr>
          <w:p w:rsidR="00F86DF1" w:rsidRPr="00BF3945" w:rsidRDefault="00F86DF1" w:rsidP="00D731A8">
            <w:pPr>
              <w:jc w:val="center"/>
            </w:pPr>
            <w:r w:rsidRPr="00BF3945">
              <w:t>4</w:t>
            </w:r>
          </w:p>
        </w:tc>
        <w:tc>
          <w:tcPr>
            <w:tcW w:w="708" w:type="dxa"/>
            <w:vAlign w:val="center"/>
          </w:tcPr>
          <w:p w:rsidR="00F86DF1" w:rsidRPr="00BF3945" w:rsidRDefault="00F86DF1" w:rsidP="00D731A8">
            <w:pPr>
              <w:jc w:val="center"/>
            </w:pPr>
            <w:r w:rsidRPr="00BF3945">
              <w:t>4</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Костоев Саад </w:t>
            </w:r>
            <w:proofErr w:type="spellStart"/>
            <w:r w:rsidRPr="00BF3945">
              <w:rPr>
                <w:sz w:val="18"/>
                <w:szCs w:val="24"/>
              </w:rPr>
              <w:t>Увайсович</w:t>
            </w:r>
            <w:proofErr w:type="spellEnd"/>
          </w:p>
        </w:tc>
        <w:tc>
          <w:tcPr>
            <w:tcW w:w="1134" w:type="dxa"/>
            <w:vAlign w:val="center"/>
          </w:tcPr>
          <w:p w:rsidR="00F86DF1" w:rsidRPr="00BF3945" w:rsidRDefault="00F86DF1" w:rsidP="00D731A8">
            <w:pPr>
              <w:jc w:val="center"/>
            </w:pPr>
            <w:r w:rsidRPr="00BF3945">
              <w:t>9</w:t>
            </w:r>
          </w:p>
        </w:tc>
        <w:tc>
          <w:tcPr>
            <w:tcW w:w="993" w:type="dxa"/>
            <w:vAlign w:val="center"/>
          </w:tcPr>
          <w:p w:rsidR="00F86DF1" w:rsidRPr="00BF3945" w:rsidRDefault="00F86DF1" w:rsidP="00D731A8">
            <w:pPr>
              <w:jc w:val="center"/>
            </w:pPr>
            <w:r w:rsidRPr="00BF3945">
              <w:t>3</w:t>
            </w:r>
          </w:p>
        </w:tc>
        <w:tc>
          <w:tcPr>
            <w:tcW w:w="708" w:type="dxa"/>
            <w:vAlign w:val="center"/>
          </w:tcPr>
          <w:p w:rsidR="00F86DF1" w:rsidRPr="00BF3945" w:rsidRDefault="00F86DF1" w:rsidP="00D731A8">
            <w:pPr>
              <w:jc w:val="center"/>
            </w:pPr>
            <w:r w:rsidRPr="00BF3945">
              <w:t>4</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Костоев Умар Баширович</w:t>
            </w:r>
          </w:p>
        </w:tc>
        <w:tc>
          <w:tcPr>
            <w:tcW w:w="1134" w:type="dxa"/>
            <w:vAlign w:val="center"/>
          </w:tcPr>
          <w:p w:rsidR="00F86DF1" w:rsidRPr="00BF3945" w:rsidRDefault="00F86DF1" w:rsidP="00D731A8">
            <w:pPr>
              <w:jc w:val="center"/>
            </w:pPr>
            <w:r w:rsidRPr="00BF3945">
              <w:t>13</w:t>
            </w:r>
          </w:p>
        </w:tc>
        <w:tc>
          <w:tcPr>
            <w:tcW w:w="993" w:type="dxa"/>
            <w:vAlign w:val="center"/>
          </w:tcPr>
          <w:p w:rsidR="00F86DF1" w:rsidRPr="00BF3945" w:rsidRDefault="00F86DF1" w:rsidP="00D731A8">
            <w:pPr>
              <w:jc w:val="center"/>
            </w:pPr>
            <w:r w:rsidRPr="00BF3945">
              <w:t>4</w:t>
            </w:r>
          </w:p>
        </w:tc>
        <w:tc>
          <w:tcPr>
            <w:tcW w:w="708" w:type="dxa"/>
            <w:vAlign w:val="center"/>
          </w:tcPr>
          <w:p w:rsidR="00F86DF1" w:rsidRPr="00BF3945" w:rsidRDefault="00F86DF1" w:rsidP="00D731A8">
            <w:pPr>
              <w:jc w:val="center"/>
            </w:pPr>
            <w:r w:rsidRPr="00BF3945">
              <w:t>3</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Льянов Мурад Магомедович</w:t>
            </w:r>
          </w:p>
        </w:tc>
        <w:tc>
          <w:tcPr>
            <w:tcW w:w="1134" w:type="dxa"/>
            <w:vAlign w:val="center"/>
          </w:tcPr>
          <w:p w:rsidR="00F86DF1" w:rsidRPr="00BF3945" w:rsidRDefault="00F86DF1" w:rsidP="00D731A8">
            <w:pPr>
              <w:jc w:val="center"/>
            </w:pPr>
            <w:r w:rsidRPr="00BF3945">
              <w:t>-</w:t>
            </w:r>
          </w:p>
        </w:tc>
        <w:tc>
          <w:tcPr>
            <w:tcW w:w="993" w:type="dxa"/>
            <w:vAlign w:val="center"/>
          </w:tcPr>
          <w:p w:rsidR="00F86DF1" w:rsidRPr="00BF3945" w:rsidRDefault="00F86DF1" w:rsidP="00D731A8">
            <w:pPr>
              <w:jc w:val="center"/>
            </w:pPr>
            <w:r w:rsidRPr="00BF3945">
              <w:t>-</w:t>
            </w:r>
          </w:p>
        </w:tc>
        <w:tc>
          <w:tcPr>
            <w:tcW w:w="708" w:type="dxa"/>
            <w:vAlign w:val="center"/>
          </w:tcPr>
          <w:p w:rsidR="00F86DF1" w:rsidRPr="00BF3945" w:rsidRDefault="00F86DF1" w:rsidP="00D731A8">
            <w:pPr>
              <w:jc w:val="center"/>
            </w:pPr>
            <w:r w:rsidRPr="00BF3945">
              <w:t>-</w:t>
            </w:r>
          </w:p>
        </w:tc>
        <w:tc>
          <w:tcPr>
            <w:tcW w:w="992" w:type="dxa"/>
            <w:vAlign w:val="center"/>
          </w:tcPr>
          <w:p w:rsidR="00F86DF1" w:rsidRPr="00BF3945" w:rsidRDefault="00F86DF1" w:rsidP="00D731A8">
            <w:pPr>
              <w:jc w:val="center"/>
            </w:pPr>
            <w:r w:rsidRPr="00BF3945">
              <w:t>14</w:t>
            </w:r>
          </w:p>
        </w:tc>
        <w:tc>
          <w:tcPr>
            <w:tcW w:w="851" w:type="dxa"/>
            <w:vAlign w:val="center"/>
          </w:tcPr>
          <w:p w:rsidR="00F86DF1" w:rsidRPr="00BF3945" w:rsidRDefault="00F86DF1" w:rsidP="00D731A8">
            <w:pPr>
              <w:jc w:val="center"/>
            </w:pPr>
            <w:r w:rsidRPr="00BF3945">
              <w:t>74</w:t>
            </w:r>
          </w:p>
        </w:tc>
        <w:tc>
          <w:tcPr>
            <w:tcW w:w="709" w:type="dxa"/>
            <w:vAlign w:val="center"/>
          </w:tcPr>
          <w:p w:rsidR="00F86DF1" w:rsidRPr="00BF3945" w:rsidRDefault="00F86DF1" w:rsidP="00D731A8">
            <w:pPr>
              <w:jc w:val="center"/>
            </w:pPr>
            <w:r w:rsidRPr="00BF3945">
              <w:t>5</w:t>
            </w:r>
          </w:p>
        </w:tc>
        <w:tc>
          <w:tcPr>
            <w:tcW w:w="708" w:type="dxa"/>
            <w:vAlign w:val="center"/>
          </w:tcPr>
          <w:p w:rsidR="00F86DF1" w:rsidRPr="00BF3945" w:rsidRDefault="00F86DF1" w:rsidP="00D731A8">
            <w:pPr>
              <w:jc w:val="center"/>
            </w:pPr>
            <w:r w:rsidRPr="00BF3945">
              <w:t>4</w:t>
            </w: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Медов Ибрагим </w:t>
            </w:r>
            <w:proofErr w:type="spellStart"/>
            <w:r w:rsidRPr="00BF3945">
              <w:rPr>
                <w:sz w:val="18"/>
                <w:szCs w:val="24"/>
              </w:rPr>
              <w:t>Алиханович</w:t>
            </w:r>
            <w:proofErr w:type="spellEnd"/>
          </w:p>
        </w:tc>
        <w:tc>
          <w:tcPr>
            <w:tcW w:w="1134" w:type="dxa"/>
            <w:vAlign w:val="center"/>
          </w:tcPr>
          <w:p w:rsidR="00F86DF1" w:rsidRPr="00BF3945" w:rsidRDefault="00F86DF1" w:rsidP="00D731A8">
            <w:pPr>
              <w:jc w:val="center"/>
            </w:pPr>
            <w:r w:rsidRPr="00BF3945">
              <w:t>5</w:t>
            </w:r>
          </w:p>
        </w:tc>
        <w:tc>
          <w:tcPr>
            <w:tcW w:w="993" w:type="dxa"/>
            <w:vAlign w:val="center"/>
          </w:tcPr>
          <w:p w:rsidR="00F86DF1" w:rsidRPr="00BF3945" w:rsidRDefault="00F86DF1" w:rsidP="00D731A8">
            <w:pPr>
              <w:jc w:val="center"/>
              <w:rPr>
                <w:b/>
                <w:u w:val="single"/>
              </w:rPr>
            </w:pPr>
            <w:r w:rsidRPr="00BF3945">
              <w:rPr>
                <w:b/>
                <w:u w:val="single"/>
              </w:rPr>
              <w:t>2</w:t>
            </w:r>
          </w:p>
        </w:tc>
        <w:tc>
          <w:tcPr>
            <w:tcW w:w="708" w:type="dxa"/>
            <w:vAlign w:val="center"/>
          </w:tcPr>
          <w:p w:rsidR="00F86DF1" w:rsidRPr="00BF3945" w:rsidRDefault="00F86DF1" w:rsidP="00D731A8">
            <w:pPr>
              <w:jc w:val="center"/>
            </w:pPr>
            <w:r w:rsidRPr="00BF3945">
              <w:t>3</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Нальгиева Хава </w:t>
            </w:r>
            <w:proofErr w:type="spellStart"/>
            <w:r w:rsidRPr="00BF3945">
              <w:rPr>
                <w:sz w:val="18"/>
                <w:szCs w:val="24"/>
              </w:rPr>
              <w:t>Вахаевна</w:t>
            </w:r>
            <w:proofErr w:type="spellEnd"/>
          </w:p>
        </w:tc>
        <w:tc>
          <w:tcPr>
            <w:tcW w:w="1134" w:type="dxa"/>
            <w:vAlign w:val="center"/>
          </w:tcPr>
          <w:p w:rsidR="00F86DF1" w:rsidRPr="00BF3945" w:rsidRDefault="00F86DF1" w:rsidP="00D731A8">
            <w:pPr>
              <w:jc w:val="center"/>
            </w:pPr>
            <w:r w:rsidRPr="00BF3945">
              <w:t>13</w:t>
            </w:r>
          </w:p>
        </w:tc>
        <w:tc>
          <w:tcPr>
            <w:tcW w:w="993" w:type="dxa"/>
            <w:vAlign w:val="center"/>
          </w:tcPr>
          <w:p w:rsidR="00F86DF1" w:rsidRPr="00BF3945" w:rsidRDefault="00F86DF1" w:rsidP="00D731A8">
            <w:pPr>
              <w:jc w:val="center"/>
            </w:pPr>
            <w:r w:rsidRPr="00BF3945">
              <w:t>4</w:t>
            </w:r>
          </w:p>
        </w:tc>
        <w:tc>
          <w:tcPr>
            <w:tcW w:w="708" w:type="dxa"/>
            <w:vAlign w:val="center"/>
          </w:tcPr>
          <w:p w:rsidR="00F86DF1" w:rsidRPr="00BF3945" w:rsidRDefault="00F86DF1" w:rsidP="00D731A8">
            <w:pPr>
              <w:jc w:val="center"/>
            </w:pPr>
            <w:r w:rsidRPr="00BF3945">
              <w:t>4</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Оздоев Тимур Магомедович</w:t>
            </w:r>
          </w:p>
        </w:tc>
        <w:tc>
          <w:tcPr>
            <w:tcW w:w="1134" w:type="dxa"/>
            <w:vAlign w:val="center"/>
          </w:tcPr>
          <w:p w:rsidR="00F86DF1" w:rsidRPr="00BF3945" w:rsidRDefault="00F86DF1" w:rsidP="00D731A8">
            <w:pPr>
              <w:jc w:val="center"/>
            </w:pPr>
            <w:r w:rsidRPr="00BF3945">
              <w:t>-</w:t>
            </w:r>
          </w:p>
        </w:tc>
        <w:tc>
          <w:tcPr>
            <w:tcW w:w="993" w:type="dxa"/>
            <w:vAlign w:val="center"/>
          </w:tcPr>
          <w:p w:rsidR="00F86DF1" w:rsidRPr="00BF3945" w:rsidRDefault="00F86DF1" w:rsidP="00D731A8">
            <w:pPr>
              <w:jc w:val="center"/>
            </w:pPr>
            <w:r w:rsidRPr="00BF3945">
              <w:t>-</w:t>
            </w:r>
          </w:p>
        </w:tc>
        <w:tc>
          <w:tcPr>
            <w:tcW w:w="708" w:type="dxa"/>
            <w:vAlign w:val="center"/>
          </w:tcPr>
          <w:p w:rsidR="00F86DF1" w:rsidRPr="00BF3945" w:rsidRDefault="00F86DF1" w:rsidP="00D731A8">
            <w:pPr>
              <w:jc w:val="center"/>
            </w:pPr>
            <w:r w:rsidRPr="00BF3945">
              <w:t>-</w:t>
            </w:r>
          </w:p>
        </w:tc>
        <w:tc>
          <w:tcPr>
            <w:tcW w:w="992" w:type="dxa"/>
            <w:vAlign w:val="center"/>
          </w:tcPr>
          <w:p w:rsidR="00F86DF1" w:rsidRPr="00BF3945" w:rsidRDefault="00F86DF1" w:rsidP="00D731A8">
            <w:pPr>
              <w:jc w:val="center"/>
            </w:pPr>
            <w:r w:rsidRPr="00BF3945">
              <w:t>8</w:t>
            </w:r>
          </w:p>
        </w:tc>
        <w:tc>
          <w:tcPr>
            <w:tcW w:w="851" w:type="dxa"/>
            <w:vAlign w:val="center"/>
          </w:tcPr>
          <w:p w:rsidR="00F86DF1" w:rsidRPr="00BF3945" w:rsidRDefault="00F86DF1" w:rsidP="00D731A8">
            <w:pPr>
              <w:jc w:val="center"/>
            </w:pPr>
            <w:r w:rsidRPr="00BF3945">
              <w:t>46</w:t>
            </w:r>
          </w:p>
        </w:tc>
        <w:tc>
          <w:tcPr>
            <w:tcW w:w="709" w:type="dxa"/>
            <w:vAlign w:val="center"/>
          </w:tcPr>
          <w:p w:rsidR="00F86DF1" w:rsidRPr="00BF3945" w:rsidRDefault="00F86DF1" w:rsidP="00D731A8">
            <w:pPr>
              <w:jc w:val="center"/>
            </w:pPr>
            <w:r w:rsidRPr="00BF3945">
              <w:t>3</w:t>
            </w:r>
          </w:p>
        </w:tc>
        <w:tc>
          <w:tcPr>
            <w:tcW w:w="708" w:type="dxa"/>
            <w:vAlign w:val="center"/>
          </w:tcPr>
          <w:p w:rsidR="00F86DF1" w:rsidRPr="00BF3945" w:rsidRDefault="00F86DF1" w:rsidP="00D731A8">
            <w:pPr>
              <w:jc w:val="center"/>
            </w:pPr>
            <w:r w:rsidRPr="00BF3945">
              <w:t>4</w:t>
            </w: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Оздоева Фатима </w:t>
            </w:r>
            <w:proofErr w:type="spellStart"/>
            <w:r w:rsidRPr="00BF3945">
              <w:rPr>
                <w:sz w:val="18"/>
                <w:szCs w:val="24"/>
              </w:rPr>
              <w:t>Батыровна</w:t>
            </w:r>
            <w:proofErr w:type="spellEnd"/>
          </w:p>
        </w:tc>
        <w:tc>
          <w:tcPr>
            <w:tcW w:w="1134" w:type="dxa"/>
            <w:vAlign w:val="center"/>
          </w:tcPr>
          <w:p w:rsidR="00F86DF1" w:rsidRPr="00BF3945" w:rsidRDefault="00F86DF1" w:rsidP="00D731A8">
            <w:pPr>
              <w:jc w:val="center"/>
            </w:pPr>
            <w:r w:rsidRPr="00BF3945">
              <w:t>10</w:t>
            </w:r>
          </w:p>
        </w:tc>
        <w:tc>
          <w:tcPr>
            <w:tcW w:w="993" w:type="dxa"/>
            <w:vAlign w:val="center"/>
          </w:tcPr>
          <w:p w:rsidR="00F86DF1" w:rsidRPr="00BF3945" w:rsidRDefault="00F86DF1" w:rsidP="00D731A8">
            <w:pPr>
              <w:jc w:val="center"/>
            </w:pPr>
            <w:r w:rsidRPr="00BF3945">
              <w:t>3</w:t>
            </w:r>
          </w:p>
        </w:tc>
        <w:tc>
          <w:tcPr>
            <w:tcW w:w="708" w:type="dxa"/>
            <w:vAlign w:val="center"/>
          </w:tcPr>
          <w:p w:rsidR="00F86DF1" w:rsidRPr="00BF3945" w:rsidRDefault="00F86DF1" w:rsidP="00D731A8">
            <w:pPr>
              <w:jc w:val="center"/>
            </w:pPr>
            <w:r w:rsidRPr="00BF3945">
              <w:t>4</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proofErr w:type="spellStart"/>
            <w:r w:rsidRPr="00BF3945">
              <w:rPr>
                <w:sz w:val="18"/>
                <w:szCs w:val="24"/>
              </w:rPr>
              <w:t>Торшхоев</w:t>
            </w:r>
            <w:proofErr w:type="spellEnd"/>
            <w:r w:rsidRPr="00BF3945">
              <w:rPr>
                <w:sz w:val="18"/>
                <w:szCs w:val="24"/>
              </w:rPr>
              <w:t xml:space="preserve"> Усман Магомедович</w:t>
            </w:r>
          </w:p>
        </w:tc>
        <w:tc>
          <w:tcPr>
            <w:tcW w:w="1134" w:type="dxa"/>
            <w:vAlign w:val="center"/>
          </w:tcPr>
          <w:p w:rsidR="00F86DF1" w:rsidRPr="00BF3945" w:rsidRDefault="00F86DF1" w:rsidP="00D731A8">
            <w:pPr>
              <w:jc w:val="center"/>
            </w:pPr>
            <w:r w:rsidRPr="00BF3945">
              <w:t>-</w:t>
            </w:r>
          </w:p>
        </w:tc>
        <w:tc>
          <w:tcPr>
            <w:tcW w:w="993" w:type="dxa"/>
            <w:vAlign w:val="center"/>
          </w:tcPr>
          <w:p w:rsidR="00F86DF1" w:rsidRPr="00BF3945" w:rsidRDefault="00F86DF1" w:rsidP="00D731A8">
            <w:pPr>
              <w:jc w:val="center"/>
            </w:pPr>
            <w:r w:rsidRPr="00BF3945">
              <w:t>-</w:t>
            </w:r>
          </w:p>
        </w:tc>
        <w:tc>
          <w:tcPr>
            <w:tcW w:w="708" w:type="dxa"/>
            <w:vAlign w:val="center"/>
          </w:tcPr>
          <w:p w:rsidR="00F86DF1" w:rsidRPr="00BF3945" w:rsidRDefault="00F86DF1" w:rsidP="00D731A8">
            <w:pPr>
              <w:jc w:val="center"/>
            </w:pPr>
            <w:r w:rsidRPr="00BF3945">
              <w:t>-</w:t>
            </w:r>
          </w:p>
        </w:tc>
        <w:tc>
          <w:tcPr>
            <w:tcW w:w="992" w:type="dxa"/>
            <w:vAlign w:val="center"/>
          </w:tcPr>
          <w:p w:rsidR="00F86DF1" w:rsidRPr="00BF3945" w:rsidRDefault="00F86DF1" w:rsidP="00D731A8">
            <w:pPr>
              <w:jc w:val="center"/>
            </w:pPr>
            <w:r w:rsidRPr="00BF3945">
              <w:t>8</w:t>
            </w:r>
          </w:p>
        </w:tc>
        <w:tc>
          <w:tcPr>
            <w:tcW w:w="851" w:type="dxa"/>
            <w:vAlign w:val="center"/>
          </w:tcPr>
          <w:p w:rsidR="00F86DF1" w:rsidRPr="00BF3945" w:rsidRDefault="00F86DF1" w:rsidP="00D731A8">
            <w:pPr>
              <w:jc w:val="center"/>
            </w:pPr>
            <w:r w:rsidRPr="00BF3945">
              <w:t>46</w:t>
            </w:r>
          </w:p>
        </w:tc>
        <w:tc>
          <w:tcPr>
            <w:tcW w:w="709" w:type="dxa"/>
            <w:vAlign w:val="center"/>
          </w:tcPr>
          <w:p w:rsidR="00F86DF1" w:rsidRPr="00BF3945" w:rsidRDefault="00F86DF1" w:rsidP="00D731A8">
            <w:pPr>
              <w:jc w:val="center"/>
            </w:pPr>
            <w:r w:rsidRPr="00BF3945">
              <w:t>3</w:t>
            </w:r>
          </w:p>
        </w:tc>
        <w:tc>
          <w:tcPr>
            <w:tcW w:w="708" w:type="dxa"/>
            <w:vAlign w:val="center"/>
          </w:tcPr>
          <w:p w:rsidR="00F86DF1" w:rsidRPr="00BF3945" w:rsidRDefault="00F86DF1" w:rsidP="00D731A8">
            <w:pPr>
              <w:jc w:val="center"/>
            </w:pPr>
            <w:r w:rsidRPr="00BF3945">
              <w:t>4</w:t>
            </w: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Хасиев Султан </w:t>
            </w:r>
            <w:proofErr w:type="spellStart"/>
            <w:r w:rsidRPr="00BF3945">
              <w:rPr>
                <w:sz w:val="18"/>
                <w:szCs w:val="24"/>
              </w:rPr>
              <w:t>Амирханович</w:t>
            </w:r>
            <w:proofErr w:type="spellEnd"/>
          </w:p>
        </w:tc>
        <w:tc>
          <w:tcPr>
            <w:tcW w:w="1134" w:type="dxa"/>
            <w:vAlign w:val="center"/>
          </w:tcPr>
          <w:p w:rsidR="00F86DF1" w:rsidRPr="00BF3945" w:rsidRDefault="00F86DF1" w:rsidP="00D731A8">
            <w:pPr>
              <w:jc w:val="center"/>
            </w:pPr>
            <w:r w:rsidRPr="00BF3945">
              <w:t>14</w:t>
            </w:r>
          </w:p>
        </w:tc>
        <w:tc>
          <w:tcPr>
            <w:tcW w:w="993" w:type="dxa"/>
            <w:vAlign w:val="center"/>
          </w:tcPr>
          <w:p w:rsidR="00F86DF1" w:rsidRPr="00BF3945" w:rsidRDefault="00F86DF1" w:rsidP="00D731A8">
            <w:pPr>
              <w:jc w:val="center"/>
            </w:pPr>
            <w:r w:rsidRPr="00BF3945">
              <w:t>4</w:t>
            </w:r>
          </w:p>
        </w:tc>
        <w:tc>
          <w:tcPr>
            <w:tcW w:w="708" w:type="dxa"/>
            <w:vAlign w:val="center"/>
          </w:tcPr>
          <w:p w:rsidR="00F86DF1" w:rsidRPr="00BF3945" w:rsidRDefault="00F86DF1" w:rsidP="00D731A8">
            <w:pPr>
              <w:jc w:val="center"/>
            </w:pPr>
            <w:r w:rsidRPr="00BF3945">
              <w:t>4</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Цечоев Ибрагим Русланович</w:t>
            </w:r>
          </w:p>
        </w:tc>
        <w:tc>
          <w:tcPr>
            <w:tcW w:w="1134" w:type="dxa"/>
            <w:vAlign w:val="center"/>
          </w:tcPr>
          <w:p w:rsidR="00F86DF1" w:rsidRPr="00BF3945" w:rsidRDefault="00F86DF1" w:rsidP="00D731A8">
            <w:pPr>
              <w:jc w:val="center"/>
            </w:pPr>
            <w:r w:rsidRPr="00BF3945">
              <w:t>1</w:t>
            </w:r>
          </w:p>
        </w:tc>
        <w:tc>
          <w:tcPr>
            <w:tcW w:w="993" w:type="dxa"/>
            <w:vAlign w:val="center"/>
          </w:tcPr>
          <w:p w:rsidR="00F86DF1" w:rsidRPr="00BF3945" w:rsidRDefault="00F86DF1" w:rsidP="00D731A8">
            <w:pPr>
              <w:jc w:val="center"/>
              <w:rPr>
                <w:b/>
                <w:u w:val="single"/>
              </w:rPr>
            </w:pPr>
            <w:r w:rsidRPr="00BF3945">
              <w:rPr>
                <w:b/>
                <w:u w:val="single"/>
              </w:rPr>
              <w:t>2</w:t>
            </w:r>
          </w:p>
        </w:tc>
        <w:tc>
          <w:tcPr>
            <w:tcW w:w="708" w:type="dxa"/>
            <w:vAlign w:val="center"/>
          </w:tcPr>
          <w:p w:rsidR="00F86DF1" w:rsidRPr="00BF3945" w:rsidRDefault="00F86DF1" w:rsidP="00D731A8">
            <w:pPr>
              <w:jc w:val="center"/>
            </w:pPr>
            <w:r w:rsidRPr="00BF3945">
              <w:t>3</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proofErr w:type="spellStart"/>
            <w:r w:rsidRPr="00BF3945">
              <w:rPr>
                <w:sz w:val="18"/>
                <w:szCs w:val="24"/>
              </w:rPr>
              <w:t>Цицкиева</w:t>
            </w:r>
            <w:proofErr w:type="spellEnd"/>
            <w:r w:rsidRPr="00BF3945">
              <w:rPr>
                <w:sz w:val="18"/>
                <w:szCs w:val="24"/>
              </w:rPr>
              <w:t xml:space="preserve"> Джамиля Хасановна</w:t>
            </w:r>
          </w:p>
        </w:tc>
        <w:tc>
          <w:tcPr>
            <w:tcW w:w="1134" w:type="dxa"/>
            <w:vAlign w:val="center"/>
          </w:tcPr>
          <w:p w:rsidR="00F86DF1" w:rsidRPr="00BF3945" w:rsidRDefault="00F86DF1" w:rsidP="00D731A8">
            <w:pPr>
              <w:jc w:val="center"/>
            </w:pPr>
            <w:r w:rsidRPr="00BF3945">
              <w:t>1</w:t>
            </w:r>
          </w:p>
        </w:tc>
        <w:tc>
          <w:tcPr>
            <w:tcW w:w="993" w:type="dxa"/>
            <w:vAlign w:val="center"/>
          </w:tcPr>
          <w:p w:rsidR="00F86DF1" w:rsidRPr="00BF3945" w:rsidRDefault="00F86DF1" w:rsidP="00D731A8">
            <w:pPr>
              <w:jc w:val="center"/>
              <w:rPr>
                <w:b/>
              </w:rPr>
            </w:pPr>
            <w:r w:rsidRPr="00BF3945">
              <w:rPr>
                <w:b/>
                <w:u w:val="single"/>
              </w:rPr>
              <w:t>2</w:t>
            </w:r>
            <w:r w:rsidRPr="00BF3945">
              <w:rPr>
                <w:b/>
              </w:rPr>
              <w:t xml:space="preserve"> (2) (2)</w:t>
            </w:r>
          </w:p>
        </w:tc>
        <w:tc>
          <w:tcPr>
            <w:tcW w:w="708" w:type="dxa"/>
            <w:vAlign w:val="center"/>
          </w:tcPr>
          <w:p w:rsidR="00F86DF1" w:rsidRPr="00BF3945" w:rsidRDefault="00F86DF1" w:rsidP="00D731A8">
            <w:pPr>
              <w:jc w:val="center"/>
            </w:pPr>
            <w:r w:rsidRPr="00BF3945">
              <w:t>4</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Цурова Хава Мухамедовна</w:t>
            </w:r>
          </w:p>
        </w:tc>
        <w:tc>
          <w:tcPr>
            <w:tcW w:w="1134" w:type="dxa"/>
            <w:vAlign w:val="center"/>
          </w:tcPr>
          <w:p w:rsidR="00F86DF1" w:rsidRPr="00BF3945" w:rsidRDefault="00F86DF1" w:rsidP="00D731A8">
            <w:pPr>
              <w:jc w:val="center"/>
            </w:pPr>
            <w:r w:rsidRPr="00BF3945">
              <w:t>5</w:t>
            </w:r>
          </w:p>
        </w:tc>
        <w:tc>
          <w:tcPr>
            <w:tcW w:w="993" w:type="dxa"/>
            <w:vAlign w:val="center"/>
          </w:tcPr>
          <w:p w:rsidR="00F86DF1" w:rsidRPr="00BF3945" w:rsidRDefault="00F86DF1" w:rsidP="00D731A8">
            <w:pPr>
              <w:jc w:val="center"/>
              <w:rPr>
                <w:b/>
              </w:rPr>
            </w:pPr>
            <w:r w:rsidRPr="00BF3945">
              <w:rPr>
                <w:b/>
                <w:u w:val="single"/>
              </w:rPr>
              <w:t>2</w:t>
            </w:r>
            <w:r w:rsidRPr="00BF3945">
              <w:rPr>
                <w:b/>
              </w:rPr>
              <w:t xml:space="preserve"> (2) (2)</w:t>
            </w:r>
          </w:p>
        </w:tc>
        <w:tc>
          <w:tcPr>
            <w:tcW w:w="708" w:type="dxa"/>
            <w:vAlign w:val="center"/>
          </w:tcPr>
          <w:p w:rsidR="00F86DF1" w:rsidRPr="00BF3945" w:rsidRDefault="00F86DF1" w:rsidP="00D731A8">
            <w:pPr>
              <w:jc w:val="center"/>
            </w:pPr>
            <w:r w:rsidRPr="00BF3945">
              <w:t>3</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Акиева Раяна </w:t>
            </w:r>
            <w:proofErr w:type="spellStart"/>
            <w:r w:rsidRPr="00BF3945">
              <w:rPr>
                <w:sz w:val="18"/>
                <w:szCs w:val="24"/>
              </w:rPr>
              <w:t>Мухсамбековна</w:t>
            </w:r>
            <w:proofErr w:type="spellEnd"/>
          </w:p>
        </w:tc>
        <w:tc>
          <w:tcPr>
            <w:tcW w:w="1134" w:type="dxa"/>
            <w:vAlign w:val="center"/>
          </w:tcPr>
          <w:p w:rsidR="00F86DF1" w:rsidRPr="00BF3945" w:rsidRDefault="00F86DF1" w:rsidP="00D731A8">
            <w:pPr>
              <w:jc w:val="center"/>
            </w:pPr>
            <w:r w:rsidRPr="00BF3945">
              <w:t>2</w:t>
            </w:r>
          </w:p>
        </w:tc>
        <w:tc>
          <w:tcPr>
            <w:tcW w:w="993" w:type="dxa"/>
            <w:vAlign w:val="center"/>
          </w:tcPr>
          <w:p w:rsidR="00F86DF1" w:rsidRPr="00BF3945" w:rsidRDefault="00F86DF1" w:rsidP="00D731A8">
            <w:pPr>
              <w:jc w:val="center"/>
              <w:rPr>
                <w:b/>
                <w:u w:val="single"/>
              </w:rPr>
            </w:pPr>
            <w:r w:rsidRPr="00BF3945">
              <w:rPr>
                <w:b/>
                <w:u w:val="single"/>
              </w:rPr>
              <w:t>2</w:t>
            </w:r>
          </w:p>
        </w:tc>
        <w:tc>
          <w:tcPr>
            <w:tcW w:w="708" w:type="dxa"/>
            <w:vAlign w:val="center"/>
          </w:tcPr>
          <w:p w:rsidR="00F86DF1" w:rsidRPr="00BF3945" w:rsidRDefault="00F86DF1" w:rsidP="00D731A8">
            <w:pPr>
              <w:jc w:val="center"/>
            </w:pPr>
            <w:r w:rsidRPr="00BF3945">
              <w:t>5</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Ахильгов Мухаммед </w:t>
            </w:r>
            <w:proofErr w:type="spellStart"/>
            <w:r w:rsidRPr="00BF3945">
              <w:rPr>
                <w:sz w:val="18"/>
                <w:szCs w:val="24"/>
              </w:rPr>
              <w:t>Амирович</w:t>
            </w:r>
            <w:proofErr w:type="spellEnd"/>
          </w:p>
        </w:tc>
        <w:tc>
          <w:tcPr>
            <w:tcW w:w="1134" w:type="dxa"/>
            <w:vAlign w:val="center"/>
          </w:tcPr>
          <w:p w:rsidR="00F86DF1" w:rsidRPr="00BF3945" w:rsidRDefault="00F86DF1" w:rsidP="00D731A8">
            <w:pPr>
              <w:jc w:val="center"/>
            </w:pPr>
            <w:r w:rsidRPr="00BF3945">
              <w:t>-</w:t>
            </w:r>
          </w:p>
        </w:tc>
        <w:tc>
          <w:tcPr>
            <w:tcW w:w="993" w:type="dxa"/>
            <w:vAlign w:val="center"/>
          </w:tcPr>
          <w:p w:rsidR="00F86DF1" w:rsidRPr="00BF3945" w:rsidRDefault="00F86DF1" w:rsidP="00D731A8">
            <w:pPr>
              <w:jc w:val="center"/>
            </w:pPr>
            <w:r w:rsidRPr="00BF3945">
              <w:t>-</w:t>
            </w:r>
          </w:p>
        </w:tc>
        <w:tc>
          <w:tcPr>
            <w:tcW w:w="708" w:type="dxa"/>
            <w:vAlign w:val="center"/>
          </w:tcPr>
          <w:p w:rsidR="00F86DF1" w:rsidRPr="00BF3945" w:rsidRDefault="00F86DF1" w:rsidP="00D731A8">
            <w:pPr>
              <w:jc w:val="center"/>
            </w:pPr>
            <w:r w:rsidRPr="00BF3945">
              <w:t>-</w:t>
            </w:r>
          </w:p>
        </w:tc>
        <w:tc>
          <w:tcPr>
            <w:tcW w:w="992" w:type="dxa"/>
            <w:vAlign w:val="center"/>
          </w:tcPr>
          <w:p w:rsidR="00F86DF1" w:rsidRPr="00BF3945" w:rsidRDefault="00F86DF1" w:rsidP="00D731A8">
            <w:pPr>
              <w:jc w:val="center"/>
            </w:pPr>
            <w:r w:rsidRPr="00BF3945">
              <w:t>11</w:t>
            </w:r>
          </w:p>
        </w:tc>
        <w:tc>
          <w:tcPr>
            <w:tcW w:w="851" w:type="dxa"/>
            <w:vAlign w:val="center"/>
          </w:tcPr>
          <w:p w:rsidR="00F86DF1" w:rsidRPr="00BF3945" w:rsidRDefault="00F86DF1" w:rsidP="00D731A8">
            <w:pPr>
              <w:jc w:val="center"/>
            </w:pPr>
            <w:r w:rsidRPr="00BF3945">
              <w:t>64</w:t>
            </w:r>
          </w:p>
        </w:tc>
        <w:tc>
          <w:tcPr>
            <w:tcW w:w="709" w:type="dxa"/>
            <w:vAlign w:val="center"/>
          </w:tcPr>
          <w:p w:rsidR="00F86DF1" w:rsidRPr="00BF3945" w:rsidRDefault="00F86DF1" w:rsidP="00D731A8">
            <w:pPr>
              <w:jc w:val="center"/>
            </w:pPr>
            <w:r w:rsidRPr="00BF3945">
              <w:t>4</w:t>
            </w:r>
          </w:p>
        </w:tc>
        <w:tc>
          <w:tcPr>
            <w:tcW w:w="708" w:type="dxa"/>
            <w:vAlign w:val="center"/>
          </w:tcPr>
          <w:p w:rsidR="00F86DF1" w:rsidRPr="00BF3945" w:rsidRDefault="00F86DF1" w:rsidP="00D731A8">
            <w:pPr>
              <w:jc w:val="center"/>
            </w:pPr>
            <w:r w:rsidRPr="00BF3945">
              <w:t>5</w:t>
            </w: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proofErr w:type="spellStart"/>
            <w:r w:rsidRPr="00BF3945">
              <w:rPr>
                <w:sz w:val="18"/>
                <w:szCs w:val="24"/>
              </w:rPr>
              <w:t>Гадаборшева</w:t>
            </w:r>
            <w:proofErr w:type="spellEnd"/>
            <w:r w:rsidRPr="00BF3945">
              <w:rPr>
                <w:sz w:val="18"/>
                <w:szCs w:val="24"/>
              </w:rPr>
              <w:t xml:space="preserve"> Амина </w:t>
            </w:r>
            <w:proofErr w:type="spellStart"/>
            <w:r w:rsidRPr="00BF3945">
              <w:rPr>
                <w:sz w:val="18"/>
                <w:szCs w:val="24"/>
              </w:rPr>
              <w:t>Халитовна</w:t>
            </w:r>
            <w:proofErr w:type="spellEnd"/>
          </w:p>
        </w:tc>
        <w:tc>
          <w:tcPr>
            <w:tcW w:w="1134" w:type="dxa"/>
            <w:vAlign w:val="center"/>
          </w:tcPr>
          <w:p w:rsidR="00F86DF1" w:rsidRPr="00BF3945" w:rsidRDefault="00F86DF1" w:rsidP="00D731A8">
            <w:pPr>
              <w:jc w:val="center"/>
            </w:pPr>
            <w:r w:rsidRPr="00BF3945">
              <w:t>10</w:t>
            </w:r>
          </w:p>
        </w:tc>
        <w:tc>
          <w:tcPr>
            <w:tcW w:w="993" w:type="dxa"/>
            <w:vAlign w:val="center"/>
          </w:tcPr>
          <w:p w:rsidR="00F86DF1" w:rsidRPr="00BF3945" w:rsidRDefault="00F86DF1" w:rsidP="00D731A8">
            <w:pPr>
              <w:jc w:val="center"/>
            </w:pPr>
            <w:r w:rsidRPr="00BF3945">
              <w:t>3</w:t>
            </w:r>
          </w:p>
        </w:tc>
        <w:tc>
          <w:tcPr>
            <w:tcW w:w="708" w:type="dxa"/>
            <w:vAlign w:val="center"/>
          </w:tcPr>
          <w:p w:rsidR="00F86DF1" w:rsidRPr="00BF3945" w:rsidRDefault="00F86DF1" w:rsidP="00D731A8">
            <w:pPr>
              <w:jc w:val="center"/>
            </w:pPr>
            <w:r w:rsidRPr="00BF3945">
              <w:t>5</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proofErr w:type="spellStart"/>
            <w:r w:rsidRPr="00BF3945">
              <w:rPr>
                <w:sz w:val="18"/>
                <w:szCs w:val="24"/>
              </w:rPr>
              <w:t>Гамбердова</w:t>
            </w:r>
            <w:proofErr w:type="spellEnd"/>
            <w:r w:rsidRPr="00BF3945">
              <w:rPr>
                <w:sz w:val="18"/>
                <w:szCs w:val="24"/>
              </w:rPr>
              <w:t xml:space="preserve"> Мадина </w:t>
            </w:r>
            <w:proofErr w:type="spellStart"/>
            <w:r w:rsidRPr="00BF3945">
              <w:rPr>
                <w:sz w:val="18"/>
                <w:szCs w:val="24"/>
              </w:rPr>
              <w:t>Ибрагимовна</w:t>
            </w:r>
            <w:proofErr w:type="spellEnd"/>
          </w:p>
        </w:tc>
        <w:tc>
          <w:tcPr>
            <w:tcW w:w="1134" w:type="dxa"/>
            <w:vAlign w:val="center"/>
          </w:tcPr>
          <w:p w:rsidR="00F86DF1" w:rsidRPr="00BF3945" w:rsidRDefault="00F86DF1" w:rsidP="00D731A8">
            <w:pPr>
              <w:jc w:val="center"/>
            </w:pPr>
            <w:r w:rsidRPr="00BF3945">
              <w:t>13</w:t>
            </w:r>
          </w:p>
        </w:tc>
        <w:tc>
          <w:tcPr>
            <w:tcW w:w="993" w:type="dxa"/>
            <w:vAlign w:val="center"/>
          </w:tcPr>
          <w:p w:rsidR="00F86DF1" w:rsidRPr="00BF3945" w:rsidRDefault="00F86DF1" w:rsidP="00D731A8">
            <w:pPr>
              <w:jc w:val="center"/>
            </w:pPr>
            <w:r w:rsidRPr="00BF3945">
              <w:t>4</w:t>
            </w:r>
          </w:p>
        </w:tc>
        <w:tc>
          <w:tcPr>
            <w:tcW w:w="708" w:type="dxa"/>
            <w:vAlign w:val="center"/>
          </w:tcPr>
          <w:p w:rsidR="00F86DF1" w:rsidRPr="00BF3945" w:rsidRDefault="00F86DF1" w:rsidP="00D731A8">
            <w:pPr>
              <w:jc w:val="center"/>
            </w:pPr>
            <w:r w:rsidRPr="00BF3945">
              <w:t>4</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Героев Адам Русланович</w:t>
            </w:r>
          </w:p>
        </w:tc>
        <w:tc>
          <w:tcPr>
            <w:tcW w:w="1134" w:type="dxa"/>
            <w:vAlign w:val="center"/>
          </w:tcPr>
          <w:p w:rsidR="00F86DF1" w:rsidRPr="00BF3945" w:rsidRDefault="00F86DF1" w:rsidP="00D731A8">
            <w:pPr>
              <w:jc w:val="center"/>
            </w:pPr>
            <w:r w:rsidRPr="00BF3945">
              <w:t>-</w:t>
            </w:r>
          </w:p>
        </w:tc>
        <w:tc>
          <w:tcPr>
            <w:tcW w:w="993" w:type="dxa"/>
            <w:vAlign w:val="center"/>
          </w:tcPr>
          <w:p w:rsidR="00F86DF1" w:rsidRPr="00BF3945" w:rsidRDefault="00F86DF1" w:rsidP="00D731A8">
            <w:pPr>
              <w:jc w:val="center"/>
            </w:pPr>
            <w:r w:rsidRPr="00BF3945">
              <w:t>-</w:t>
            </w:r>
          </w:p>
        </w:tc>
        <w:tc>
          <w:tcPr>
            <w:tcW w:w="708" w:type="dxa"/>
            <w:vAlign w:val="center"/>
          </w:tcPr>
          <w:p w:rsidR="00F86DF1" w:rsidRPr="00BF3945" w:rsidRDefault="00F86DF1" w:rsidP="00D731A8">
            <w:pPr>
              <w:jc w:val="center"/>
            </w:pPr>
            <w:r w:rsidRPr="00BF3945">
              <w:t>-</w:t>
            </w:r>
          </w:p>
        </w:tc>
        <w:tc>
          <w:tcPr>
            <w:tcW w:w="992" w:type="dxa"/>
            <w:vAlign w:val="center"/>
          </w:tcPr>
          <w:p w:rsidR="00F86DF1" w:rsidRPr="00BF3945" w:rsidRDefault="00F86DF1" w:rsidP="00D731A8">
            <w:pPr>
              <w:jc w:val="center"/>
            </w:pPr>
            <w:r w:rsidRPr="00BF3945">
              <w:t>6</w:t>
            </w:r>
          </w:p>
        </w:tc>
        <w:tc>
          <w:tcPr>
            <w:tcW w:w="851" w:type="dxa"/>
            <w:vAlign w:val="center"/>
          </w:tcPr>
          <w:p w:rsidR="00F86DF1" w:rsidRPr="00BF3945" w:rsidRDefault="00F86DF1" w:rsidP="00D731A8">
            <w:pPr>
              <w:jc w:val="center"/>
            </w:pPr>
            <w:r w:rsidRPr="00BF3945">
              <w:t>34</w:t>
            </w:r>
          </w:p>
        </w:tc>
        <w:tc>
          <w:tcPr>
            <w:tcW w:w="709" w:type="dxa"/>
            <w:vAlign w:val="center"/>
          </w:tcPr>
          <w:p w:rsidR="00F86DF1" w:rsidRPr="00BF3945" w:rsidRDefault="00F86DF1" w:rsidP="00D731A8">
            <w:pPr>
              <w:jc w:val="center"/>
            </w:pPr>
            <w:r w:rsidRPr="00BF3945">
              <w:t>3</w:t>
            </w:r>
          </w:p>
        </w:tc>
        <w:tc>
          <w:tcPr>
            <w:tcW w:w="708" w:type="dxa"/>
            <w:vAlign w:val="center"/>
          </w:tcPr>
          <w:p w:rsidR="00F86DF1" w:rsidRPr="00BF3945" w:rsidRDefault="00F86DF1" w:rsidP="00D731A8">
            <w:pPr>
              <w:jc w:val="center"/>
            </w:pPr>
            <w:r w:rsidRPr="00BF3945">
              <w:t>5</w:t>
            </w: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Евлоева Хава </w:t>
            </w:r>
            <w:proofErr w:type="spellStart"/>
            <w:r w:rsidRPr="00BF3945">
              <w:rPr>
                <w:sz w:val="18"/>
                <w:szCs w:val="24"/>
              </w:rPr>
              <w:t>Мусаевна</w:t>
            </w:r>
            <w:proofErr w:type="spellEnd"/>
          </w:p>
        </w:tc>
        <w:tc>
          <w:tcPr>
            <w:tcW w:w="1134" w:type="dxa"/>
            <w:vAlign w:val="center"/>
          </w:tcPr>
          <w:p w:rsidR="00F86DF1" w:rsidRPr="00BF3945" w:rsidRDefault="00F86DF1" w:rsidP="00D731A8">
            <w:pPr>
              <w:jc w:val="center"/>
            </w:pPr>
            <w:r w:rsidRPr="00BF3945">
              <w:t>10</w:t>
            </w:r>
          </w:p>
        </w:tc>
        <w:tc>
          <w:tcPr>
            <w:tcW w:w="993" w:type="dxa"/>
            <w:vAlign w:val="center"/>
          </w:tcPr>
          <w:p w:rsidR="00F86DF1" w:rsidRPr="00BF3945" w:rsidRDefault="00F86DF1" w:rsidP="00D731A8">
            <w:pPr>
              <w:jc w:val="center"/>
            </w:pPr>
            <w:r w:rsidRPr="00BF3945">
              <w:rPr>
                <w:u w:val="single"/>
              </w:rPr>
              <w:t>2</w:t>
            </w:r>
            <w:r w:rsidRPr="00BF3945">
              <w:t xml:space="preserve"> (3)</w:t>
            </w:r>
          </w:p>
        </w:tc>
        <w:tc>
          <w:tcPr>
            <w:tcW w:w="708" w:type="dxa"/>
            <w:vAlign w:val="center"/>
          </w:tcPr>
          <w:p w:rsidR="00F86DF1" w:rsidRPr="00BF3945" w:rsidRDefault="00F86DF1" w:rsidP="00D731A8">
            <w:pPr>
              <w:jc w:val="center"/>
            </w:pPr>
            <w:r w:rsidRPr="00BF3945">
              <w:t>4</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proofErr w:type="spellStart"/>
            <w:r w:rsidRPr="00BF3945">
              <w:rPr>
                <w:sz w:val="18"/>
                <w:szCs w:val="24"/>
              </w:rPr>
              <w:t>Заурбекова</w:t>
            </w:r>
            <w:proofErr w:type="spellEnd"/>
            <w:r w:rsidRPr="00BF3945">
              <w:rPr>
                <w:sz w:val="18"/>
                <w:szCs w:val="24"/>
              </w:rPr>
              <w:t xml:space="preserve"> Петимат </w:t>
            </w:r>
            <w:proofErr w:type="spellStart"/>
            <w:r w:rsidRPr="00BF3945">
              <w:rPr>
                <w:sz w:val="18"/>
                <w:szCs w:val="24"/>
              </w:rPr>
              <w:t>Магамедовна</w:t>
            </w:r>
            <w:proofErr w:type="spellEnd"/>
          </w:p>
        </w:tc>
        <w:tc>
          <w:tcPr>
            <w:tcW w:w="1134" w:type="dxa"/>
            <w:vAlign w:val="center"/>
          </w:tcPr>
          <w:p w:rsidR="00F86DF1" w:rsidRPr="00BF3945" w:rsidRDefault="00F86DF1" w:rsidP="00D731A8">
            <w:pPr>
              <w:jc w:val="center"/>
            </w:pPr>
            <w:r w:rsidRPr="00BF3945">
              <w:t>12</w:t>
            </w:r>
          </w:p>
        </w:tc>
        <w:tc>
          <w:tcPr>
            <w:tcW w:w="993" w:type="dxa"/>
            <w:vAlign w:val="center"/>
          </w:tcPr>
          <w:p w:rsidR="00F86DF1" w:rsidRPr="00BF3945" w:rsidRDefault="00F86DF1" w:rsidP="00D731A8">
            <w:pPr>
              <w:jc w:val="center"/>
            </w:pPr>
            <w:r w:rsidRPr="00BF3945">
              <w:t>4</w:t>
            </w:r>
          </w:p>
        </w:tc>
        <w:tc>
          <w:tcPr>
            <w:tcW w:w="708" w:type="dxa"/>
            <w:vAlign w:val="center"/>
          </w:tcPr>
          <w:p w:rsidR="00F86DF1" w:rsidRPr="00BF3945" w:rsidRDefault="00F86DF1" w:rsidP="00D731A8">
            <w:pPr>
              <w:jc w:val="center"/>
            </w:pPr>
            <w:r w:rsidRPr="00BF3945">
              <w:t>5</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proofErr w:type="spellStart"/>
            <w:r w:rsidRPr="00BF3945">
              <w:rPr>
                <w:sz w:val="18"/>
                <w:szCs w:val="24"/>
              </w:rPr>
              <w:t>Имагожева</w:t>
            </w:r>
            <w:proofErr w:type="spellEnd"/>
            <w:r w:rsidRPr="00BF3945">
              <w:rPr>
                <w:sz w:val="18"/>
                <w:szCs w:val="24"/>
              </w:rPr>
              <w:t xml:space="preserve"> Аминат Исаевна</w:t>
            </w:r>
          </w:p>
        </w:tc>
        <w:tc>
          <w:tcPr>
            <w:tcW w:w="1134" w:type="dxa"/>
            <w:vAlign w:val="center"/>
          </w:tcPr>
          <w:p w:rsidR="00F86DF1" w:rsidRPr="00BF3945" w:rsidRDefault="00F86DF1" w:rsidP="00D731A8">
            <w:pPr>
              <w:jc w:val="center"/>
            </w:pPr>
            <w:r w:rsidRPr="00BF3945">
              <w:t>-</w:t>
            </w:r>
          </w:p>
        </w:tc>
        <w:tc>
          <w:tcPr>
            <w:tcW w:w="993" w:type="dxa"/>
            <w:vAlign w:val="center"/>
          </w:tcPr>
          <w:p w:rsidR="00F86DF1" w:rsidRPr="00BF3945" w:rsidRDefault="00F86DF1" w:rsidP="00D731A8">
            <w:pPr>
              <w:jc w:val="center"/>
            </w:pPr>
            <w:r w:rsidRPr="00BF3945">
              <w:t>-</w:t>
            </w:r>
          </w:p>
        </w:tc>
        <w:tc>
          <w:tcPr>
            <w:tcW w:w="708" w:type="dxa"/>
            <w:vAlign w:val="center"/>
          </w:tcPr>
          <w:p w:rsidR="00F86DF1" w:rsidRPr="00BF3945" w:rsidRDefault="00F86DF1" w:rsidP="00D731A8">
            <w:pPr>
              <w:jc w:val="center"/>
            </w:pPr>
            <w:r w:rsidRPr="00BF3945">
              <w:t>-</w:t>
            </w:r>
          </w:p>
        </w:tc>
        <w:tc>
          <w:tcPr>
            <w:tcW w:w="992" w:type="dxa"/>
            <w:vAlign w:val="center"/>
          </w:tcPr>
          <w:p w:rsidR="00F86DF1" w:rsidRPr="00BF3945" w:rsidRDefault="00F86DF1" w:rsidP="00D731A8">
            <w:pPr>
              <w:jc w:val="center"/>
              <w:rPr>
                <w:b/>
              </w:rPr>
            </w:pPr>
            <w:r w:rsidRPr="00BF3945">
              <w:rPr>
                <w:b/>
              </w:rPr>
              <w:t>6</w:t>
            </w:r>
          </w:p>
        </w:tc>
        <w:tc>
          <w:tcPr>
            <w:tcW w:w="851" w:type="dxa"/>
            <w:vAlign w:val="center"/>
          </w:tcPr>
          <w:p w:rsidR="00F86DF1" w:rsidRPr="00BF3945" w:rsidRDefault="00F86DF1" w:rsidP="00D731A8">
            <w:pPr>
              <w:jc w:val="center"/>
              <w:rPr>
                <w:b/>
              </w:rPr>
            </w:pPr>
            <w:r w:rsidRPr="00BF3945">
              <w:t xml:space="preserve">17 </w:t>
            </w:r>
            <w:r w:rsidRPr="00BF3945">
              <w:rPr>
                <w:b/>
              </w:rPr>
              <w:t>(34)</w:t>
            </w:r>
          </w:p>
        </w:tc>
        <w:tc>
          <w:tcPr>
            <w:tcW w:w="709" w:type="dxa"/>
            <w:vAlign w:val="center"/>
          </w:tcPr>
          <w:p w:rsidR="00F86DF1" w:rsidRPr="00BF3945" w:rsidRDefault="00F86DF1" w:rsidP="00D731A8">
            <w:pPr>
              <w:jc w:val="center"/>
              <w:rPr>
                <w:b/>
              </w:rPr>
            </w:pPr>
            <w:r w:rsidRPr="00BF3945">
              <w:rPr>
                <w:b/>
              </w:rPr>
              <w:t>3</w:t>
            </w:r>
          </w:p>
        </w:tc>
        <w:tc>
          <w:tcPr>
            <w:tcW w:w="708" w:type="dxa"/>
            <w:vAlign w:val="center"/>
          </w:tcPr>
          <w:p w:rsidR="00F86DF1" w:rsidRPr="00BF3945" w:rsidRDefault="00F86DF1" w:rsidP="00D731A8">
            <w:pPr>
              <w:jc w:val="center"/>
            </w:pPr>
            <w:r w:rsidRPr="00BF3945">
              <w:t>5</w:t>
            </w: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proofErr w:type="spellStart"/>
            <w:r w:rsidRPr="00BF3945">
              <w:rPr>
                <w:sz w:val="18"/>
                <w:szCs w:val="24"/>
              </w:rPr>
              <w:t>Калиматова</w:t>
            </w:r>
            <w:proofErr w:type="spellEnd"/>
            <w:r w:rsidRPr="00BF3945">
              <w:rPr>
                <w:sz w:val="18"/>
                <w:szCs w:val="24"/>
              </w:rPr>
              <w:t xml:space="preserve"> Милана Адамовна</w:t>
            </w:r>
          </w:p>
        </w:tc>
        <w:tc>
          <w:tcPr>
            <w:tcW w:w="1134" w:type="dxa"/>
            <w:vAlign w:val="center"/>
          </w:tcPr>
          <w:p w:rsidR="00F86DF1" w:rsidRPr="00BF3945" w:rsidRDefault="00F86DF1" w:rsidP="00D731A8">
            <w:pPr>
              <w:jc w:val="center"/>
            </w:pPr>
            <w:r w:rsidRPr="00BF3945">
              <w:t>17</w:t>
            </w:r>
          </w:p>
        </w:tc>
        <w:tc>
          <w:tcPr>
            <w:tcW w:w="993" w:type="dxa"/>
            <w:vAlign w:val="center"/>
          </w:tcPr>
          <w:p w:rsidR="00F86DF1" w:rsidRPr="00BF3945" w:rsidRDefault="00F86DF1" w:rsidP="00D731A8">
            <w:pPr>
              <w:jc w:val="center"/>
            </w:pPr>
            <w:r w:rsidRPr="00BF3945">
              <w:t>5</w:t>
            </w:r>
          </w:p>
        </w:tc>
        <w:tc>
          <w:tcPr>
            <w:tcW w:w="708" w:type="dxa"/>
            <w:vAlign w:val="center"/>
          </w:tcPr>
          <w:p w:rsidR="00F86DF1" w:rsidRPr="00BF3945" w:rsidRDefault="00F86DF1" w:rsidP="00D731A8">
            <w:pPr>
              <w:jc w:val="center"/>
            </w:pPr>
            <w:r w:rsidRPr="00BF3945">
              <w:t>5</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proofErr w:type="spellStart"/>
            <w:r w:rsidRPr="00BF3945">
              <w:rPr>
                <w:sz w:val="18"/>
                <w:szCs w:val="24"/>
              </w:rPr>
              <w:t>Кариев</w:t>
            </w:r>
            <w:proofErr w:type="spellEnd"/>
            <w:r w:rsidRPr="00BF3945">
              <w:rPr>
                <w:sz w:val="18"/>
                <w:szCs w:val="24"/>
              </w:rPr>
              <w:t xml:space="preserve"> Адам Магомедович</w:t>
            </w:r>
          </w:p>
        </w:tc>
        <w:tc>
          <w:tcPr>
            <w:tcW w:w="1134" w:type="dxa"/>
            <w:vAlign w:val="center"/>
          </w:tcPr>
          <w:p w:rsidR="00F86DF1" w:rsidRPr="00BF3945" w:rsidRDefault="00F86DF1" w:rsidP="00D731A8">
            <w:pPr>
              <w:jc w:val="center"/>
            </w:pPr>
            <w:r w:rsidRPr="00BF3945">
              <w:t>15</w:t>
            </w:r>
          </w:p>
        </w:tc>
        <w:tc>
          <w:tcPr>
            <w:tcW w:w="993" w:type="dxa"/>
            <w:vAlign w:val="center"/>
          </w:tcPr>
          <w:p w:rsidR="00F86DF1" w:rsidRPr="00BF3945" w:rsidRDefault="00F86DF1" w:rsidP="00D731A8">
            <w:pPr>
              <w:jc w:val="center"/>
            </w:pPr>
            <w:r w:rsidRPr="00BF3945">
              <w:t>4</w:t>
            </w:r>
          </w:p>
        </w:tc>
        <w:tc>
          <w:tcPr>
            <w:tcW w:w="708" w:type="dxa"/>
            <w:vAlign w:val="center"/>
          </w:tcPr>
          <w:p w:rsidR="00F86DF1" w:rsidRPr="00BF3945" w:rsidRDefault="00F86DF1" w:rsidP="00D731A8">
            <w:pPr>
              <w:jc w:val="center"/>
            </w:pPr>
            <w:r w:rsidRPr="00BF3945">
              <w:t>4</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Кодзоев Мухамед-Али Адамович</w:t>
            </w:r>
          </w:p>
        </w:tc>
        <w:tc>
          <w:tcPr>
            <w:tcW w:w="1134" w:type="dxa"/>
            <w:vAlign w:val="center"/>
          </w:tcPr>
          <w:p w:rsidR="00F86DF1" w:rsidRPr="00BF3945" w:rsidRDefault="00F86DF1" w:rsidP="00D731A8">
            <w:pPr>
              <w:jc w:val="center"/>
            </w:pPr>
            <w:r w:rsidRPr="00BF3945">
              <w:t>21</w:t>
            </w:r>
          </w:p>
        </w:tc>
        <w:tc>
          <w:tcPr>
            <w:tcW w:w="993" w:type="dxa"/>
            <w:vAlign w:val="center"/>
          </w:tcPr>
          <w:p w:rsidR="00F86DF1" w:rsidRPr="00BF3945" w:rsidRDefault="00F86DF1" w:rsidP="00D731A8">
            <w:pPr>
              <w:jc w:val="center"/>
            </w:pPr>
            <w:r w:rsidRPr="00BF3945">
              <w:t>5</w:t>
            </w:r>
          </w:p>
        </w:tc>
        <w:tc>
          <w:tcPr>
            <w:tcW w:w="708" w:type="dxa"/>
            <w:vAlign w:val="center"/>
          </w:tcPr>
          <w:p w:rsidR="00F86DF1" w:rsidRPr="00BF3945" w:rsidRDefault="00F86DF1" w:rsidP="00D731A8">
            <w:pPr>
              <w:jc w:val="center"/>
            </w:pPr>
            <w:r w:rsidRPr="00BF3945">
              <w:t>5</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Кодзоева Медина </w:t>
            </w:r>
            <w:proofErr w:type="spellStart"/>
            <w:r w:rsidRPr="00BF3945">
              <w:rPr>
                <w:sz w:val="18"/>
                <w:szCs w:val="24"/>
              </w:rPr>
              <w:t>Анзоровна</w:t>
            </w:r>
            <w:proofErr w:type="spellEnd"/>
          </w:p>
        </w:tc>
        <w:tc>
          <w:tcPr>
            <w:tcW w:w="1134" w:type="dxa"/>
            <w:vAlign w:val="center"/>
          </w:tcPr>
          <w:p w:rsidR="00F86DF1" w:rsidRPr="00BF3945" w:rsidRDefault="00F86DF1" w:rsidP="00D731A8">
            <w:pPr>
              <w:jc w:val="center"/>
            </w:pPr>
            <w:r w:rsidRPr="00BF3945">
              <w:t>9</w:t>
            </w:r>
          </w:p>
        </w:tc>
        <w:tc>
          <w:tcPr>
            <w:tcW w:w="993" w:type="dxa"/>
            <w:vAlign w:val="center"/>
          </w:tcPr>
          <w:p w:rsidR="00F86DF1" w:rsidRPr="00BF3945" w:rsidRDefault="00F86DF1" w:rsidP="00D731A8">
            <w:pPr>
              <w:jc w:val="center"/>
            </w:pPr>
            <w:r w:rsidRPr="00BF3945">
              <w:t>3</w:t>
            </w:r>
          </w:p>
        </w:tc>
        <w:tc>
          <w:tcPr>
            <w:tcW w:w="708" w:type="dxa"/>
            <w:vAlign w:val="center"/>
          </w:tcPr>
          <w:p w:rsidR="00F86DF1" w:rsidRPr="00BF3945" w:rsidRDefault="00F86DF1" w:rsidP="00D731A8">
            <w:pPr>
              <w:jc w:val="center"/>
            </w:pPr>
            <w:r w:rsidRPr="00BF3945">
              <w:t>5</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proofErr w:type="spellStart"/>
            <w:r w:rsidRPr="00BF3945">
              <w:rPr>
                <w:sz w:val="18"/>
                <w:szCs w:val="24"/>
              </w:rPr>
              <w:t>Латыров</w:t>
            </w:r>
            <w:proofErr w:type="spellEnd"/>
            <w:r w:rsidRPr="00BF3945">
              <w:rPr>
                <w:sz w:val="18"/>
                <w:szCs w:val="24"/>
              </w:rPr>
              <w:t xml:space="preserve"> Михаил </w:t>
            </w:r>
            <w:proofErr w:type="spellStart"/>
            <w:r w:rsidRPr="00BF3945">
              <w:rPr>
                <w:sz w:val="18"/>
                <w:szCs w:val="24"/>
              </w:rPr>
              <w:t>Тагирович</w:t>
            </w:r>
            <w:proofErr w:type="spellEnd"/>
          </w:p>
        </w:tc>
        <w:tc>
          <w:tcPr>
            <w:tcW w:w="1134" w:type="dxa"/>
            <w:vAlign w:val="center"/>
          </w:tcPr>
          <w:p w:rsidR="00F86DF1" w:rsidRPr="00BF3945" w:rsidRDefault="00F86DF1" w:rsidP="00D731A8">
            <w:pPr>
              <w:jc w:val="center"/>
            </w:pPr>
            <w:r w:rsidRPr="00BF3945">
              <w:t>-</w:t>
            </w:r>
          </w:p>
        </w:tc>
        <w:tc>
          <w:tcPr>
            <w:tcW w:w="993" w:type="dxa"/>
            <w:vAlign w:val="center"/>
          </w:tcPr>
          <w:p w:rsidR="00F86DF1" w:rsidRPr="00BF3945" w:rsidRDefault="00F86DF1" w:rsidP="00D731A8">
            <w:pPr>
              <w:jc w:val="center"/>
            </w:pPr>
            <w:r w:rsidRPr="00BF3945">
              <w:t>-</w:t>
            </w:r>
          </w:p>
        </w:tc>
        <w:tc>
          <w:tcPr>
            <w:tcW w:w="708" w:type="dxa"/>
            <w:vAlign w:val="center"/>
          </w:tcPr>
          <w:p w:rsidR="00F86DF1" w:rsidRPr="00BF3945" w:rsidRDefault="00F86DF1" w:rsidP="00D731A8">
            <w:pPr>
              <w:jc w:val="center"/>
            </w:pPr>
            <w:r w:rsidRPr="00BF3945">
              <w:t>-</w:t>
            </w:r>
          </w:p>
        </w:tc>
        <w:tc>
          <w:tcPr>
            <w:tcW w:w="992" w:type="dxa"/>
            <w:vAlign w:val="center"/>
          </w:tcPr>
          <w:p w:rsidR="00F86DF1" w:rsidRPr="00BF3945" w:rsidRDefault="00F86DF1" w:rsidP="00D731A8">
            <w:pPr>
              <w:jc w:val="center"/>
            </w:pPr>
            <w:r w:rsidRPr="00BF3945">
              <w:t>6</w:t>
            </w:r>
          </w:p>
        </w:tc>
        <w:tc>
          <w:tcPr>
            <w:tcW w:w="851" w:type="dxa"/>
            <w:vAlign w:val="center"/>
          </w:tcPr>
          <w:p w:rsidR="00F86DF1" w:rsidRPr="00BF3945" w:rsidRDefault="00F86DF1" w:rsidP="00D731A8">
            <w:pPr>
              <w:jc w:val="center"/>
            </w:pPr>
            <w:r w:rsidRPr="00BF3945">
              <w:t>анн (34)</w:t>
            </w:r>
          </w:p>
        </w:tc>
        <w:tc>
          <w:tcPr>
            <w:tcW w:w="709" w:type="dxa"/>
            <w:vAlign w:val="center"/>
          </w:tcPr>
          <w:p w:rsidR="00F86DF1" w:rsidRPr="00BF3945" w:rsidRDefault="00F86DF1" w:rsidP="00D731A8">
            <w:pPr>
              <w:jc w:val="center"/>
            </w:pPr>
            <w:r w:rsidRPr="00BF3945">
              <w:t>3</w:t>
            </w:r>
          </w:p>
        </w:tc>
        <w:tc>
          <w:tcPr>
            <w:tcW w:w="708" w:type="dxa"/>
            <w:vAlign w:val="center"/>
          </w:tcPr>
          <w:p w:rsidR="00F86DF1" w:rsidRPr="00BF3945" w:rsidRDefault="00F86DF1" w:rsidP="00D731A8">
            <w:pPr>
              <w:jc w:val="center"/>
            </w:pPr>
            <w:r w:rsidRPr="00BF3945">
              <w:t>5</w:t>
            </w: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Льянова Аниса Руслановна</w:t>
            </w:r>
          </w:p>
        </w:tc>
        <w:tc>
          <w:tcPr>
            <w:tcW w:w="1134" w:type="dxa"/>
            <w:vAlign w:val="center"/>
          </w:tcPr>
          <w:p w:rsidR="00F86DF1" w:rsidRPr="00BF3945" w:rsidRDefault="00F86DF1" w:rsidP="00D731A8">
            <w:pPr>
              <w:jc w:val="center"/>
            </w:pPr>
            <w:r w:rsidRPr="00BF3945">
              <w:t>7</w:t>
            </w:r>
          </w:p>
        </w:tc>
        <w:tc>
          <w:tcPr>
            <w:tcW w:w="993" w:type="dxa"/>
            <w:vAlign w:val="center"/>
          </w:tcPr>
          <w:p w:rsidR="00F86DF1" w:rsidRPr="00BF3945" w:rsidRDefault="00F86DF1" w:rsidP="00D731A8">
            <w:pPr>
              <w:jc w:val="center"/>
            </w:pPr>
            <w:r w:rsidRPr="00BF3945">
              <w:t>3</w:t>
            </w:r>
          </w:p>
        </w:tc>
        <w:tc>
          <w:tcPr>
            <w:tcW w:w="708" w:type="dxa"/>
            <w:vAlign w:val="center"/>
          </w:tcPr>
          <w:p w:rsidR="00F86DF1" w:rsidRPr="00BF3945" w:rsidRDefault="00F86DF1" w:rsidP="00D731A8">
            <w:pPr>
              <w:jc w:val="center"/>
            </w:pPr>
            <w:r w:rsidRPr="00BF3945">
              <w:t>4</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Мереджи </w:t>
            </w:r>
            <w:proofErr w:type="spellStart"/>
            <w:r w:rsidRPr="00BF3945">
              <w:rPr>
                <w:sz w:val="18"/>
                <w:szCs w:val="24"/>
              </w:rPr>
              <w:t>Айшета</w:t>
            </w:r>
            <w:proofErr w:type="spellEnd"/>
            <w:r w:rsidRPr="00BF3945">
              <w:rPr>
                <w:sz w:val="18"/>
                <w:szCs w:val="24"/>
              </w:rPr>
              <w:t xml:space="preserve"> </w:t>
            </w:r>
            <w:proofErr w:type="spellStart"/>
            <w:r w:rsidRPr="00BF3945">
              <w:rPr>
                <w:sz w:val="18"/>
                <w:szCs w:val="24"/>
              </w:rPr>
              <w:t>Бадрудиновна</w:t>
            </w:r>
            <w:proofErr w:type="spellEnd"/>
          </w:p>
        </w:tc>
        <w:tc>
          <w:tcPr>
            <w:tcW w:w="1134" w:type="dxa"/>
            <w:vAlign w:val="center"/>
          </w:tcPr>
          <w:p w:rsidR="00F86DF1" w:rsidRPr="00BF3945" w:rsidRDefault="00F86DF1" w:rsidP="00D731A8">
            <w:pPr>
              <w:jc w:val="center"/>
            </w:pPr>
            <w:r w:rsidRPr="00BF3945">
              <w:t>9</w:t>
            </w:r>
          </w:p>
        </w:tc>
        <w:tc>
          <w:tcPr>
            <w:tcW w:w="993" w:type="dxa"/>
            <w:vAlign w:val="center"/>
          </w:tcPr>
          <w:p w:rsidR="00F86DF1" w:rsidRPr="00BF3945" w:rsidRDefault="00F86DF1" w:rsidP="00D731A8">
            <w:pPr>
              <w:jc w:val="center"/>
            </w:pPr>
            <w:r w:rsidRPr="00BF3945">
              <w:t>3</w:t>
            </w:r>
          </w:p>
        </w:tc>
        <w:tc>
          <w:tcPr>
            <w:tcW w:w="708" w:type="dxa"/>
            <w:vAlign w:val="center"/>
          </w:tcPr>
          <w:p w:rsidR="00F86DF1" w:rsidRPr="00BF3945" w:rsidRDefault="00F86DF1" w:rsidP="00D731A8">
            <w:pPr>
              <w:jc w:val="center"/>
            </w:pPr>
            <w:r w:rsidRPr="00BF3945">
              <w:t>4</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Оздоева Дали </w:t>
            </w:r>
            <w:proofErr w:type="spellStart"/>
            <w:r w:rsidRPr="00BF3945">
              <w:rPr>
                <w:sz w:val="18"/>
                <w:szCs w:val="24"/>
              </w:rPr>
              <w:t>Бекхановна</w:t>
            </w:r>
            <w:proofErr w:type="spellEnd"/>
          </w:p>
        </w:tc>
        <w:tc>
          <w:tcPr>
            <w:tcW w:w="1134" w:type="dxa"/>
            <w:vAlign w:val="center"/>
          </w:tcPr>
          <w:p w:rsidR="00F86DF1" w:rsidRPr="00BF3945" w:rsidRDefault="00F86DF1" w:rsidP="00D731A8">
            <w:pPr>
              <w:jc w:val="center"/>
            </w:pPr>
            <w:r w:rsidRPr="00BF3945">
              <w:t>17</w:t>
            </w:r>
          </w:p>
        </w:tc>
        <w:tc>
          <w:tcPr>
            <w:tcW w:w="993" w:type="dxa"/>
            <w:vAlign w:val="center"/>
          </w:tcPr>
          <w:p w:rsidR="00F86DF1" w:rsidRPr="00BF3945" w:rsidRDefault="00F86DF1" w:rsidP="00D731A8">
            <w:pPr>
              <w:jc w:val="center"/>
            </w:pPr>
            <w:r w:rsidRPr="00BF3945">
              <w:t>5</w:t>
            </w:r>
          </w:p>
        </w:tc>
        <w:tc>
          <w:tcPr>
            <w:tcW w:w="708" w:type="dxa"/>
            <w:vAlign w:val="center"/>
          </w:tcPr>
          <w:p w:rsidR="00F86DF1" w:rsidRPr="00BF3945" w:rsidRDefault="00F86DF1" w:rsidP="00D731A8">
            <w:pPr>
              <w:jc w:val="center"/>
            </w:pPr>
            <w:r w:rsidRPr="00BF3945">
              <w:t>5</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Оздоева </w:t>
            </w:r>
            <w:proofErr w:type="spellStart"/>
            <w:r w:rsidRPr="00BF3945">
              <w:rPr>
                <w:sz w:val="18"/>
                <w:szCs w:val="24"/>
              </w:rPr>
              <w:t>Ириза</w:t>
            </w:r>
            <w:proofErr w:type="spellEnd"/>
            <w:r w:rsidRPr="00BF3945">
              <w:rPr>
                <w:sz w:val="18"/>
                <w:szCs w:val="24"/>
              </w:rPr>
              <w:t xml:space="preserve"> </w:t>
            </w:r>
            <w:proofErr w:type="spellStart"/>
            <w:r w:rsidRPr="00BF3945">
              <w:rPr>
                <w:sz w:val="18"/>
                <w:szCs w:val="24"/>
              </w:rPr>
              <w:t>Мусаевна</w:t>
            </w:r>
            <w:proofErr w:type="spellEnd"/>
          </w:p>
        </w:tc>
        <w:tc>
          <w:tcPr>
            <w:tcW w:w="1134" w:type="dxa"/>
            <w:vAlign w:val="center"/>
          </w:tcPr>
          <w:p w:rsidR="00F86DF1" w:rsidRPr="00BF3945" w:rsidRDefault="00F86DF1" w:rsidP="00D731A8">
            <w:pPr>
              <w:jc w:val="center"/>
            </w:pPr>
            <w:r w:rsidRPr="00BF3945">
              <w:t>12</w:t>
            </w:r>
          </w:p>
        </w:tc>
        <w:tc>
          <w:tcPr>
            <w:tcW w:w="993" w:type="dxa"/>
            <w:vAlign w:val="center"/>
          </w:tcPr>
          <w:p w:rsidR="00F86DF1" w:rsidRPr="00BF3945" w:rsidRDefault="00F86DF1" w:rsidP="00D731A8">
            <w:pPr>
              <w:jc w:val="center"/>
            </w:pPr>
            <w:r w:rsidRPr="00BF3945">
              <w:t>4</w:t>
            </w:r>
          </w:p>
        </w:tc>
        <w:tc>
          <w:tcPr>
            <w:tcW w:w="708" w:type="dxa"/>
            <w:vAlign w:val="center"/>
          </w:tcPr>
          <w:p w:rsidR="00F86DF1" w:rsidRPr="00BF3945" w:rsidRDefault="00F86DF1" w:rsidP="00D731A8">
            <w:pPr>
              <w:jc w:val="center"/>
            </w:pPr>
            <w:r w:rsidRPr="00BF3945">
              <w:t>5</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Цечоев Магомед Ахмедович</w:t>
            </w:r>
          </w:p>
        </w:tc>
        <w:tc>
          <w:tcPr>
            <w:tcW w:w="1134" w:type="dxa"/>
            <w:vAlign w:val="center"/>
          </w:tcPr>
          <w:p w:rsidR="00F86DF1" w:rsidRPr="00BF3945" w:rsidRDefault="00F86DF1" w:rsidP="00D731A8">
            <w:pPr>
              <w:jc w:val="center"/>
            </w:pPr>
            <w:r w:rsidRPr="00BF3945">
              <w:t>9</w:t>
            </w:r>
          </w:p>
        </w:tc>
        <w:tc>
          <w:tcPr>
            <w:tcW w:w="993" w:type="dxa"/>
            <w:vAlign w:val="center"/>
          </w:tcPr>
          <w:p w:rsidR="00F86DF1" w:rsidRPr="00BF3945" w:rsidRDefault="00F86DF1" w:rsidP="00D731A8">
            <w:pPr>
              <w:jc w:val="center"/>
            </w:pPr>
            <w:r w:rsidRPr="00BF3945">
              <w:t>3</w:t>
            </w:r>
          </w:p>
        </w:tc>
        <w:tc>
          <w:tcPr>
            <w:tcW w:w="708" w:type="dxa"/>
            <w:vAlign w:val="center"/>
          </w:tcPr>
          <w:p w:rsidR="00F86DF1" w:rsidRPr="00BF3945" w:rsidRDefault="00F86DF1" w:rsidP="00D731A8">
            <w:pPr>
              <w:jc w:val="center"/>
            </w:pPr>
            <w:r w:rsidRPr="00BF3945">
              <w:t>4</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proofErr w:type="spellStart"/>
            <w:r w:rsidRPr="00BF3945">
              <w:rPr>
                <w:sz w:val="18"/>
                <w:szCs w:val="24"/>
              </w:rPr>
              <w:t>Часыгов</w:t>
            </w:r>
            <w:proofErr w:type="spellEnd"/>
            <w:r w:rsidRPr="00BF3945">
              <w:rPr>
                <w:sz w:val="18"/>
                <w:szCs w:val="24"/>
              </w:rPr>
              <w:t xml:space="preserve"> Магомед Хусейнович</w:t>
            </w:r>
          </w:p>
        </w:tc>
        <w:tc>
          <w:tcPr>
            <w:tcW w:w="1134" w:type="dxa"/>
            <w:vAlign w:val="center"/>
          </w:tcPr>
          <w:p w:rsidR="00F86DF1" w:rsidRPr="00BF3945" w:rsidRDefault="00F86DF1" w:rsidP="00D731A8">
            <w:pPr>
              <w:jc w:val="center"/>
            </w:pPr>
            <w:r w:rsidRPr="00BF3945">
              <w:t>-</w:t>
            </w:r>
          </w:p>
        </w:tc>
        <w:tc>
          <w:tcPr>
            <w:tcW w:w="993" w:type="dxa"/>
            <w:vAlign w:val="center"/>
          </w:tcPr>
          <w:p w:rsidR="00F86DF1" w:rsidRPr="00BF3945" w:rsidRDefault="00F86DF1" w:rsidP="00D731A8">
            <w:pPr>
              <w:jc w:val="center"/>
            </w:pPr>
            <w:r w:rsidRPr="00BF3945">
              <w:t>-</w:t>
            </w:r>
          </w:p>
        </w:tc>
        <w:tc>
          <w:tcPr>
            <w:tcW w:w="708" w:type="dxa"/>
            <w:vAlign w:val="center"/>
          </w:tcPr>
          <w:p w:rsidR="00F86DF1" w:rsidRPr="00BF3945" w:rsidRDefault="00F86DF1" w:rsidP="00D731A8">
            <w:pPr>
              <w:jc w:val="center"/>
            </w:pPr>
            <w:r w:rsidRPr="00BF3945">
              <w:t>-</w:t>
            </w:r>
          </w:p>
        </w:tc>
        <w:tc>
          <w:tcPr>
            <w:tcW w:w="992" w:type="dxa"/>
            <w:vAlign w:val="center"/>
          </w:tcPr>
          <w:p w:rsidR="00F86DF1" w:rsidRPr="00BF3945" w:rsidRDefault="00F86DF1" w:rsidP="00D731A8">
            <w:pPr>
              <w:jc w:val="center"/>
            </w:pPr>
            <w:r w:rsidRPr="00BF3945">
              <w:t>9</w:t>
            </w:r>
          </w:p>
        </w:tc>
        <w:tc>
          <w:tcPr>
            <w:tcW w:w="851" w:type="dxa"/>
            <w:vAlign w:val="center"/>
          </w:tcPr>
          <w:p w:rsidR="00F86DF1" w:rsidRPr="00BF3945" w:rsidRDefault="00F86DF1" w:rsidP="00D731A8">
            <w:pPr>
              <w:jc w:val="center"/>
            </w:pPr>
            <w:r w:rsidRPr="00BF3945">
              <w:t>52</w:t>
            </w:r>
          </w:p>
        </w:tc>
        <w:tc>
          <w:tcPr>
            <w:tcW w:w="709" w:type="dxa"/>
            <w:vAlign w:val="center"/>
          </w:tcPr>
          <w:p w:rsidR="00F86DF1" w:rsidRPr="00BF3945" w:rsidRDefault="00F86DF1" w:rsidP="00D731A8">
            <w:pPr>
              <w:jc w:val="center"/>
            </w:pPr>
            <w:r w:rsidRPr="00BF3945">
              <w:t>3</w:t>
            </w:r>
          </w:p>
        </w:tc>
        <w:tc>
          <w:tcPr>
            <w:tcW w:w="708" w:type="dxa"/>
            <w:vAlign w:val="center"/>
          </w:tcPr>
          <w:p w:rsidR="00F86DF1" w:rsidRPr="00BF3945" w:rsidRDefault="00F86DF1" w:rsidP="00D731A8">
            <w:pPr>
              <w:jc w:val="center"/>
            </w:pPr>
            <w:r w:rsidRPr="00BF3945">
              <w:t>4</w:t>
            </w: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Аушев Салават </w:t>
            </w:r>
            <w:proofErr w:type="spellStart"/>
            <w:r w:rsidRPr="00BF3945">
              <w:rPr>
                <w:sz w:val="18"/>
                <w:szCs w:val="24"/>
              </w:rPr>
              <w:t>Айдамирович</w:t>
            </w:r>
            <w:proofErr w:type="spellEnd"/>
          </w:p>
        </w:tc>
        <w:tc>
          <w:tcPr>
            <w:tcW w:w="1134" w:type="dxa"/>
            <w:vAlign w:val="center"/>
          </w:tcPr>
          <w:p w:rsidR="00F86DF1" w:rsidRPr="00BF3945" w:rsidRDefault="00F86DF1" w:rsidP="00D731A8">
            <w:pPr>
              <w:jc w:val="center"/>
            </w:pPr>
            <w:r w:rsidRPr="00BF3945">
              <w:t>18</w:t>
            </w:r>
          </w:p>
        </w:tc>
        <w:tc>
          <w:tcPr>
            <w:tcW w:w="993" w:type="dxa"/>
            <w:vAlign w:val="center"/>
          </w:tcPr>
          <w:p w:rsidR="00F86DF1" w:rsidRPr="00BF3945" w:rsidRDefault="00F86DF1" w:rsidP="00D731A8">
            <w:pPr>
              <w:jc w:val="center"/>
            </w:pPr>
            <w:r w:rsidRPr="00BF3945">
              <w:t>5</w:t>
            </w:r>
          </w:p>
        </w:tc>
        <w:tc>
          <w:tcPr>
            <w:tcW w:w="708" w:type="dxa"/>
            <w:vAlign w:val="center"/>
          </w:tcPr>
          <w:p w:rsidR="00F86DF1" w:rsidRPr="00BF3945" w:rsidRDefault="00F86DF1" w:rsidP="00D731A8">
            <w:pPr>
              <w:jc w:val="center"/>
            </w:pPr>
            <w:r w:rsidRPr="00BF3945">
              <w:t>5</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Аушев Муслим Магомедович</w:t>
            </w:r>
          </w:p>
        </w:tc>
        <w:tc>
          <w:tcPr>
            <w:tcW w:w="1134" w:type="dxa"/>
            <w:vAlign w:val="center"/>
          </w:tcPr>
          <w:p w:rsidR="00F86DF1" w:rsidRPr="00BF3945" w:rsidRDefault="00F86DF1" w:rsidP="00D731A8">
            <w:pPr>
              <w:jc w:val="center"/>
            </w:pPr>
            <w:r w:rsidRPr="00BF3945">
              <w:t>-</w:t>
            </w:r>
          </w:p>
        </w:tc>
        <w:tc>
          <w:tcPr>
            <w:tcW w:w="993" w:type="dxa"/>
            <w:vAlign w:val="center"/>
          </w:tcPr>
          <w:p w:rsidR="00F86DF1" w:rsidRPr="00BF3945" w:rsidRDefault="00F86DF1" w:rsidP="00D731A8">
            <w:pPr>
              <w:jc w:val="center"/>
            </w:pPr>
            <w:r w:rsidRPr="00BF3945">
              <w:t>-</w:t>
            </w:r>
          </w:p>
        </w:tc>
        <w:tc>
          <w:tcPr>
            <w:tcW w:w="708" w:type="dxa"/>
            <w:vAlign w:val="center"/>
          </w:tcPr>
          <w:p w:rsidR="00F86DF1" w:rsidRPr="00BF3945" w:rsidRDefault="00F86DF1" w:rsidP="00D731A8">
            <w:pPr>
              <w:jc w:val="center"/>
            </w:pPr>
            <w:r w:rsidRPr="00BF3945">
              <w:t>-</w:t>
            </w:r>
          </w:p>
        </w:tc>
        <w:tc>
          <w:tcPr>
            <w:tcW w:w="992" w:type="dxa"/>
            <w:vAlign w:val="center"/>
          </w:tcPr>
          <w:p w:rsidR="00F86DF1" w:rsidRPr="00BF3945" w:rsidRDefault="00F86DF1" w:rsidP="00D731A8">
            <w:pPr>
              <w:jc w:val="center"/>
            </w:pPr>
            <w:r w:rsidRPr="00BF3945">
              <w:t>12</w:t>
            </w:r>
          </w:p>
        </w:tc>
        <w:tc>
          <w:tcPr>
            <w:tcW w:w="851" w:type="dxa"/>
            <w:vAlign w:val="center"/>
          </w:tcPr>
          <w:p w:rsidR="00F86DF1" w:rsidRPr="00BF3945" w:rsidRDefault="00F86DF1" w:rsidP="00D731A8">
            <w:pPr>
              <w:jc w:val="center"/>
            </w:pPr>
            <w:r w:rsidRPr="00BF3945">
              <w:t>70</w:t>
            </w:r>
          </w:p>
        </w:tc>
        <w:tc>
          <w:tcPr>
            <w:tcW w:w="709" w:type="dxa"/>
            <w:vAlign w:val="center"/>
          </w:tcPr>
          <w:p w:rsidR="00F86DF1" w:rsidRPr="00BF3945" w:rsidRDefault="00F86DF1" w:rsidP="00D731A8">
            <w:pPr>
              <w:jc w:val="center"/>
            </w:pPr>
            <w:r w:rsidRPr="00BF3945">
              <w:t>5</w:t>
            </w:r>
          </w:p>
        </w:tc>
        <w:tc>
          <w:tcPr>
            <w:tcW w:w="708" w:type="dxa"/>
            <w:vAlign w:val="center"/>
          </w:tcPr>
          <w:p w:rsidR="00F86DF1" w:rsidRPr="00BF3945" w:rsidRDefault="00F86DF1" w:rsidP="00D731A8">
            <w:pPr>
              <w:jc w:val="center"/>
            </w:pPr>
            <w:r w:rsidRPr="00BF3945">
              <w:t>5</w:t>
            </w: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Бузуртанов Ислам </w:t>
            </w:r>
            <w:proofErr w:type="spellStart"/>
            <w:r w:rsidRPr="00BF3945">
              <w:rPr>
                <w:sz w:val="18"/>
                <w:szCs w:val="24"/>
              </w:rPr>
              <w:t>Абабукарович</w:t>
            </w:r>
            <w:proofErr w:type="spellEnd"/>
          </w:p>
        </w:tc>
        <w:tc>
          <w:tcPr>
            <w:tcW w:w="1134" w:type="dxa"/>
            <w:vAlign w:val="center"/>
          </w:tcPr>
          <w:p w:rsidR="00F86DF1" w:rsidRPr="00BF3945" w:rsidRDefault="00F86DF1" w:rsidP="00D731A8">
            <w:pPr>
              <w:jc w:val="center"/>
            </w:pPr>
            <w:r w:rsidRPr="00BF3945">
              <w:t>0</w:t>
            </w:r>
          </w:p>
        </w:tc>
        <w:tc>
          <w:tcPr>
            <w:tcW w:w="993" w:type="dxa"/>
            <w:vAlign w:val="center"/>
          </w:tcPr>
          <w:p w:rsidR="00F86DF1" w:rsidRPr="00BF3945" w:rsidRDefault="00F86DF1" w:rsidP="00D731A8">
            <w:pPr>
              <w:jc w:val="center"/>
              <w:rPr>
                <w:b/>
                <w:u w:val="single"/>
              </w:rPr>
            </w:pPr>
            <w:proofErr w:type="spellStart"/>
            <w:r w:rsidRPr="00BF3945">
              <w:rPr>
                <w:b/>
                <w:u w:val="single"/>
              </w:rPr>
              <w:t>аннул</w:t>
            </w:r>
            <w:proofErr w:type="spellEnd"/>
          </w:p>
        </w:tc>
        <w:tc>
          <w:tcPr>
            <w:tcW w:w="708" w:type="dxa"/>
            <w:vAlign w:val="center"/>
          </w:tcPr>
          <w:p w:rsidR="00F86DF1" w:rsidRPr="00BF3945" w:rsidRDefault="00F86DF1" w:rsidP="00D731A8">
            <w:pPr>
              <w:jc w:val="center"/>
            </w:pPr>
            <w:r w:rsidRPr="00BF3945">
              <w:t>5</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proofErr w:type="spellStart"/>
            <w:r w:rsidRPr="00BF3945">
              <w:rPr>
                <w:sz w:val="18"/>
                <w:szCs w:val="24"/>
              </w:rPr>
              <w:t>Дзангиева</w:t>
            </w:r>
            <w:proofErr w:type="spellEnd"/>
            <w:r w:rsidRPr="00BF3945">
              <w:rPr>
                <w:sz w:val="18"/>
                <w:szCs w:val="24"/>
              </w:rPr>
              <w:t xml:space="preserve"> Самира </w:t>
            </w:r>
            <w:proofErr w:type="spellStart"/>
            <w:r w:rsidRPr="00BF3945">
              <w:rPr>
                <w:sz w:val="18"/>
                <w:szCs w:val="24"/>
              </w:rPr>
              <w:t>Юсуповна</w:t>
            </w:r>
            <w:proofErr w:type="spellEnd"/>
          </w:p>
        </w:tc>
        <w:tc>
          <w:tcPr>
            <w:tcW w:w="1134" w:type="dxa"/>
            <w:vAlign w:val="center"/>
          </w:tcPr>
          <w:p w:rsidR="00F86DF1" w:rsidRPr="00BF3945" w:rsidRDefault="00F86DF1" w:rsidP="00D731A8">
            <w:pPr>
              <w:jc w:val="center"/>
            </w:pPr>
            <w:r w:rsidRPr="00BF3945">
              <w:t>10</w:t>
            </w:r>
          </w:p>
        </w:tc>
        <w:tc>
          <w:tcPr>
            <w:tcW w:w="993" w:type="dxa"/>
            <w:vAlign w:val="center"/>
          </w:tcPr>
          <w:p w:rsidR="00F86DF1" w:rsidRPr="00BF3945" w:rsidRDefault="00F86DF1" w:rsidP="00D731A8">
            <w:pPr>
              <w:jc w:val="center"/>
            </w:pPr>
            <w:r w:rsidRPr="00BF3945">
              <w:t>3</w:t>
            </w:r>
          </w:p>
        </w:tc>
        <w:tc>
          <w:tcPr>
            <w:tcW w:w="708" w:type="dxa"/>
            <w:vAlign w:val="center"/>
          </w:tcPr>
          <w:p w:rsidR="00F86DF1" w:rsidRPr="00BF3945" w:rsidRDefault="00F86DF1" w:rsidP="00D731A8">
            <w:pPr>
              <w:jc w:val="center"/>
            </w:pPr>
            <w:r w:rsidRPr="00BF3945">
              <w:t>5</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Кодзоев Магомед Тимурович</w:t>
            </w:r>
          </w:p>
        </w:tc>
        <w:tc>
          <w:tcPr>
            <w:tcW w:w="1134" w:type="dxa"/>
            <w:vAlign w:val="center"/>
          </w:tcPr>
          <w:p w:rsidR="00F86DF1" w:rsidRPr="00BF3945" w:rsidRDefault="00F86DF1" w:rsidP="00D731A8">
            <w:pPr>
              <w:jc w:val="center"/>
            </w:pPr>
            <w:r w:rsidRPr="00BF3945">
              <w:t>18</w:t>
            </w:r>
          </w:p>
        </w:tc>
        <w:tc>
          <w:tcPr>
            <w:tcW w:w="993" w:type="dxa"/>
            <w:vAlign w:val="center"/>
          </w:tcPr>
          <w:p w:rsidR="00F86DF1" w:rsidRPr="00BF3945" w:rsidRDefault="00F86DF1" w:rsidP="00D731A8">
            <w:pPr>
              <w:jc w:val="center"/>
            </w:pPr>
            <w:r w:rsidRPr="00BF3945">
              <w:t>5</w:t>
            </w:r>
          </w:p>
        </w:tc>
        <w:tc>
          <w:tcPr>
            <w:tcW w:w="708" w:type="dxa"/>
            <w:vAlign w:val="center"/>
          </w:tcPr>
          <w:p w:rsidR="00F86DF1" w:rsidRPr="00BF3945" w:rsidRDefault="00F86DF1" w:rsidP="00D731A8">
            <w:pPr>
              <w:jc w:val="center"/>
            </w:pPr>
            <w:r w:rsidRPr="00BF3945">
              <w:t>5</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Кодзоева Марем Тимуровна</w:t>
            </w:r>
          </w:p>
        </w:tc>
        <w:tc>
          <w:tcPr>
            <w:tcW w:w="1134" w:type="dxa"/>
            <w:vAlign w:val="center"/>
          </w:tcPr>
          <w:p w:rsidR="00F86DF1" w:rsidRPr="00BF3945" w:rsidRDefault="00F86DF1" w:rsidP="00D731A8">
            <w:pPr>
              <w:jc w:val="center"/>
            </w:pPr>
            <w:r w:rsidRPr="00BF3945">
              <w:t>15</w:t>
            </w:r>
          </w:p>
        </w:tc>
        <w:tc>
          <w:tcPr>
            <w:tcW w:w="993" w:type="dxa"/>
            <w:vAlign w:val="center"/>
          </w:tcPr>
          <w:p w:rsidR="00F86DF1" w:rsidRPr="00BF3945" w:rsidRDefault="00F86DF1" w:rsidP="00D731A8">
            <w:pPr>
              <w:jc w:val="center"/>
            </w:pPr>
            <w:r w:rsidRPr="00BF3945">
              <w:t>4</w:t>
            </w:r>
          </w:p>
        </w:tc>
        <w:tc>
          <w:tcPr>
            <w:tcW w:w="708" w:type="dxa"/>
            <w:vAlign w:val="center"/>
          </w:tcPr>
          <w:p w:rsidR="00F86DF1" w:rsidRPr="00BF3945" w:rsidRDefault="00F86DF1" w:rsidP="00D731A8">
            <w:pPr>
              <w:jc w:val="center"/>
            </w:pPr>
            <w:r w:rsidRPr="00BF3945">
              <w:t>5</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proofErr w:type="spellStart"/>
            <w:r w:rsidRPr="00BF3945">
              <w:rPr>
                <w:sz w:val="18"/>
                <w:szCs w:val="24"/>
              </w:rPr>
              <w:t>Мациева</w:t>
            </w:r>
            <w:proofErr w:type="spellEnd"/>
            <w:r w:rsidRPr="00BF3945">
              <w:rPr>
                <w:sz w:val="18"/>
                <w:szCs w:val="24"/>
              </w:rPr>
              <w:t xml:space="preserve"> Ясмина </w:t>
            </w:r>
            <w:proofErr w:type="spellStart"/>
            <w:r w:rsidRPr="00BF3945">
              <w:rPr>
                <w:sz w:val="18"/>
                <w:szCs w:val="24"/>
              </w:rPr>
              <w:t>Хаматхановна</w:t>
            </w:r>
            <w:proofErr w:type="spellEnd"/>
          </w:p>
        </w:tc>
        <w:tc>
          <w:tcPr>
            <w:tcW w:w="1134" w:type="dxa"/>
            <w:vAlign w:val="center"/>
          </w:tcPr>
          <w:p w:rsidR="00F86DF1" w:rsidRPr="00BF3945" w:rsidRDefault="00F86DF1" w:rsidP="00D731A8">
            <w:pPr>
              <w:jc w:val="center"/>
            </w:pPr>
            <w:r w:rsidRPr="00BF3945">
              <w:t>19</w:t>
            </w:r>
          </w:p>
        </w:tc>
        <w:tc>
          <w:tcPr>
            <w:tcW w:w="993" w:type="dxa"/>
            <w:vAlign w:val="center"/>
          </w:tcPr>
          <w:p w:rsidR="00F86DF1" w:rsidRPr="00BF3945" w:rsidRDefault="00F86DF1" w:rsidP="00D731A8">
            <w:pPr>
              <w:jc w:val="center"/>
            </w:pPr>
            <w:r w:rsidRPr="00BF3945">
              <w:t>5</w:t>
            </w:r>
          </w:p>
        </w:tc>
        <w:tc>
          <w:tcPr>
            <w:tcW w:w="708" w:type="dxa"/>
            <w:vAlign w:val="center"/>
          </w:tcPr>
          <w:p w:rsidR="00F86DF1" w:rsidRPr="00BF3945" w:rsidRDefault="00F86DF1" w:rsidP="00D731A8">
            <w:pPr>
              <w:jc w:val="center"/>
            </w:pPr>
            <w:r w:rsidRPr="00BF3945">
              <w:t>5</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Осканова </w:t>
            </w:r>
            <w:proofErr w:type="spellStart"/>
            <w:r w:rsidRPr="00BF3945">
              <w:rPr>
                <w:sz w:val="18"/>
                <w:szCs w:val="24"/>
              </w:rPr>
              <w:t>Сафия</w:t>
            </w:r>
            <w:proofErr w:type="spellEnd"/>
            <w:r w:rsidRPr="00BF3945">
              <w:rPr>
                <w:sz w:val="18"/>
                <w:szCs w:val="24"/>
              </w:rPr>
              <w:t xml:space="preserve"> </w:t>
            </w:r>
            <w:proofErr w:type="spellStart"/>
            <w:r w:rsidRPr="00BF3945">
              <w:rPr>
                <w:sz w:val="18"/>
                <w:szCs w:val="24"/>
              </w:rPr>
              <w:t>Алисхановна</w:t>
            </w:r>
            <w:proofErr w:type="spellEnd"/>
          </w:p>
        </w:tc>
        <w:tc>
          <w:tcPr>
            <w:tcW w:w="1134" w:type="dxa"/>
            <w:vAlign w:val="center"/>
          </w:tcPr>
          <w:p w:rsidR="00F86DF1" w:rsidRPr="00BF3945" w:rsidRDefault="00F86DF1" w:rsidP="00D731A8">
            <w:pPr>
              <w:jc w:val="center"/>
            </w:pPr>
            <w:r w:rsidRPr="00BF3945">
              <w:t>9</w:t>
            </w:r>
          </w:p>
        </w:tc>
        <w:tc>
          <w:tcPr>
            <w:tcW w:w="993" w:type="dxa"/>
            <w:vAlign w:val="center"/>
          </w:tcPr>
          <w:p w:rsidR="00F86DF1" w:rsidRPr="00BF3945" w:rsidRDefault="00F86DF1" w:rsidP="00D731A8">
            <w:pPr>
              <w:jc w:val="center"/>
            </w:pPr>
            <w:r w:rsidRPr="00BF3945">
              <w:t>3</w:t>
            </w:r>
          </w:p>
        </w:tc>
        <w:tc>
          <w:tcPr>
            <w:tcW w:w="708" w:type="dxa"/>
            <w:vAlign w:val="center"/>
          </w:tcPr>
          <w:p w:rsidR="00F86DF1" w:rsidRPr="00BF3945" w:rsidRDefault="00F86DF1" w:rsidP="00D731A8">
            <w:pPr>
              <w:jc w:val="center"/>
            </w:pPr>
            <w:r w:rsidRPr="00BF3945">
              <w:t>5</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Султыгов Саид </w:t>
            </w:r>
            <w:proofErr w:type="spellStart"/>
            <w:r w:rsidRPr="00BF3945">
              <w:rPr>
                <w:sz w:val="18"/>
                <w:szCs w:val="24"/>
              </w:rPr>
              <w:t>Мусаевич</w:t>
            </w:r>
            <w:proofErr w:type="spellEnd"/>
          </w:p>
        </w:tc>
        <w:tc>
          <w:tcPr>
            <w:tcW w:w="1134" w:type="dxa"/>
            <w:vAlign w:val="center"/>
          </w:tcPr>
          <w:p w:rsidR="00F86DF1" w:rsidRPr="00BF3945" w:rsidRDefault="00F86DF1" w:rsidP="00D731A8">
            <w:pPr>
              <w:jc w:val="center"/>
            </w:pPr>
            <w:r w:rsidRPr="00BF3945">
              <w:t>-</w:t>
            </w:r>
          </w:p>
        </w:tc>
        <w:tc>
          <w:tcPr>
            <w:tcW w:w="993" w:type="dxa"/>
            <w:vAlign w:val="center"/>
          </w:tcPr>
          <w:p w:rsidR="00F86DF1" w:rsidRPr="00BF3945" w:rsidRDefault="00F86DF1" w:rsidP="00D731A8">
            <w:pPr>
              <w:jc w:val="center"/>
            </w:pPr>
            <w:r w:rsidRPr="00BF3945">
              <w:t>-</w:t>
            </w:r>
          </w:p>
        </w:tc>
        <w:tc>
          <w:tcPr>
            <w:tcW w:w="708" w:type="dxa"/>
            <w:vAlign w:val="center"/>
          </w:tcPr>
          <w:p w:rsidR="00F86DF1" w:rsidRPr="00BF3945" w:rsidRDefault="00F86DF1" w:rsidP="00D731A8">
            <w:pPr>
              <w:jc w:val="center"/>
            </w:pPr>
            <w:r w:rsidRPr="00BF3945">
              <w:t>-</w:t>
            </w:r>
          </w:p>
        </w:tc>
        <w:tc>
          <w:tcPr>
            <w:tcW w:w="992" w:type="dxa"/>
            <w:vAlign w:val="center"/>
          </w:tcPr>
          <w:p w:rsidR="00F86DF1" w:rsidRPr="00BF3945" w:rsidRDefault="00F86DF1" w:rsidP="00D731A8">
            <w:pPr>
              <w:jc w:val="center"/>
              <w:rPr>
                <w:u w:val="single"/>
              </w:rPr>
            </w:pPr>
            <w:r w:rsidRPr="00BF3945">
              <w:rPr>
                <w:u w:val="single"/>
              </w:rPr>
              <w:t>9</w:t>
            </w:r>
          </w:p>
        </w:tc>
        <w:tc>
          <w:tcPr>
            <w:tcW w:w="851" w:type="dxa"/>
            <w:vAlign w:val="center"/>
          </w:tcPr>
          <w:p w:rsidR="00F86DF1" w:rsidRPr="00BF3945" w:rsidRDefault="00F86DF1" w:rsidP="00D731A8">
            <w:pPr>
              <w:jc w:val="center"/>
              <w:rPr>
                <w:u w:val="single"/>
              </w:rPr>
            </w:pPr>
            <w:r w:rsidRPr="00BF3945">
              <w:rPr>
                <w:u w:val="single"/>
              </w:rPr>
              <w:t>0</w:t>
            </w:r>
            <w:r w:rsidRPr="00BF3945">
              <w:t xml:space="preserve"> </w:t>
            </w:r>
            <w:r w:rsidRPr="00BF3945">
              <w:rPr>
                <w:b/>
              </w:rPr>
              <w:t>(52)</w:t>
            </w:r>
          </w:p>
        </w:tc>
        <w:tc>
          <w:tcPr>
            <w:tcW w:w="709" w:type="dxa"/>
            <w:vAlign w:val="center"/>
          </w:tcPr>
          <w:p w:rsidR="00F86DF1" w:rsidRPr="00BF3945" w:rsidRDefault="00F86DF1" w:rsidP="00D731A8">
            <w:pPr>
              <w:jc w:val="center"/>
            </w:pPr>
            <w:r w:rsidRPr="00BF3945">
              <w:t>3</w:t>
            </w:r>
          </w:p>
        </w:tc>
        <w:tc>
          <w:tcPr>
            <w:tcW w:w="708" w:type="dxa"/>
            <w:vAlign w:val="center"/>
          </w:tcPr>
          <w:p w:rsidR="00F86DF1" w:rsidRPr="00BF3945" w:rsidRDefault="00F86DF1" w:rsidP="00D731A8">
            <w:pPr>
              <w:jc w:val="center"/>
              <w:rPr>
                <w:u w:val="single"/>
              </w:rPr>
            </w:pPr>
            <w:r w:rsidRPr="00BF3945">
              <w:rPr>
                <w:u w:val="single"/>
              </w:rPr>
              <w:t>5</w:t>
            </w:r>
          </w:p>
        </w:tc>
        <w:tc>
          <w:tcPr>
            <w:tcW w:w="1418" w:type="dxa"/>
            <w:vAlign w:val="center"/>
          </w:tcPr>
          <w:p w:rsidR="00F86DF1" w:rsidRPr="00BF3945" w:rsidRDefault="00F86DF1" w:rsidP="00D731A8">
            <w:pPr>
              <w:jc w:val="center"/>
            </w:pPr>
            <w:r w:rsidRPr="00BF3945">
              <w:t>Яндиева Р.М.</w:t>
            </w:r>
          </w:p>
        </w:tc>
      </w:tr>
      <w:tr w:rsidR="00F86DF1" w:rsidRPr="00BF3945" w:rsidTr="002553E0">
        <w:trPr>
          <w:trHeight w:val="340"/>
        </w:trPr>
        <w:tc>
          <w:tcPr>
            <w:tcW w:w="468" w:type="dxa"/>
            <w:vAlign w:val="center"/>
          </w:tcPr>
          <w:p w:rsidR="00F86DF1" w:rsidRPr="00BF3945" w:rsidRDefault="00F86DF1" w:rsidP="00DD5AD6">
            <w:pPr>
              <w:pStyle w:val="a7"/>
              <w:numPr>
                <w:ilvl w:val="0"/>
                <w:numId w:val="71"/>
              </w:numPr>
              <w:jc w:val="center"/>
              <w:rPr>
                <w:sz w:val="24"/>
                <w:szCs w:val="24"/>
              </w:rPr>
            </w:pPr>
          </w:p>
        </w:tc>
        <w:tc>
          <w:tcPr>
            <w:tcW w:w="2935" w:type="dxa"/>
            <w:vAlign w:val="center"/>
          </w:tcPr>
          <w:p w:rsidR="00F86DF1" w:rsidRPr="00BF3945" w:rsidRDefault="00F86DF1" w:rsidP="00D731A8">
            <w:pPr>
              <w:rPr>
                <w:sz w:val="18"/>
                <w:szCs w:val="24"/>
              </w:rPr>
            </w:pPr>
            <w:r w:rsidRPr="00BF3945">
              <w:rPr>
                <w:sz w:val="18"/>
                <w:szCs w:val="24"/>
              </w:rPr>
              <w:t xml:space="preserve">Цурова </w:t>
            </w:r>
            <w:proofErr w:type="spellStart"/>
            <w:r w:rsidRPr="00BF3945">
              <w:rPr>
                <w:sz w:val="18"/>
                <w:szCs w:val="24"/>
              </w:rPr>
              <w:t>Дейси</w:t>
            </w:r>
            <w:proofErr w:type="spellEnd"/>
            <w:r w:rsidRPr="00BF3945">
              <w:rPr>
                <w:sz w:val="18"/>
                <w:szCs w:val="24"/>
              </w:rPr>
              <w:t xml:space="preserve"> </w:t>
            </w:r>
            <w:proofErr w:type="spellStart"/>
            <w:r w:rsidRPr="00BF3945">
              <w:rPr>
                <w:sz w:val="18"/>
                <w:szCs w:val="24"/>
              </w:rPr>
              <w:t>Ибрагимовна</w:t>
            </w:r>
            <w:proofErr w:type="spellEnd"/>
          </w:p>
        </w:tc>
        <w:tc>
          <w:tcPr>
            <w:tcW w:w="1134" w:type="dxa"/>
            <w:vAlign w:val="center"/>
          </w:tcPr>
          <w:p w:rsidR="00F86DF1" w:rsidRPr="00BF3945" w:rsidRDefault="00F86DF1" w:rsidP="00D731A8">
            <w:pPr>
              <w:jc w:val="center"/>
            </w:pPr>
            <w:r w:rsidRPr="00BF3945">
              <w:t>19</w:t>
            </w:r>
          </w:p>
        </w:tc>
        <w:tc>
          <w:tcPr>
            <w:tcW w:w="993" w:type="dxa"/>
            <w:vAlign w:val="center"/>
          </w:tcPr>
          <w:p w:rsidR="00F86DF1" w:rsidRPr="00BF3945" w:rsidRDefault="00F86DF1" w:rsidP="00D731A8">
            <w:pPr>
              <w:jc w:val="center"/>
            </w:pPr>
            <w:r w:rsidRPr="00BF3945">
              <w:t>5</w:t>
            </w:r>
          </w:p>
        </w:tc>
        <w:tc>
          <w:tcPr>
            <w:tcW w:w="708" w:type="dxa"/>
            <w:vAlign w:val="center"/>
          </w:tcPr>
          <w:p w:rsidR="00F86DF1" w:rsidRPr="00BF3945" w:rsidRDefault="00F86DF1" w:rsidP="00D731A8">
            <w:pPr>
              <w:jc w:val="center"/>
            </w:pPr>
            <w:r w:rsidRPr="00BF3945">
              <w:t>5</w:t>
            </w:r>
          </w:p>
        </w:tc>
        <w:tc>
          <w:tcPr>
            <w:tcW w:w="992" w:type="dxa"/>
            <w:vAlign w:val="center"/>
          </w:tcPr>
          <w:p w:rsidR="00F86DF1" w:rsidRPr="00BF3945" w:rsidRDefault="00F86DF1" w:rsidP="00D731A8">
            <w:pPr>
              <w:jc w:val="center"/>
            </w:pPr>
          </w:p>
        </w:tc>
        <w:tc>
          <w:tcPr>
            <w:tcW w:w="851" w:type="dxa"/>
            <w:vAlign w:val="center"/>
          </w:tcPr>
          <w:p w:rsidR="00F86DF1" w:rsidRPr="00BF3945" w:rsidRDefault="00F86DF1" w:rsidP="00D731A8">
            <w:pPr>
              <w:jc w:val="center"/>
            </w:pPr>
          </w:p>
        </w:tc>
        <w:tc>
          <w:tcPr>
            <w:tcW w:w="709" w:type="dxa"/>
            <w:vAlign w:val="center"/>
          </w:tcPr>
          <w:p w:rsidR="00F86DF1" w:rsidRPr="00BF3945" w:rsidRDefault="00F86DF1" w:rsidP="00D731A8">
            <w:pPr>
              <w:jc w:val="center"/>
            </w:pPr>
          </w:p>
        </w:tc>
        <w:tc>
          <w:tcPr>
            <w:tcW w:w="708" w:type="dxa"/>
            <w:vAlign w:val="center"/>
          </w:tcPr>
          <w:p w:rsidR="00F86DF1" w:rsidRPr="00BF3945" w:rsidRDefault="00F86DF1" w:rsidP="00D731A8">
            <w:pPr>
              <w:jc w:val="center"/>
            </w:pPr>
          </w:p>
        </w:tc>
        <w:tc>
          <w:tcPr>
            <w:tcW w:w="1418" w:type="dxa"/>
            <w:vAlign w:val="center"/>
          </w:tcPr>
          <w:p w:rsidR="00F86DF1" w:rsidRPr="00BF3945" w:rsidRDefault="00F86DF1" w:rsidP="00D731A8">
            <w:pPr>
              <w:jc w:val="center"/>
            </w:pPr>
            <w:r w:rsidRPr="00BF3945">
              <w:t>Яндиева Р.М.</w:t>
            </w:r>
          </w:p>
        </w:tc>
      </w:tr>
    </w:tbl>
    <w:p w:rsidR="00AB720F" w:rsidRPr="00BF3945" w:rsidRDefault="00AB720F" w:rsidP="00AB720F">
      <w:pPr>
        <w:shd w:val="clear" w:color="auto" w:fill="FFFFFF"/>
        <w:spacing w:after="0" w:line="240" w:lineRule="auto"/>
        <w:jc w:val="both"/>
        <w:rPr>
          <w:rFonts w:ascii="Times New Roman" w:eastAsia="Times New Roman" w:hAnsi="Times New Roman" w:cs="Times New Roman"/>
          <w:color w:val="000000"/>
          <w:sz w:val="24"/>
          <w:szCs w:val="24"/>
        </w:rPr>
      </w:pPr>
    </w:p>
    <w:p w:rsidR="00AB720F" w:rsidRPr="00BF3945" w:rsidRDefault="00AB720F" w:rsidP="00AB720F">
      <w:pPr>
        <w:shd w:val="clear" w:color="auto" w:fill="FFFFFF"/>
        <w:spacing w:after="0" w:line="240" w:lineRule="auto"/>
        <w:jc w:val="both"/>
        <w:rPr>
          <w:rFonts w:ascii="Times New Roman" w:eastAsia="Times New Roman" w:hAnsi="Times New Roman" w:cs="Times New Roman"/>
          <w:color w:val="000000"/>
          <w:sz w:val="24"/>
          <w:szCs w:val="24"/>
        </w:rPr>
      </w:pPr>
    </w:p>
    <w:tbl>
      <w:tblPr>
        <w:tblStyle w:val="25"/>
        <w:tblW w:w="9094" w:type="dxa"/>
        <w:tblInd w:w="534" w:type="dxa"/>
        <w:tblLook w:val="04A0" w:firstRow="1" w:lastRow="0" w:firstColumn="1" w:lastColumn="0" w:noHBand="0" w:noVBand="1"/>
      </w:tblPr>
      <w:tblGrid>
        <w:gridCol w:w="1701"/>
        <w:gridCol w:w="1709"/>
        <w:gridCol w:w="1524"/>
        <w:gridCol w:w="1514"/>
        <w:gridCol w:w="1206"/>
        <w:gridCol w:w="1440"/>
      </w:tblGrid>
      <w:tr w:rsidR="00AB720F" w:rsidRPr="00BF3945" w:rsidTr="00D731A8">
        <w:tc>
          <w:tcPr>
            <w:tcW w:w="1701"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b/>
                <w:sz w:val="24"/>
                <w:szCs w:val="24"/>
              </w:rPr>
            </w:pPr>
            <w:r w:rsidRPr="00BF3945">
              <w:rPr>
                <w:rFonts w:ascii="Times New Roman" w:hAnsi="Times New Roman"/>
                <w:b/>
                <w:sz w:val="24"/>
                <w:szCs w:val="24"/>
              </w:rPr>
              <w:t>Класс</w:t>
            </w:r>
          </w:p>
        </w:tc>
        <w:tc>
          <w:tcPr>
            <w:tcW w:w="1709" w:type="dxa"/>
            <w:tcBorders>
              <w:top w:val="single" w:sz="4" w:space="0" w:color="auto"/>
              <w:left w:val="single" w:sz="4" w:space="0" w:color="auto"/>
              <w:bottom w:val="single" w:sz="4" w:space="0" w:color="auto"/>
              <w:right w:val="single" w:sz="4" w:space="0" w:color="auto"/>
            </w:tcBorders>
            <w:hideMark/>
          </w:tcPr>
          <w:p w:rsidR="00AB720F" w:rsidRPr="00BF3945" w:rsidRDefault="00AB720F" w:rsidP="00D731A8">
            <w:pPr>
              <w:jc w:val="center"/>
              <w:rPr>
                <w:rFonts w:ascii="Times New Roman" w:hAnsi="Times New Roman"/>
                <w:b/>
                <w:sz w:val="24"/>
                <w:szCs w:val="24"/>
              </w:rPr>
            </w:pPr>
            <w:r w:rsidRPr="00BF3945">
              <w:rPr>
                <w:rFonts w:ascii="Times New Roman" w:hAnsi="Times New Roman"/>
                <w:b/>
                <w:sz w:val="24"/>
                <w:szCs w:val="24"/>
              </w:rPr>
              <w:t>Подтвердили</w:t>
            </w:r>
          </w:p>
        </w:tc>
        <w:tc>
          <w:tcPr>
            <w:tcW w:w="1524" w:type="dxa"/>
            <w:tcBorders>
              <w:top w:val="single" w:sz="4" w:space="0" w:color="auto"/>
              <w:left w:val="single" w:sz="4" w:space="0" w:color="auto"/>
              <w:bottom w:val="single" w:sz="4" w:space="0" w:color="auto"/>
              <w:right w:val="single" w:sz="4" w:space="0" w:color="auto"/>
            </w:tcBorders>
            <w:hideMark/>
          </w:tcPr>
          <w:p w:rsidR="00AB720F" w:rsidRPr="00BF3945" w:rsidRDefault="00AB720F" w:rsidP="00D731A8">
            <w:pPr>
              <w:jc w:val="center"/>
              <w:rPr>
                <w:rFonts w:ascii="Times New Roman" w:hAnsi="Times New Roman"/>
                <w:b/>
                <w:sz w:val="24"/>
                <w:szCs w:val="24"/>
              </w:rPr>
            </w:pPr>
            <w:r w:rsidRPr="00BF3945">
              <w:rPr>
                <w:rFonts w:ascii="Times New Roman" w:hAnsi="Times New Roman"/>
                <w:b/>
                <w:sz w:val="24"/>
                <w:szCs w:val="24"/>
              </w:rPr>
              <w:t>Повысили</w:t>
            </w:r>
          </w:p>
        </w:tc>
        <w:tc>
          <w:tcPr>
            <w:tcW w:w="1514" w:type="dxa"/>
            <w:tcBorders>
              <w:top w:val="single" w:sz="4" w:space="0" w:color="auto"/>
              <w:left w:val="single" w:sz="4" w:space="0" w:color="auto"/>
              <w:bottom w:val="single" w:sz="4" w:space="0" w:color="auto"/>
              <w:right w:val="single" w:sz="4" w:space="0" w:color="auto"/>
            </w:tcBorders>
            <w:hideMark/>
          </w:tcPr>
          <w:p w:rsidR="00AB720F" w:rsidRPr="00BF3945" w:rsidRDefault="00AB720F" w:rsidP="00D731A8">
            <w:pPr>
              <w:jc w:val="center"/>
              <w:rPr>
                <w:rFonts w:ascii="Times New Roman" w:hAnsi="Times New Roman"/>
                <w:b/>
                <w:sz w:val="24"/>
                <w:szCs w:val="24"/>
              </w:rPr>
            </w:pPr>
            <w:r w:rsidRPr="00BF3945">
              <w:rPr>
                <w:rFonts w:ascii="Times New Roman" w:hAnsi="Times New Roman"/>
                <w:b/>
                <w:sz w:val="24"/>
                <w:szCs w:val="24"/>
              </w:rPr>
              <w:t>Понизили</w:t>
            </w:r>
          </w:p>
        </w:tc>
        <w:tc>
          <w:tcPr>
            <w:tcW w:w="1206" w:type="dxa"/>
            <w:tcBorders>
              <w:top w:val="single" w:sz="4" w:space="0" w:color="auto"/>
              <w:left w:val="single" w:sz="4" w:space="0" w:color="auto"/>
              <w:bottom w:val="single" w:sz="4" w:space="0" w:color="auto"/>
              <w:right w:val="single" w:sz="4" w:space="0" w:color="auto"/>
            </w:tcBorders>
            <w:hideMark/>
          </w:tcPr>
          <w:p w:rsidR="00AB720F" w:rsidRPr="00BF3945" w:rsidRDefault="00AB720F" w:rsidP="00D731A8">
            <w:pPr>
              <w:jc w:val="center"/>
              <w:rPr>
                <w:rFonts w:ascii="Times New Roman" w:hAnsi="Times New Roman"/>
                <w:b/>
                <w:sz w:val="24"/>
                <w:szCs w:val="24"/>
              </w:rPr>
            </w:pPr>
            <w:r w:rsidRPr="00BF3945">
              <w:rPr>
                <w:rFonts w:ascii="Times New Roman" w:hAnsi="Times New Roman"/>
                <w:b/>
                <w:sz w:val="24"/>
                <w:szCs w:val="24"/>
              </w:rPr>
              <w:t>Ср. балл</w:t>
            </w:r>
          </w:p>
        </w:tc>
        <w:tc>
          <w:tcPr>
            <w:tcW w:w="1440" w:type="dxa"/>
            <w:tcBorders>
              <w:top w:val="single" w:sz="4" w:space="0" w:color="auto"/>
              <w:left w:val="single" w:sz="4" w:space="0" w:color="auto"/>
              <w:bottom w:val="single" w:sz="4" w:space="0" w:color="auto"/>
              <w:right w:val="single" w:sz="4" w:space="0" w:color="auto"/>
            </w:tcBorders>
            <w:hideMark/>
          </w:tcPr>
          <w:p w:rsidR="00AB720F" w:rsidRPr="00BF3945" w:rsidRDefault="00AB720F" w:rsidP="00D731A8">
            <w:pPr>
              <w:jc w:val="center"/>
              <w:rPr>
                <w:rFonts w:ascii="Times New Roman" w:hAnsi="Times New Roman"/>
                <w:b/>
                <w:sz w:val="24"/>
                <w:szCs w:val="24"/>
              </w:rPr>
            </w:pPr>
            <w:r w:rsidRPr="00BF3945">
              <w:rPr>
                <w:rFonts w:ascii="Times New Roman" w:hAnsi="Times New Roman"/>
                <w:b/>
                <w:sz w:val="24"/>
                <w:szCs w:val="24"/>
              </w:rPr>
              <w:t>Ср. оценка</w:t>
            </w:r>
          </w:p>
        </w:tc>
      </w:tr>
      <w:tr w:rsidR="00AB720F" w:rsidRPr="00BF3945" w:rsidTr="00D731A8">
        <w:tc>
          <w:tcPr>
            <w:tcW w:w="1701"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11 «х-б»</w:t>
            </w:r>
          </w:p>
        </w:tc>
        <w:tc>
          <w:tcPr>
            <w:tcW w:w="1709"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7</w:t>
            </w:r>
          </w:p>
        </w:tc>
        <w:tc>
          <w:tcPr>
            <w:tcW w:w="1524"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2</w:t>
            </w:r>
          </w:p>
        </w:tc>
        <w:tc>
          <w:tcPr>
            <w:tcW w:w="1514"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12</w:t>
            </w:r>
          </w:p>
        </w:tc>
        <w:tc>
          <w:tcPr>
            <w:tcW w:w="1206"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3,2</w:t>
            </w:r>
          </w:p>
        </w:tc>
        <w:tc>
          <w:tcPr>
            <w:tcW w:w="1440"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3,5</w:t>
            </w:r>
          </w:p>
        </w:tc>
      </w:tr>
      <w:tr w:rsidR="00AB720F" w:rsidRPr="00BF3945" w:rsidTr="00D731A8">
        <w:tc>
          <w:tcPr>
            <w:tcW w:w="1701"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11 «р-н»</w:t>
            </w:r>
          </w:p>
        </w:tc>
        <w:tc>
          <w:tcPr>
            <w:tcW w:w="1709"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5</w:t>
            </w:r>
          </w:p>
        </w:tc>
        <w:tc>
          <w:tcPr>
            <w:tcW w:w="1524"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14</w:t>
            </w:r>
          </w:p>
        </w:tc>
        <w:tc>
          <w:tcPr>
            <w:tcW w:w="1514"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0</w:t>
            </w:r>
          </w:p>
        </w:tc>
        <w:tc>
          <w:tcPr>
            <w:tcW w:w="1206"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3,4</w:t>
            </w:r>
          </w:p>
        </w:tc>
        <w:tc>
          <w:tcPr>
            <w:tcW w:w="1440"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4,7</w:t>
            </w:r>
          </w:p>
        </w:tc>
      </w:tr>
      <w:tr w:rsidR="00AB720F" w:rsidRPr="00BF3945" w:rsidTr="00D731A8">
        <w:tc>
          <w:tcPr>
            <w:tcW w:w="1701"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lastRenderedPageBreak/>
              <w:t>11 «э»</w:t>
            </w:r>
          </w:p>
        </w:tc>
        <w:tc>
          <w:tcPr>
            <w:tcW w:w="1709"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5</w:t>
            </w:r>
          </w:p>
        </w:tc>
        <w:tc>
          <w:tcPr>
            <w:tcW w:w="1524"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5</w:t>
            </w:r>
          </w:p>
        </w:tc>
        <w:tc>
          <w:tcPr>
            <w:tcW w:w="1206"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3,8</w:t>
            </w:r>
          </w:p>
        </w:tc>
        <w:tc>
          <w:tcPr>
            <w:tcW w:w="1440"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5,0</w:t>
            </w:r>
          </w:p>
        </w:tc>
      </w:tr>
      <w:tr w:rsidR="00AB720F" w:rsidRPr="00BF3945" w:rsidTr="00D731A8">
        <w:tc>
          <w:tcPr>
            <w:tcW w:w="1701"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 xml:space="preserve">Итого </w:t>
            </w:r>
          </w:p>
        </w:tc>
        <w:tc>
          <w:tcPr>
            <w:tcW w:w="1709"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16</w:t>
            </w:r>
          </w:p>
        </w:tc>
        <w:tc>
          <w:tcPr>
            <w:tcW w:w="1524"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16</w:t>
            </w:r>
          </w:p>
        </w:tc>
        <w:tc>
          <w:tcPr>
            <w:tcW w:w="1514"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17</w:t>
            </w:r>
          </w:p>
        </w:tc>
        <w:tc>
          <w:tcPr>
            <w:tcW w:w="1206"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2,6</w:t>
            </w:r>
          </w:p>
        </w:tc>
        <w:tc>
          <w:tcPr>
            <w:tcW w:w="1440" w:type="dxa"/>
            <w:tcBorders>
              <w:top w:val="single" w:sz="4" w:space="0" w:color="auto"/>
              <w:left w:val="single" w:sz="4" w:space="0" w:color="auto"/>
              <w:bottom w:val="single" w:sz="4" w:space="0" w:color="auto"/>
              <w:right w:val="single" w:sz="4" w:space="0" w:color="auto"/>
            </w:tcBorders>
          </w:tcPr>
          <w:p w:rsidR="00AB720F" w:rsidRPr="00BF3945" w:rsidRDefault="00AB720F" w:rsidP="00D731A8">
            <w:pPr>
              <w:jc w:val="center"/>
              <w:rPr>
                <w:rFonts w:ascii="Times New Roman" w:hAnsi="Times New Roman"/>
                <w:sz w:val="24"/>
                <w:szCs w:val="24"/>
              </w:rPr>
            </w:pPr>
            <w:r w:rsidRPr="00BF3945">
              <w:rPr>
                <w:rFonts w:ascii="Times New Roman" w:hAnsi="Times New Roman"/>
                <w:sz w:val="24"/>
                <w:szCs w:val="24"/>
              </w:rPr>
              <w:t>4,4</w:t>
            </w:r>
          </w:p>
        </w:tc>
      </w:tr>
    </w:tbl>
    <w:p w:rsidR="00AB720F" w:rsidRPr="00BF3945" w:rsidRDefault="00AB720F" w:rsidP="00AB720F">
      <w:pPr>
        <w:shd w:val="clear" w:color="auto" w:fill="FFFFFF"/>
        <w:spacing w:after="0" w:line="240" w:lineRule="auto"/>
        <w:jc w:val="both"/>
        <w:rPr>
          <w:rFonts w:ascii="Times New Roman" w:eastAsia="Times New Roman" w:hAnsi="Times New Roman" w:cs="Times New Roman"/>
          <w:color w:val="000000"/>
          <w:sz w:val="24"/>
          <w:szCs w:val="24"/>
        </w:rPr>
      </w:pPr>
    </w:p>
    <w:p w:rsidR="00AB720F" w:rsidRPr="00BF3945" w:rsidRDefault="00AB720F" w:rsidP="00AB720F">
      <w:pPr>
        <w:shd w:val="clear" w:color="auto" w:fill="FFFFFF"/>
        <w:spacing w:after="0" w:line="240" w:lineRule="auto"/>
        <w:jc w:val="both"/>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16 учащихся (32%) написали ЕГЭ выше годовой оценки, 17 учащихся (32%) подтвердили свои годовые отметки, 17 учащихся (34%) понизили результат годовой оценки .</w:t>
      </w:r>
    </w:p>
    <w:p w:rsidR="00AB720F" w:rsidRPr="00BF3945" w:rsidRDefault="00AB720F" w:rsidP="00AB720F">
      <w:pPr>
        <w:shd w:val="clear" w:color="auto" w:fill="FFFFFF"/>
        <w:spacing w:after="0" w:line="240" w:lineRule="auto"/>
        <w:jc w:val="both"/>
        <w:rPr>
          <w:rFonts w:ascii="Times New Roman" w:eastAsia="Times New Roman" w:hAnsi="Times New Roman" w:cs="Times New Roman"/>
          <w:color w:val="000000"/>
          <w:sz w:val="21"/>
          <w:szCs w:val="21"/>
        </w:rPr>
      </w:pPr>
    </w:p>
    <w:p w:rsidR="00AB720F" w:rsidRPr="00BF3945" w:rsidRDefault="00AB720F" w:rsidP="00DD5AD6">
      <w:pPr>
        <w:numPr>
          <w:ilvl w:val="0"/>
          <w:numId w:val="70"/>
        </w:numPr>
        <w:shd w:val="clear" w:color="auto" w:fill="FFFFFF"/>
        <w:spacing w:after="0" w:line="240" w:lineRule="auto"/>
        <w:ind w:left="426"/>
        <w:jc w:val="both"/>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С заданиями ЕГЭ по математике (базовый уровень) справились 79 % обучающихся, сдававших ЕГЭ данного уровня. Качество составляет - 46%.</w:t>
      </w:r>
    </w:p>
    <w:p w:rsidR="00AB720F" w:rsidRPr="00BF3945" w:rsidRDefault="00AB720F" w:rsidP="00DD5AD6">
      <w:pPr>
        <w:numPr>
          <w:ilvl w:val="0"/>
          <w:numId w:val="70"/>
        </w:numPr>
        <w:shd w:val="clear" w:color="auto" w:fill="FFFFFF"/>
        <w:spacing w:after="0" w:line="240" w:lineRule="auto"/>
        <w:ind w:left="426"/>
        <w:jc w:val="both"/>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Средний балл – 11 , средняя оценка – 3,5.</w:t>
      </w:r>
    </w:p>
    <w:p w:rsidR="00AB720F" w:rsidRPr="00BF3945" w:rsidRDefault="00AB720F" w:rsidP="00DD5AD6">
      <w:pPr>
        <w:numPr>
          <w:ilvl w:val="0"/>
          <w:numId w:val="70"/>
        </w:numPr>
        <w:shd w:val="clear" w:color="auto" w:fill="FFFFFF"/>
        <w:spacing w:after="0" w:line="240" w:lineRule="auto"/>
        <w:ind w:left="426"/>
        <w:jc w:val="both"/>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32% обучающихся подтвердили свои итоговые оценки по алгебре , 32 % -показали выше итоговых оценок, понизили годовые оценки – 34%.</w:t>
      </w:r>
    </w:p>
    <w:p w:rsidR="00AB720F" w:rsidRPr="00BF3945" w:rsidRDefault="00AB720F" w:rsidP="00DD5AD6">
      <w:pPr>
        <w:numPr>
          <w:ilvl w:val="0"/>
          <w:numId w:val="70"/>
        </w:numPr>
        <w:shd w:val="clear" w:color="auto" w:fill="FFFFFF"/>
        <w:spacing w:after="0" w:line="240" w:lineRule="auto"/>
        <w:ind w:left="426"/>
        <w:jc w:val="both"/>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Успешность выполнения заданий по алгебре и началам математического анализа свидетельствует о том, что 79% участников экзамена базового уровня освоили базовые математические компетенции, в то же время, в полном объеме все разделы программы старшей школы, планиметрию и стереометрию освоили более половины участников экзамена базового уровня.</w:t>
      </w:r>
    </w:p>
    <w:p w:rsidR="00BA4FB2" w:rsidRPr="00BF3945" w:rsidRDefault="00BA4FB2" w:rsidP="00BA4FB2">
      <w:pPr>
        <w:spacing w:after="0"/>
        <w:ind w:firstLine="357"/>
        <w:jc w:val="both"/>
        <w:rPr>
          <w:rFonts w:ascii="Times New Roman" w:hAnsi="Times New Roman" w:cs="Times New Roman"/>
          <w:sz w:val="12"/>
        </w:rPr>
      </w:pPr>
    </w:p>
    <w:p w:rsidR="00BA4FB2" w:rsidRPr="00BF3945" w:rsidRDefault="00BA4FB2" w:rsidP="00BA4FB2">
      <w:pPr>
        <w:spacing w:after="0"/>
        <w:ind w:firstLine="357"/>
        <w:jc w:val="both"/>
        <w:rPr>
          <w:rFonts w:ascii="Times New Roman" w:hAnsi="Times New Roman" w:cs="Times New Roman"/>
          <w:sz w:val="24"/>
        </w:rPr>
      </w:pPr>
      <w:r w:rsidRPr="00BF3945">
        <w:rPr>
          <w:rFonts w:ascii="Times New Roman" w:hAnsi="Times New Roman" w:cs="Times New Roman"/>
          <w:sz w:val="24"/>
        </w:rPr>
        <w:t>Сравнительная таблица результатов ЕГЭ по математике на базовом уровне за 2015, 2016, 2017 2018 и 2019, 2020, 2021</w:t>
      </w:r>
      <w:r w:rsidR="006B4919" w:rsidRPr="00BF3945">
        <w:rPr>
          <w:rFonts w:ascii="Times New Roman" w:hAnsi="Times New Roman" w:cs="Times New Roman"/>
          <w:sz w:val="24"/>
        </w:rPr>
        <w:t>, 2022</w:t>
      </w:r>
      <w:r w:rsidR="00AB720F" w:rsidRPr="00BF3945">
        <w:rPr>
          <w:rFonts w:ascii="Times New Roman" w:hAnsi="Times New Roman" w:cs="Times New Roman"/>
          <w:sz w:val="24"/>
        </w:rPr>
        <w:t>,2023, 2024</w:t>
      </w:r>
      <w:r w:rsidRPr="00BF3945">
        <w:rPr>
          <w:rFonts w:ascii="Times New Roman" w:hAnsi="Times New Roman" w:cs="Times New Roman"/>
          <w:sz w:val="24"/>
        </w:rPr>
        <w:t xml:space="preserve"> годы: </w:t>
      </w:r>
    </w:p>
    <w:p w:rsidR="00BA4FB2" w:rsidRPr="00BF3945" w:rsidRDefault="00BA4FB2" w:rsidP="00BA4FB2">
      <w:pPr>
        <w:spacing w:after="0"/>
        <w:ind w:firstLine="357"/>
        <w:jc w:val="both"/>
        <w:rPr>
          <w:rFonts w:ascii="Times New Roman" w:hAnsi="Times New Roman" w:cs="Times New Roman"/>
          <w:sz w:val="14"/>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BA4FB2" w:rsidRPr="00BF3945" w:rsidTr="007B61BE">
        <w:tc>
          <w:tcPr>
            <w:tcW w:w="1217" w:type="dxa"/>
            <w:vMerge w:val="restart"/>
            <w:vAlign w:val="center"/>
          </w:tcPr>
          <w:p w:rsidR="00BA4FB2" w:rsidRPr="00BF3945" w:rsidRDefault="00BA4FB2" w:rsidP="007B61BE">
            <w:pPr>
              <w:spacing w:after="0"/>
              <w:jc w:val="center"/>
              <w:rPr>
                <w:rFonts w:ascii="Times New Roman" w:hAnsi="Times New Roman" w:cs="Times New Roman"/>
                <w:b/>
              </w:rPr>
            </w:pPr>
            <w:r w:rsidRPr="00BF3945">
              <w:rPr>
                <w:rFonts w:ascii="Times New Roman" w:hAnsi="Times New Roman" w:cs="Times New Roman"/>
                <w:b/>
              </w:rPr>
              <w:t>Год</w:t>
            </w:r>
          </w:p>
        </w:tc>
        <w:tc>
          <w:tcPr>
            <w:tcW w:w="1585" w:type="dxa"/>
            <w:vMerge w:val="restart"/>
            <w:vAlign w:val="center"/>
          </w:tcPr>
          <w:p w:rsidR="00BA4FB2" w:rsidRPr="00BF3945" w:rsidRDefault="00BA4FB2" w:rsidP="007B61BE">
            <w:pPr>
              <w:spacing w:after="0"/>
              <w:jc w:val="center"/>
              <w:rPr>
                <w:rFonts w:ascii="Times New Roman" w:hAnsi="Times New Roman" w:cs="Times New Roman"/>
                <w:b/>
              </w:rPr>
            </w:pPr>
            <w:r w:rsidRPr="00BF3945">
              <w:rPr>
                <w:rFonts w:ascii="Times New Roman" w:hAnsi="Times New Roman" w:cs="Times New Roman"/>
                <w:b/>
              </w:rPr>
              <w:t>Всего сдавало</w:t>
            </w:r>
          </w:p>
        </w:tc>
        <w:tc>
          <w:tcPr>
            <w:tcW w:w="2268" w:type="dxa"/>
            <w:gridSpan w:val="4"/>
            <w:vAlign w:val="center"/>
          </w:tcPr>
          <w:p w:rsidR="00BA4FB2" w:rsidRPr="00BF3945" w:rsidRDefault="00BA4FB2" w:rsidP="007B61BE">
            <w:pPr>
              <w:spacing w:after="0"/>
              <w:jc w:val="center"/>
              <w:rPr>
                <w:rFonts w:ascii="Times New Roman" w:hAnsi="Times New Roman" w:cs="Times New Roman"/>
                <w:b/>
              </w:rPr>
            </w:pPr>
            <w:r w:rsidRPr="00BF3945">
              <w:rPr>
                <w:rFonts w:ascii="Times New Roman" w:hAnsi="Times New Roman" w:cs="Times New Roman"/>
                <w:b/>
              </w:rPr>
              <w:t>Из них на оценку:</w:t>
            </w:r>
          </w:p>
        </w:tc>
        <w:tc>
          <w:tcPr>
            <w:tcW w:w="1493" w:type="dxa"/>
            <w:vMerge w:val="restart"/>
            <w:vAlign w:val="center"/>
          </w:tcPr>
          <w:p w:rsidR="00BA4FB2" w:rsidRPr="00BF3945" w:rsidRDefault="00BA4FB2" w:rsidP="007B61BE">
            <w:pPr>
              <w:spacing w:after="0"/>
              <w:jc w:val="center"/>
              <w:rPr>
                <w:rFonts w:ascii="Times New Roman" w:hAnsi="Times New Roman" w:cs="Times New Roman"/>
                <w:b/>
              </w:rPr>
            </w:pPr>
            <w:r w:rsidRPr="00BF3945">
              <w:rPr>
                <w:rFonts w:ascii="Times New Roman" w:hAnsi="Times New Roman" w:cs="Times New Roman"/>
                <w:b/>
              </w:rPr>
              <w:t>Средний балл</w:t>
            </w:r>
          </w:p>
        </w:tc>
        <w:tc>
          <w:tcPr>
            <w:tcW w:w="1342" w:type="dxa"/>
            <w:vMerge w:val="restart"/>
            <w:vAlign w:val="center"/>
          </w:tcPr>
          <w:p w:rsidR="00BA4FB2" w:rsidRPr="00BF3945" w:rsidRDefault="00BA4FB2" w:rsidP="007B61BE">
            <w:pPr>
              <w:spacing w:after="0"/>
              <w:jc w:val="center"/>
              <w:rPr>
                <w:rFonts w:ascii="Times New Roman" w:hAnsi="Times New Roman" w:cs="Times New Roman"/>
                <w:b/>
              </w:rPr>
            </w:pPr>
            <w:r w:rsidRPr="00BF3945">
              <w:rPr>
                <w:rFonts w:ascii="Times New Roman" w:hAnsi="Times New Roman" w:cs="Times New Roman"/>
                <w:b/>
              </w:rPr>
              <w:t>% качества</w:t>
            </w:r>
          </w:p>
        </w:tc>
        <w:tc>
          <w:tcPr>
            <w:tcW w:w="1701" w:type="dxa"/>
            <w:vMerge w:val="restart"/>
            <w:vAlign w:val="center"/>
          </w:tcPr>
          <w:p w:rsidR="00BA4FB2" w:rsidRPr="00BF3945" w:rsidRDefault="00BA4FB2" w:rsidP="007B61BE">
            <w:pPr>
              <w:spacing w:after="0"/>
              <w:jc w:val="center"/>
              <w:rPr>
                <w:rFonts w:ascii="Times New Roman" w:hAnsi="Times New Roman" w:cs="Times New Roman"/>
                <w:b/>
              </w:rPr>
            </w:pPr>
            <w:r w:rsidRPr="00BF3945">
              <w:rPr>
                <w:rFonts w:ascii="Times New Roman" w:hAnsi="Times New Roman" w:cs="Times New Roman"/>
                <w:b/>
              </w:rPr>
              <w:t>% успеваемости</w:t>
            </w:r>
          </w:p>
        </w:tc>
      </w:tr>
      <w:tr w:rsidR="00BA4FB2" w:rsidRPr="00BF3945" w:rsidTr="007B61BE">
        <w:tc>
          <w:tcPr>
            <w:tcW w:w="1217" w:type="dxa"/>
            <w:vMerge/>
            <w:vAlign w:val="center"/>
          </w:tcPr>
          <w:p w:rsidR="00BA4FB2" w:rsidRPr="00BF3945" w:rsidRDefault="00BA4FB2" w:rsidP="007B61BE">
            <w:pPr>
              <w:spacing w:after="0"/>
              <w:jc w:val="center"/>
              <w:rPr>
                <w:rFonts w:ascii="Times New Roman" w:hAnsi="Times New Roman" w:cs="Times New Roman"/>
                <w:b/>
              </w:rPr>
            </w:pPr>
          </w:p>
        </w:tc>
        <w:tc>
          <w:tcPr>
            <w:tcW w:w="1585" w:type="dxa"/>
            <w:vMerge/>
            <w:vAlign w:val="center"/>
          </w:tcPr>
          <w:p w:rsidR="00BA4FB2" w:rsidRPr="00BF3945" w:rsidRDefault="00BA4FB2" w:rsidP="007B61BE">
            <w:pPr>
              <w:spacing w:after="0"/>
              <w:jc w:val="center"/>
              <w:rPr>
                <w:rFonts w:ascii="Times New Roman" w:hAnsi="Times New Roman" w:cs="Times New Roman"/>
                <w:b/>
              </w:rPr>
            </w:pPr>
          </w:p>
        </w:tc>
        <w:tc>
          <w:tcPr>
            <w:tcW w:w="567" w:type="dxa"/>
            <w:vAlign w:val="center"/>
          </w:tcPr>
          <w:p w:rsidR="00BA4FB2" w:rsidRPr="00BF3945" w:rsidRDefault="00BA4FB2" w:rsidP="007B61BE">
            <w:pPr>
              <w:spacing w:after="0"/>
              <w:jc w:val="center"/>
              <w:rPr>
                <w:rFonts w:ascii="Times New Roman" w:hAnsi="Times New Roman" w:cs="Times New Roman"/>
                <w:b/>
              </w:rPr>
            </w:pPr>
            <w:r w:rsidRPr="00BF3945">
              <w:rPr>
                <w:rFonts w:ascii="Times New Roman" w:hAnsi="Times New Roman" w:cs="Times New Roman"/>
                <w:b/>
              </w:rPr>
              <w:t>5</w:t>
            </w:r>
          </w:p>
        </w:tc>
        <w:tc>
          <w:tcPr>
            <w:tcW w:w="567" w:type="dxa"/>
            <w:vAlign w:val="center"/>
          </w:tcPr>
          <w:p w:rsidR="00BA4FB2" w:rsidRPr="00BF3945" w:rsidRDefault="00BA4FB2" w:rsidP="007B61BE">
            <w:pPr>
              <w:spacing w:after="0"/>
              <w:jc w:val="center"/>
              <w:rPr>
                <w:rFonts w:ascii="Times New Roman" w:hAnsi="Times New Roman" w:cs="Times New Roman"/>
                <w:b/>
              </w:rPr>
            </w:pPr>
            <w:r w:rsidRPr="00BF3945">
              <w:rPr>
                <w:rFonts w:ascii="Times New Roman" w:hAnsi="Times New Roman" w:cs="Times New Roman"/>
                <w:b/>
              </w:rPr>
              <w:t>4</w:t>
            </w:r>
          </w:p>
        </w:tc>
        <w:tc>
          <w:tcPr>
            <w:tcW w:w="567" w:type="dxa"/>
            <w:vAlign w:val="center"/>
          </w:tcPr>
          <w:p w:rsidR="00BA4FB2" w:rsidRPr="00BF3945" w:rsidRDefault="00BA4FB2" w:rsidP="007B61BE">
            <w:pPr>
              <w:spacing w:after="0"/>
              <w:jc w:val="center"/>
              <w:rPr>
                <w:rFonts w:ascii="Times New Roman" w:hAnsi="Times New Roman" w:cs="Times New Roman"/>
                <w:b/>
              </w:rPr>
            </w:pPr>
            <w:r w:rsidRPr="00BF3945">
              <w:rPr>
                <w:rFonts w:ascii="Times New Roman" w:hAnsi="Times New Roman" w:cs="Times New Roman"/>
                <w:b/>
              </w:rPr>
              <w:t>3</w:t>
            </w:r>
          </w:p>
        </w:tc>
        <w:tc>
          <w:tcPr>
            <w:tcW w:w="567" w:type="dxa"/>
            <w:vAlign w:val="center"/>
          </w:tcPr>
          <w:p w:rsidR="00BA4FB2" w:rsidRPr="00BF3945" w:rsidRDefault="00BA4FB2" w:rsidP="007B61BE">
            <w:pPr>
              <w:spacing w:after="0"/>
              <w:jc w:val="center"/>
              <w:rPr>
                <w:rFonts w:ascii="Times New Roman" w:hAnsi="Times New Roman" w:cs="Times New Roman"/>
                <w:b/>
              </w:rPr>
            </w:pPr>
            <w:r w:rsidRPr="00BF3945">
              <w:rPr>
                <w:rFonts w:ascii="Times New Roman" w:hAnsi="Times New Roman" w:cs="Times New Roman"/>
                <w:b/>
              </w:rPr>
              <w:t>2</w:t>
            </w:r>
          </w:p>
        </w:tc>
        <w:tc>
          <w:tcPr>
            <w:tcW w:w="1493" w:type="dxa"/>
            <w:vMerge/>
            <w:vAlign w:val="center"/>
          </w:tcPr>
          <w:p w:rsidR="00BA4FB2" w:rsidRPr="00BF3945" w:rsidRDefault="00BA4FB2" w:rsidP="007B61BE">
            <w:pPr>
              <w:spacing w:after="0"/>
              <w:jc w:val="center"/>
              <w:rPr>
                <w:rFonts w:ascii="Times New Roman" w:hAnsi="Times New Roman" w:cs="Times New Roman"/>
                <w:b/>
              </w:rPr>
            </w:pPr>
          </w:p>
        </w:tc>
        <w:tc>
          <w:tcPr>
            <w:tcW w:w="1342" w:type="dxa"/>
            <w:vMerge/>
            <w:vAlign w:val="center"/>
          </w:tcPr>
          <w:p w:rsidR="00BA4FB2" w:rsidRPr="00BF3945" w:rsidRDefault="00BA4FB2" w:rsidP="007B61BE">
            <w:pPr>
              <w:spacing w:after="0"/>
              <w:jc w:val="center"/>
              <w:rPr>
                <w:rFonts w:ascii="Times New Roman" w:hAnsi="Times New Roman" w:cs="Times New Roman"/>
                <w:b/>
              </w:rPr>
            </w:pPr>
          </w:p>
        </w:tc>
        <w:tc>
          <w:tcPr>
            <w:tcW w:w="1701" w:type="dxa"/>
            <w:vMerge/>
            <w:vAlign w:val="center"/>
          </w:tcPr>
          <w:p w:rsidR="00BA4FB2" w:rsidRPr="00BF3945" w:rsidRDefault="00BA4FB2" w:rsidP="007B61BE">
            <w:pPr>
              <w:spacing w:after="0"/>
              <w:jc w:val="center"/>
              <w:rPr>
                <w:rFonts w:ascii="Times New Roman" w:hAnsi="Times New Roman" w:cs="Times New Roman"/>
                <w:b/>
              </w:rPr>
            </w:pPr>
          </w:p>
        </w:tc>
      </w:tr>
      <w:tr w:rsidR="00BA4FB2" w:rsidRPr="00BF3945" w:rsidTr="007B61BE">
        <w:tc>
          <w:tcPr>
            <w:tcW w:w="1217" w:type="dxa"/>
            <w:vAlign w:val="center"/>
          </w:tcPr>
          <w:p w:rsidR="00BA4FB2" w:rsidRPr="00BF3945" w:rsidRDefault="00BA4FB2" w:rsidP="007B61BE">
            <w:pPr>
              <w:spacing w:after="0"/>
              <w:jc w:val="center"/>
              <w:rPr>
                <w:rFonts w:ascii="Times New Roman" w:hAnsi="Times New Roman" w:cs="Times New Roman"/>
                <w:b/>
              </w:rPr>
            </w:pPr>
            <w:r w:rsidRPr="00BF3945">
              <w:rPr>
                <w:rFonts w:ascii="Times New Roman" w:hAnsi="Times New Roman" w:cs="Times New Roman"/>
                <w:b/>
              </w:rPr>
              <w:t>2015 г.</w:t>
            </w:r>
          </w:p>
        </w:tc>
        <w:tc>
          <w:tcPr>
            <w:tcW w:w="1585"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57</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11</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26</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14</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6</w:t>
            </w:r>
          </w:p>
        </w:tc>
        <w:tc>
          <w:tcPr>
            <w:tcW w:w="1493"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3,7</w:t>
            </w:r>
          </w:p>
        </w:tc>
        <w:tc>
          <w:tcPr>
            <w:tcW w:w="1342"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64</w:t>
            </w:r>
          </w:p>
        </w:tc>
        <w:tc>
          <w:tcPr>
            <w:tcW w:w="1701"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89,4</w:t>
            </w:r>
          </w:p>
        </w:tc>
      </w:tr>
      <w:tr w:rsidR="00BA4FB2" w:rsidRPr="00BF3945" w:rsidTr="007B61BE">
        <w:tc>
          <w:tcPr>
            <w:tcW w:w="1217" w:type="dxa"/>
            <w:vAlign w:val="center"/>
          </w:tcPr>
          <w:p w:rsidR="00BA4FB2" w:rsidRPr="00BF3945" w:rsidRDefault="00BA4FB2" w:rsidP="007B61BE">
            <w:pPr>
              <w:spacing w:after="0"/>
              <w:jc w:val="center"/>
              <w:rPr>
                <w:rFonts w:ascii="Times New Roman" w:hAnsi="Times New Roman" w:cs="Times New Roman"/>
                <w:b/>
              </w:rPr>
            </w:pPr>
            <w:r w:rsidRPr="00BF3945">
              <w:rPr>
                <w:rFonts w:ascii="Times New Roman" w:hAnsi="Times New Roman" w:cs="Times New Roman"/>
                <w:b/>
              </w:rPr>
              <w:t>2016 г.</w:t>
            </w:r>
          </w:p>
        </w:tc>
        <w:tc>
          <w:tcPr>
            <w:tcW w:w="1585"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47</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14</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18</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15</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0</w:t>
            </w:r>
          </w:p>
        </w:tc>
        <w:tc>
          <w:tcPr>
            <w:tcW w:w="1493"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4,0</w:t>
            </w:r>
          </w:p>
        </w:tc>
        <w:tc>
          <w:tcPr>
            <w:tcW w:w="1342"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68,1</w:t>
            </w:r>
          </w:p>
        </w:tc>
        <w:tc>
          <w:tcPr>
            <w:tcW w:w="1701"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100</w:t>
            </w:r>
          </w:p>
        </w:tc>
      </w:tr>
      <w:tr w:rsidR="00BA4FB2" w:rsidRPr="00BF3945" w:rsidTr="007B61BE">
        <w:tc>
          <w:tcPr>
            <w:tcW w:w="1217" w:type="dxa"/>
            <w:vAlign w:val="center"/>
          </w:tcPr>
          <w:p w:rsidR="00BA4FB2" w:rsidRPr="00BF3945" w:rsidRDefault="00BA4FB2" w:rsidP="007B61BE">
            <w:pPr>
              <w:spacing w:after="0"/>
              <w:jc w:val="center"/>
              <w:rPr>
                <w:rFonts w:ascii="Times New Roman" w:hAnsi="Times New Roman" w:cs="Times New Roman"/>
                <w:b/>
              </w:rPr>
            </w:pPr>
            <w:r w:rsidRPr="00BF3945">
              <w:rPr>
                <w:rFonts w:ascii="Times New Roman" w:hAnsi="Times New Roman" w:cs="Times New Roman"/>
                <w:b/>
              </w:rPr>
              <w:t>2017 г.</w:t>
            </w:r>
          </w:p>
        </w:tc>
        <w:tc>
          <w:tcPr>
            <w:tcW w:w="1585"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64</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16</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22</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26</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0</w:t>
            </w:r>
          </w:p>
        </w:tc>
        <w:tc>
          <w:tcPr>
            <w:tcW w:w="1493"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3,8</w:t>
            </w:r>
          </w:p>
        </w:tc>
        <w:tc>
          <w:tcPr>
            <w:tcW w:w="1342"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59,3</w:t>
            </w:r>
          </w:p>
        </w:tc>
        <w:tc>
          <w:tcPr>
            <w:tcW w:w="1701"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100</w:t>
            </w:r>
          </w:p>
        </w:tc>
      </w:tr>
      <w:tr w:rsidR="00BA4FB2" w:rsidRPr="00BF3945" w:rsidTr="007B61BE">
        <w:tc>
          <w:tcPr>
            <w:tcW w:w="1217" w:type="dxa"/>
            <w:vAlign w:val="center"/>
          </w:tcPr>
          <w:p w:rsidR="00BA4FB2" w:rsidRPr="00BF3945" w:rsidRDefault="00BA4FB2" w:rsidP="007B61BE">
            <w:pPr>
              <w:spacing w:after="0"/>
              <w:jc w:val="center"/>
              <w:rPr>
                <w:rFonts w:ascii="Times New Roman" w:hAnsi="Times New Roman" w:cs="Times New Roman"/>
                <w:b/>
              </w:rPr>
            </w:pPr>
            <w:r w:rsidRPr="00BF3945">
              <w:rPr>
                <w:rFonts w:ascii="Times New Roman" w:hAnsi="Times New Roman" w:cs="Times New Roman"/>
                <w:b/>
              </w:rPr>
              <w:t>2018 г.</w:t>
            </w:r>
          </w:p>
        </w:tc>
        <w:tc>
          <w:tcPr>
            <w:tcW w:w="1585"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65</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12</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27</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19</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7</w:t>
            </w:r>
          </w:p>
        </w:tc>
        <w:tc>
          <w:tcPr>
            <w:tcW w:w="1493"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3,7</w:t>
            </w:r>
          </w:p>
        </w:tc>
        <w:tc>
          <w:tcPr>
            <w:tcW w:w="1342"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60</w:t>
            </w:r>
          </w:p>
        </w:tc>
        <w:tc>
          <w:tcPr>
            <w:tcW w:w="1701"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89,2</w:t>
            </w:r>
          </w:p>
        </w:tc>
      </w:tr>
      <w:tr w:rsidR="00BA4FB2" w:rsidRPr="00BF3945" w:rsidTr="007B61BE">
        <w:tc>
          <w:tcPr>
            <w:tcW w:w="1217" w:type="dxa"/>
            <w:vAlign w:val="center"/>
          </w:tcPr>
          <w:p w:rsidR="00BA4FB2" w:rsidRPr="00BF3945" w:rsidRDefault="00BA4FB2" w:rsidP="007B61BE">
            <w:pPr>
              <w:spacing w:after="0"/>
              <w:jc w:val="center"/>
              <w:rPr>
                <w:rFonts w:ascii="Times New Roman" w:hAnsi="Times New Roman" w:cs="Times New Roman"/>
                <w:b/>
              </w:rPr>
            </w:pPr>
            <w:r w:rsidRPr="00BF3945">
              <w:rPr>
                <w:rFonts w:ascii="Times New Roman" w:hAnsi="Times New Roman" w:cs="Times New Roman"/>
                <w:b/>
              </w:rPr>
              <w:t>2019 г.</w:t>
            </w:r>
          </w:p>
        </w:tc>
        <w:tc>
          <w:tcPr>
            <w:tcW w:w="1585"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28</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5</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9</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11</w:t>
            </w:r>
          </w:p>
        </w:tc>
        <w:tc>
          <w:tcPr>
            <w:tcW w:w="567"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3</w:t>
            </w:r>
          </w:p>
        </w:tc>
        <w:tc>
          <w:tcPr>
            <w:tcW w:w="1493"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3,6</w:t>
            </w:r>
          </w:p>
        </w:tc>
        <w:tc>
          <w:tcPr>
            <w:tcW w:w="1342"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50</w:t>
            </w:r>
          </w:p>
        </w:tc>
        <w:tc>
          <w:tcPr>
            <w:tcW w:w="1701"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89,2</w:t>
            </w:r>
          </w:p>
        </w:tc>
      </w:tr>
      <w:tr w:rsidR="00BA4FB2" w:rsidRPr="00BF3945" w:rsidTr="007B61BE">
        <w:tc>
          <w:tcPr>
            <w:tcW w:w="1217" w:type="dxa"/>
            <w:vAlign w:val="center"/>
          </w:tcPr>
          <w:p w:rsidR="00BA4FB2" w:rsidRPr="00BF3945" w:rsidRDefault="00BA4FB2" w:rsidP="007B61BE">
            <w:pPr>
              <w:spacing w:after="0"/>
              <w:jc w:val="center"/>
              <w:rPr>
                <w:rFonts w:ascii="Times New Roman" w:hAnsi="Times New Roman" w:cs="Times New Roman"/>
                <w:b/>
              </w:rPr>
            </w:pPr>
            <w:r w:rsidRPr="00BF3945">
              <w:rPr>
                <w:rFonts w:ascii="Times New Roman" w:hAnsi="Times New Roman" w:cs="Times New Roman"/>
                <w:b/>
              </w:rPr>
              <w:t>2020 г.</w:t>
            </w:r>
          </w:p>
        </w:tc>
        <w:tc>
          <w:tcPr>
            <w:tcW w:w="1585"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не сдавали</w:t>
            </w:r>
          </w:p>
        </w:tc>
        <w:tc>
          <w:tcPr>
            <w:tcW w:w="567" w:type="dxa"/>
            <w:vAlign w:val="center"/>
          </w:tcPr>
          <w:p w:rsidR="00BA4FB2" w:rsidRPr="00BF3945" w:rsidRDefault="00BA4FB2" w:rsidP="007B61BE">
            <w:pPr>
              <w:spacing w:after="0"/>
              <w:jc w:val="center"/>
              <w:rPr>
                <w:rFonts w:ascii="Times New Roman" w:hAnsi="Times New Roman" w:cs="Times New Roman"/>
              </w:rPr>
            </w:pPr>
          </w:p>
        </w:tc>
        <w:tc>
          <w:tcPr>
            <w:tcW w:w="567" w:type="dxa"/>
            <w:vAlign w:val="center"/>
          </w:tcPr>
          <w:p w:rsidR="00BA4FB2" w:rsidRPr="00BF3945" w:rsidRDefault="00BA4FB2" w:rsidP="007B61BE">
            <w:pPr>
              <w:spacing w:after="0"/>
              <w:jc w:val="center"/>
              <w:rPr>
                <w:rFonts w:ascii="Times New Roman" w:hAnsi="Times New Roman" w:cs="Times New Roman"/>
              </w:rPr>
            </w:pPr>
          </w:p>
        </w:tc>
        <w:tc>
          <w:tcPr>
            <w:tcW w:w="567" w:type="dxa"/>
            <w:vAlign w:val="center"/>
          </w:tcPr>
          <w:p w:rsidR="00BA4FB2" w:rsidRPr="00BF3945" w:rsidRDefault="00BA4FB2" w:rsidP="007B61BE">
            <w:pPr>
              <w:spacing w:after="0"/>
              <w:jc w:val="center"/>
              <w:rPr>
                <w:rFonts w:ascii="Times New Roman" w:hAnsi="Times New Roman" w:cs="Times New Roman"/>
              </w:rPr>
            </w:pPr>
          </w:p>
        </w:tc>
        <w:tc>
          <w:tcPr>
            <w:tcW w:w="567" w:type="dxa"/>
            <w:vAlign w:val="center"/>
          </w:tcPr>
          <w:p w:rsidR="00BA4FB2" w:rsidRPr="00BF3945" w:rsidRDefault="00BA4FB2" w:rsidP="007B61BE">
            <w:pPr>
              <w:spacing w:after="0"/>
              <w:jc w:val="center"/>
              <w:rPr>
                <w:rFonts w:ascii="Times New Roman" w:hAnsi="Times New Roman" w:cs="Times New Roman"/>
              </w:rPr>
            </w:pPr>
          </w:p>
        </w:tc>
        <w:tc>
          <w:tcPr>
            <w:tcW w:w="1493" w:type="dxa"/>
            <w:vAlign w:val="center"/>
          </w:tcPr>
          <w:p w:rsidR="00BA4FB2" w:rsidRPr="00BF3945" w:rsidRDefault="00BA4FB2" w:rsidP="007B61BE">
            <w:pPr>
              <w:spacing w:after="0"/>
              <w:jc w:val="center"/>
              <w:rPr>
                <w:rFonts w:ascii="Times New Roman" w:hAnsi="Times New Roman" w:cs="Times New Roman"/>
              </w:rPr>
            </w:pPr>
          </w:p>
        </w:tc>
        <w:tc>
          <w:tcPr>
            <w:tcW w:w="1342" w:type="dxa"/>
            <w:vAlign w:val="center"/>
          </w:tcPr>
          <w:p w:rsidR="00BA4FB2" w:rsidRPr="00BF3945" w:rsidRDefault="00BA4FB2" w:rsidP="007B61BE">
            <w:pPr>
              <w:spacing w:after="0"/>
              <w:jc w:val="center"/>
              <w:rPr>
                <w:rFonts w:ascii="Times New Roman" w:hAnsi="Times New Roman" w:cs="Times New Roman"/>
              </w:rPr>
            </w:pPr>
          </w:p>
        </w:tc>
        <w:tc>
          <w:tcPr>
            <w:tcW w:w="1701" w:type="dxa"/>
            <w:vAlign w:val="center"/>
          </w:tcPr>
          <w:p w:rsidR="00BA4FB2" w:rsidRPr="00BF3945" w:rsidRDefault="00BA4FB2" w:rsidP="007B61BE">
            <w:pPr>
              <w:spacing w:after="0"/>
              <w:jc w:val="center"/>
              <w:rPr>
                <w:rFonts w:ascii="Times New Roman" w:hAnsi="Times New Roman" w:cs="Times New Roman"/>
              </w:rPr>
            </w:pPr>
          </w:p>
        </w:tc>
      </w:tr>
      <w:tr w:rsidR="00BA4FB2" w:rsidRPr="00BF3945" w:rsidTr="007B61BE">
        <w:tc>
          <w:tcPr>
            <w:tcW w:w="1217" w:type="dxa"/>
            <w:vAlign w:val="center"/>
          </w:tcPr>
          <w:p w:rsidR="00BA4FB2" w:rsidRPr="00BF3945" w:rsidRDefault="00BA4FB2" w:rsidP="007B61BE">
            <w:pPr>
              <w:spacing w:after="0"/>
              <w:jc w:val="center"/>
              <w:rPr>
                <w:rFonts w:ascii="Times New Roman" w:hAnsi="Times New Roman" w:cs="Times New Roman"/>
                <w:b/>
              </w:rPr>
            </w:pPr>
            <w:r w:rsidRPr="00BF3945">
              <w:rPr>
                <w:rFonts w:ascii="Times New Roman" w:hAnsi="Times New Roman" w:cs="Times New Roman"/>
                <w:b/>
              </w:rPr>
              <w:t xml:space="preserve">2021 г. </w:t>
            </w:r>
          </w:p>
        </w:tc>
        <w:tc>
          <w:tcPr>
            <w:tcW w:w="1585" w:type="dxa"/>
            <w:vAlign w:val="center"/>
          </w:tcPr>
          <w:p w:rsidR="00BA4FB2" w:rsidRPr="00BF3945" w:rsidRDefault="00BA4FB2" w:rsidP="007B61BE">
            <w:pPr>
              <w:spacing w:after="0"/>
              <w:jc w:val="center"/>
              <w:rPr>
                <w:rFonts w:ascii="Times New Roman" w:hAnsi="Times New Roman" w:cs="Times New Roman"/>
              </w:rPr>
            </w:pPr>
            <w:r w:rsidRPr="00BF3945">
              <w:rPr>
                <w:rFonts w:ascii="Times New Roman" w:hAnsi="Times New Roman" w:cs="Times New Roman"/>
              </w:rPr>
              <w:t>не сдавали</w:t>
            </w:r>
          </w:p>
        </w:tc>
        <w:tc>
          <w:tcPr>
            <w:tcW w:w="567" w:type="dxa"/>
            <w:vAlign w:val="center"/>
          </w:tcPr>
          <w:p w:rsidR="00BA4FB2" w:rsidRPr="00BF3945" w:rsidRDefault="00BA4FB2" w:rsidP="007B61BE">
            <w:pPr>
              <w:spacing w:after="0"/>
              <w:jc w:val="center"/>
              <w:rPr>
                <w:rFonts w:ascii="Times New Roman" w:hAnsi="Times New Roman" w:cs="Times New Roman"/>
              </w:rPr>
            </w:pPr>
          </w:p>
        </w:tc>
        <w:tc>
          <w:tcPr>
            <w:tcW w:w="567" w:type="dxa"/>
            <w:vAlign w:val="center"/>
          </w:tcPr>
          <w:p w:rsidR="00BA4FB2" w:rsidRPr="00BF3945" w:rsidRDefault="00BA4FB2" w:rsidP="007B61BE">
            <w:pPr>
              <w:spacing w:after="0"/>
              <w:jc w:val="center"/>
              <w:rPr>
                <w:rFonts w:ascii="Times New Roman" w:hAnsi="Times New Roman" w:cs="Times New Roman"/>
              </w:rPr>
            </w:pPr>
          </w:p>
        </w:tc>
        <w:tc>
          <w:tcPr>
            <w:tcW w:w="567" w:type="dxa"/>
            <w:vAlign w:val="center"/>
          </w:tcPr>
          <w:p w:rsidR="00BA4FB2" w:rsidRPr="00BF3945" w:rsidRDefault="00BA4FB2" w:rsidP="007B61BE">
            <w:pPr>
              <w:spacing w:after="0"/>
              <w:jc w:val="center"/>
              <w:rPr>
                <w:rFonts w:ascii="Times New Roman" w:hAnsi="Times New Roman" w:cs="Times New Roman"/>
              </w:rPr>
            </w:pPr>
          </w:p>
        </w:tc>
        <w:tc>
          <w:tcPr>
            <w:tcW w:w="567" w:type="dxa"/>
            <w:vAlign w:val="center"/>
          </w:tcPr>
          <w:p w:rsidR="00BA4FB2" w:rsidRPr="00BF3945" w:rsidRDefault="00BA4FB2" w:rsidP="007B61BE">
            <w:pPr>
              <w:spacing w:after="0"/>
              <w:jc w:val="center"/>
              <w:rPr>
                <w:rFonts w:ascii="Times New Roman" w:hAnsi="Times New Roman" w:cs="Times New Roman"/>
              </w:rPr>
            </w:pPr>
          </w:p>
        </w:tc>
        <w:tc>
          <w:tcPr>
            <w:tcW w:w="1493" w:type="dxa"/>
            <w:vAlign w:val="center"/>
          </w:tcPr>
          <w:p w:rsidR="00BA4FB2" w:rsidRPr="00BF3945" w:rsidRDefault="00BA4FB2" w:rsidP="007B61BE">
            <w:pPr>
              <w:spacing w:after="0"/>
              <w:jc w:val="center"/>
              <w:rPr>
                <w:rFonts w:ascii="Times New Roman" w:hAnsi="Times New Roman" w:cs="Times New Roman"/>
              </w:rPr>
            </w:pPr>
          </w:p>
        </w:tc>
        <w:tc>
          <w:tcPr>
            <w:tcW w:w="1342" w:type="dxa"/>
            <w:vAlign w:val="center"/>
          </w:tcPr>
          <w:p w:rsidR="00BA4FB2" w:rsidRPr="00BF3945" w:rsidRDefault="00BA4FB2" w:rsidP="007B61BE">
            <w:pPr>
              <w:spacing w:after="0"/>
              <w:jc w:val="center"/>
              <w:rPr>
                <w:rFonts w:ascii="Times New Roman" w:hAnsi="Times New Roman" w:cs="Times New Roman"/>
              </w:rPr>
            </w:pPr>
          </w:p>
        </w:tc>
        <w:tc>
          <w:tcPr>
            <w:tcW w:w="1701" w:type="dxa"/>
            <w:vAlign w:val="center"/>
          </w:tcPr>
          <w:p w:rsidR="00BA4FB2" w:rsidRPr="00BF3945" w:rsidRDefault="00BA4FB2" w:rsidP="007B61BE">
            <w:pPr>
              <w:spacing w:after="0"/>
              <w:jc w:val="center"/>
              <w:rPr>
                <w:rFonts w:ascii="Times New Roman" w:hAnsi="Times New Roman" w:cs="Times New Roman"/>
              </w:rPr>
            </w:pPr>
          </w:p>
        </w:tc>
      </w:tr>
      <w:tr w:rsidR="006B4919" w:rsidRPr="00BF3945" w:rsidTr="007B61BE">
        <w:tc>
          <w:tcPr>
            <w:tcW w:w="1217" w:type="dxa"/>
            <w:vAlign w:val="center"/>
          </w:tcPr>
          <w:p w:rsidR="006B4919" w:rsidRPr="00BF3945" w:rsidRDefault="006B4919" w:rsidP="007B61BE">
            <w:pPr>
              <w:spacing w:after="0"/>
              <w:jc w:val="center"/>
              <w:rPr>
                <w:rFonts w:ascii="Times New Roman" w:hAnsi="Times New Roman" w:cs="Times New Roman"/>
                <w:b/>
              </w:rPr>
            </w:pPr>
            <w:r w:rsidRPr="00BF3945">
              <w:rPr>
                <w:rFonts w:ascii="Times New Roman" w:hAnsi="Times New Roman" w:cs="Times New Roman"/>
                <w:b/>
              </w:rPr>
              <w:t xml:space="preserve">2022 г. </w:t>
            </w:r>
          </w:p>
        </w:tc>
        <w:tc>
          <w:tcPr>
            <w:tcW w:w="1585" w:type="dxa"/>
            <w:vAlign w:val="center"/>
          </w:tcPr>
          <w:p w:rsidR="006B4919" w:rsidRPr="00BF3945" w:rsidRDefault="006B4919" w:rsidP="007B61BE">
            <w:pPr>
              <w:spacing w:after="0"/>
              <w:jc w:val="center"/>
              <w:rPr>
                <w:rFonts w:ascii="Times New Roman" w:hAnsi="Times New Roman" w:cs="Times New Roman"/>
              </w:rPr>
            </w:pPr>
            <w:r w:rsidRPr="00BF3945">
              <w:rPr>
                <w:rFonts w:ascii="Times New Roman" w:hAnsi="Times New Roman" w:cs="Times New Roman"/>
              </w:rPr>
              <w:t>26</w:t>
            </w:r>
          </w:p>
        </w:tc>
        <w:tc>
          <w:tcPr>
            <w:tcW w:w="567" w:type="dxa"/>
            <w:vAlign w:val="center"/>
          </w:tcPr>
          <w:p w:rsidR="006B4919" w:rsidRPr="00BF3945" w:rsidRDefault="006B4919" w:rsidP="007B61BE">
            <w:pPr>
              <w:spacing w:after="0"/>
              <w:jc w:val="center"/>
              <w:rPr>
                <w:rFonts w:ascii="Times New Roman" w:hAnsi="Times New Roman" w:cs="Times New Roman"/>
              </w:rPr>
            </w:pPr>
            <w:r w:rsidRPr="00BF3945">
              <w:rPr>
                <w:rFonts w:ascii="Times New Roman" w:hAnsi="Times New Roman" w:cs="Times New Roman"/>
              </w:rPr>
              <w:t>11</w:t>
            </w:r>
          </w:p>
        </w:tc>
        <w:tc>
          <w:tcPr>
            <w:tcW w:w="567" w:type="dxa"/>
            <w:vAlign w:val="center"/>
          </w:tcPr>
          <w:p w:rsidR="006B4919" w:rsidRPr="00BF3945" w:rsidRDefault="00083F1A" w:rsidP="007B61BE">
            <w:pPr>
              <w:spacing w:after="0"/>
              <w:jc w:val="center"/>
              <w:rPr>
                <w:rFonts w:ascii="Times New Roman" w:hAnsi="Times New Roman" w:cs="Times New Roman"/>
              </w:rPr>
            </w:pPr>
            <w:r w:rsidRPr="00BF3945">
              <w:rPr>
                <w:rFonts w:ascii="Times New Roman" w:hAnsi="Times New Roman" w:cs="Times New Roman"/>
              </w:rPr>
              <w:t>8</w:t>
            </w:r>
          </w:p>
        </w:tc>
        <w:tc>
          <w:tcPr>
            <w:tcW w:w="567" w:type="dxa"/>
            <w:vAlign w:val="center"/>
          </w:tcPr>
          <w:p w:rsidR="006B4919" w:rsidRPr="00BF3945" w:rsidRDefault="00083F1A" w:rsidP="007B61BE">
            <w:pPr>
              <w:spacing w:after="0"/>
              <w:jc w:val="center"/>
              <w:rPr>
                <w:rFonts w:ascii="Times New Roman" w:hAnsi="Times New Roman" w:cs="Times New Roman"/>
              </w:rPr>
            </w:pPr>
            <w:r w:rsidRPr="00BF3945">
              <w:rPr>
                <w:rFonts w:ascii="Times New Roman" w:hAnsi="Times New Roman" w:cs="Times New Roman"/>
              </w:rPr>
              <w:t>7</w:t>
            </w:r>
          </w:p>
        </w:tc>
        <w:tc>
          <w:tcPr>
            <w:tcW w:w="567" w:type="dxa"/>
            <w:vAlign w:val="center"/>
          </w:tcPr>
          <w:p w:rsidR="006B4919" w:rsidRPr="00BF3945" w:rsidRDefault="00083F1A" w:rsidP="007B61BE">
            <w:pPr>
              <w:spacing w:after="0"/>
              <w:jc w:val="center"/>
              <w:rPr>
                <w:rFonts w:ascii="Times New Roman" w:hAnsi="Times New Roman" w:cs="Times New Roman"/>
              </w:rPr>
            </w:pPr>
            <w:r w:rsidRPr="00BF3945">
              <w:rPr>
                <w:rFonts w:ascii="Times New Roman" w:hAnsi="Times New Roman" w:cs="Times New Roman"/>
              </w:rPr>
              <w:t>0</w:t>
            </w:r>
          </w:p>
        </w:tc>
        <w:tc>
          <w:tcPr>
            <w:tcW w:w="1493" w:type="dxa"/>
            <w:vAlign w:val="center"/>
          </w:tcPr>
          <w:p w:rsidR="006B4919" w:rsidRPr="00BF3945" w:rsidRDefault="00083F1A" w:rsidP="007B61BE">
            <w:pPr>
              <w:spacing w:after="0"/>
              <w:jc w:val="center"/>
              <w:rPr>
                <w:rFonts w:ascii="Times New Roman" w:hAnsi="Times New Roman" w:cs="Times New Roman"/>
              </w:rPr>
            </w:pPr>
            <w:r w:rsidRPr="00BF3945">
              <w:rPr>
                <w:rFonts w:ascii="Times New Roman" w:hAnsi="Times New Roman" w:cs="Times New Roman"/>
              </w:rPr>
              <w:t>4,2</w:t>
            </w:r>
          </w:p>
        </w:tc>
        <w:tc>
          <w:tcPr>
            <w:tcW w:w="1342" w:type="dxa"/>
            <w:vAlign w:val="center"/>
          </w:tcPr>
          <w:p w:rsidR="006B4919" w:rsidRPr="00BF3945" w:rsidRDefault="00083F1A" w:rsidP="007B61BE">
            <w:pPr>
              <w:spacing w:after="0"/>
              <w:jc w:val="center"/>
              <w:rPr>
                <w:rFonts w:ascii="Times New Roman" w:hAnsi="Times New Roman" w:cs="Times New Roman"/>
              </w:rPr>
            </w:pPr>
            <w:r w:rsidRPr="00BF3945">
              <w:rPr>
                <w:rFonts w:ascii="Times New Roman" w:hAnsi="Times New Roman" w:cs="Times New Roman"/>
              </w:rPr>
              <w:t>73,1</w:t>
            </w:r>
          </w:p>
        </w:tc>
        <w:tc>
          <w:tcPr>
            <w:tcW w:w="1701" w:type="dxa"/>
            <w:vAlign w:val="center"/>
          </w:tcPr>
          <w:p w:rsidR="006B4919" w:rsidRPr="00BF3945" w:rsidRDefault="00083F1A" w:rsidP="007B61BE">
            <w:pPr>
              <w:spacing w:after="0"/>
              <w:jc w:val="center"/>
              <w:rPr>
                <w:rFonts w:ascii="Times New Roman" w:hAnsi="Times New Roman" w:cs="Times New Roman"/>
              </w:rPr>
            </w:pPr>
            <w:r w:rsidRPr="00BF3945">
              <w:rPr>
                <w:rFonts w:ascii="Times New Roman" w:hAnsi="Times New Roman" w:cs="Times New Roman"/>
              </w:rPr>
              <w:t>100</w:t>
            </w:r>
          </w:p>
        </w:tc>
      </w:tr>
      <w:tr w:rsidR="00667456" w:rsidRPr="00BF3945" w:rsidTr="007B61BE">
        <w:tc>
          <w:tcPr>
            <w:tcW w:w="1217" w:type="dxa"/>
            <w:vAlign w:val="center"/>
          </w:tcPr>
          <w:p w:rsidR="00667456" w:rsidRPr="00BF3945" w:rsidRDefault="00667456" w:rsidP="007B61BE">
            <w:pPr>
              <w:spacing w:after="0"/>
              <w:jc w:val="center"/>
              <w:rPr>
                <w:rFonts w:ascii="Times New Roman" w:hAnsi="Times New Roman" w:cs="Times New Roman"/>
                <w:b/>
              </w:rPr>
            </w:pPr>
            <w:r w:rsidRPr="00BF3945">
              <w:rPr>
                <w:rFonts w:ascii="Times New Roman" w:hAnsi="Times New Roman" w:cs="Times New Roman"/>
                <w:b/>
              </w:rPr>
              <w:t>2023 г.</w:t>
            </w:r>
          </w:p>
        </w:tc>
        <w:tc>
          <w:tcPr>
            <w:tcW w:w="1585" w:type="dxa"/>
            <w:vAlign w:val="center"/>
          </w:tcPr>
          <w:p w:rsidR="00667456" w:rsidRPr="00BF3945" w:rsidRDefault="00BC0324" w:rsidP="007B61BE">
            <w:pPr>
              <w:spacing w:after="0"/>
              <w:jc w:val="center"/>
              <w:rPr>
                <w:rFonts w:ascii="Times New Roman" w:hAnsi="Times New Roman" w:cs="Times New Roman"/>
              </w:rPr>
            </w:pPr>
            <w:r w:rsidRPr="00BF3945">
              <w:rPr>
                <w:rFonts w:ascii="Times New Roman" w:hAnsi="Times New Roman" w:cs="Times New Roman"/>
              </w:rPr>
              <w:t>49</w:t>
            </w:r>
          </w:p>
        </w:tc>
        <w:tc>
          <w:tcPr>
            <w:tcW w:w="567" w:type="dxa"/>
            <w:vAlign w:val="center"/>
          </w:tcPr>
          <w:p w:rsidR="00667456" w:rsidRPr="00BF3945" w:rsidRDefault="00667456" w:rsidP="00BC0324">
            <w:pPr>
              <w:spacing w:after="0"/>
              <w:jc w:val="center"/>
              <w:rPr>
                <w:rFonts w:ascii="Times New Roman" w:hAnsi="Times New Roman" w:cs="Times New Roman"/>
              </w:rPr>
            </w:pPr>
            <w:r w:rsidRPr="00BF3945">
              <w:rPr>
                <w:rFonts w:ascii="Times New Roman" w:hAnsi="Times New Roman" w:cs="Times New Roman"/>
              </w:rPr>
              <w:t>2</w:t>
            </w:r>
            <w:r w:rsidR="00BC0324" w:rsidRPr="00BF3945">
              <w:rPr>
                <w:rFonts w:ascii="Times New Roman" w:hAnsi="Times New Roman" w:cs="Times New Roman"/>
              </w:rPr>
              <w:t>3</w:t>
            </w:r>
          </w:p>
        </w:tc>
        <w:tc>
          <w:tcPr>
            <w:tcW w:w="567" w:type="dxa"/>
            <w:vAlign w:val="center"/>
          </w:tcPr>
          <w:p w:rsidR="00667456" w:rsidRPr="00BF3945" w:rsidRDefault="00667456" w:rsidP="007B61BE">
            <w:pPr>
              <w:spacing w:after="0"/>
              <w:jc w:val="center"/>
              <w:rPr>
                <w:rFonts w:ascii="Times New Roman" w:hAnsi="Times New Roman" w:cs="Times New Roman"/>
              </w:rPr>
            </w:pPr>
            <w:r w:rsidRPr="00BF3945">
              <w:rPr>
                <w:rFonts w:ascii="Times New Roman" w:hAnsi="Times New Roman" w:cs="Times New Roman"/>
              </w:rPr>
              <w:t>13</w:t>
            </w:r>
          </w:p>
        </w:tc>
        <w:tc>
          <w:tcPr>
            <w:tcW w:w="567" w:type="dxa"/>
            <w:vAlign w:val="center"/>
          </w:tcPr>
          <w:p w:rsidR="00667456" w:rsidRPr="00BF3945" w:rsidRDefault="00667456" w:rsidP="00550E31">
            <w:pPr>
              <w:spacing w:after="0"/>
              <w:jc w:val="center"/>
              <w:rPr>
                <w:rFonts w:ascii="Times New Roman" w:hAnsi="Times New Roman" w:cs="Times New Roman"/>
              </w:rPr>
            </w:pPr>
            <w:r w:rsidRPr="00BF3945">
              <w:rPr>
                <w:rFonts w:ascii="Times New Roman" w:hAnsi="Times New Roman" w:cs="Times New Roman"/>
              </w:rPr>
              <w:t>1</w:t>
            </w:r>
            <w:r w:rsidR="00550E31" w:rsidRPr="00BF3945">
              <w:rPr>
                <w:rFonts w:ascii="Times New Roman" w:hAnsi="Times New Roman" w:cs="Times New Roman"/>
              </w:rPr>
              <w:t>1</w:t>
            </w:r>
          </w:p>
        </w:tc>
        <w:tc>
          <w:tcPr>
            <w:tcW w:w="567" w:type="dxa"/>
            <w:vAlign w:val="center"/>
          </w:tcPr>
          <w:p w:rsidR="00667456" w:rsidRPr="00BF3945" w:rsidRDefault="00550E31" w:rsidP="007B61BE">
            <w:pPr>
              <w:spacing w:after="0"/>
              <w:jc w:val="center"/>
              <w:rPr>
                <w:rFonts w:ascii="Times New Roman" w:hAnsi="Times New Roman" w:cs="Times New Roman"/>
                <w:highlight w:val="yellow"/>
              </w:rPr>
            </w:pPr>
            <w:r w:rsidRPr="00BF3945">
              <w:rPr>
                <w:rFonts w:ascii="Times New Roman" w:hAnsi="Times New Roman" w:cs="Times New Roman"/>
              </w:rPr>
              <w:t>2</w:t>
            </w:r>
          </w:p>
        </w:tc>
        <w:tc>
          <w:tcPr>
            <w:tcW w:w="1493" w:type="dxa"/>
            <w:vAlign w:val="center"/>
          </w:tcPr>
          <w:p w:rsidR="00667456" w:rsidRPr="00BF3945" w:rsidRDefault="00550E31" w:rsidP="007B61BE">
            <w:pPr>
              <w:spacing w:after="0"/>
              <w:jc w:val="center"/>
              <w:rPr>
                <w:rFonts w:ascii="Times New Roman" w:hAnsi="Times New Roman" w:cs="Times New Roman"/>
              </w:rPr>
            </w:pPr>
            <w:r w:rsidRPr="00BF3945">
              <w:rPr>
                <w:rFonts w:ascii="Times New Roman" w:hAnsi="Times New Roman" w:cs="Times New Roman"/>
              </w:rPr>
              <w:t>4,2</w:t>
            </w:r>
          </w:p>
        </w:tc>
        <w:tc>
          <w:tcPr>
            <w:tcW w:w="1342" w:type="dxa"/>
            <w:vAlign w:val="center"/>
          </w:tcPr>
          <w:p w:rsidR="00667456" w:rsidRPr="00BF3945" w:rsidRDefault="00BC0324" w:rsidP="007B61BE">
            <w:pPr>
              <w:spacing w:after="0"/>
              <w:jc w:val="center"/>
              <w:rPr>
                <w:rFonts w:ascii="Times New Roman" w:hAnsi="Times New Roman" w:cs="Times New Roman"/>
              </w:rPr>
            </w:pPr>
            <w:r w:rsidRPr="00BF3945">
              <w:rPr>
                <w:rFonts w:ascii="Times New Roman" w:hAnsi="Times New Roman" w:cs="Times New Roman"/>
              </w:rPr>
              <w:t>73</w:t>
            </w:r>
          </w:p>
        </w:tc>
        <w:tc>
          <w:tcPr>
            <w:tcW w:w="1701" w:type="dxa"/>
            <w:vAlign w:val="center"/>
          </w:tcPr>
          <w:p w:rsidR="00667456" w:rsidRPr="00BF3945" w:rsidRDefault="00550E31" w:rsidP="007B61BE">
            <w:pPr>
              <w:spacing w:after="0"/>
              <w:jc w:val="center"/>
              <w:rPr>
                <w:rFonts w:ascii="Times New Roman" w:hAnsi="Times New Roman" w:cs="Times New Roman"/>
              </w:rPr>
            </w:pPr>
            <w:r w:rsidRPr="00BF3945">
              <w:rPr>
                <w:rFonts w:ascii="Times New Roman" w:hAnsi="Times New Roman" w:cs="Times New Roman"/>
              </w:rPr>
              <w:t>96</w:t>
            </w:r>
          </w:p>
        </w:tc>
      </w:tr>
      <w:tr w:rsidR="00AB720F" w:rsidRPr="00BF3945" w:rsidTr="007B61BE">
        <w:tc>
          <w:tcPr>
            <w:tcW w:w="1217" w:type="dxa"/>
            <w:vAlign w:val="center"/>
          </w:tcPr>
          <w:p w:rsidR="00AB720F" w:rsidRPr="00BF3945" w:rsidRDefault="00AB720F" w:rsidP="007B61BE">
            <w:pPr>
              <w:spacing w:after="0"/>
              <w:jc w:val="center"/>
              <w:rPr>
                <w:rFonts w:ascii="Times New Roman" w:hAnsi="Times New Roman" w:cs="Times New Roman"/>
                <w:b/>
              </w:rPr>
            </w:pPr>
            <w:r w:rsidRPr="00BF3945">
              <w:rPr>
                <w:rFonts w:ascii="Times New Roman" w:hAnsi="Times New Roman" w:cs="Times New Roman"/>
                <w:b/>
              </w:rPr>
              <w:t>2024 г.</w:t>
            </w:r>
          </w:p>
        </w:tc>
        <w:tc>
          <w:tcPr>
            <w:tcW w:w="1585" w:type="dxa"/>
            <w:vAlign w:val="center"/>
          </w:tcPr>
          <w:p w:rsidR="00AB720F" w:rsidRPr="00BF3945" w:rsidRDefault="00AB720F" w:rsidP="007B61BE">
            <w:pPr>
              <w:spacing w:after="0"/>
              <w:jc w:val="center"/>
              <w:rPr>
                <w:rFonts w:ascii="Times New Roman" w:hAnsi="Times New Roman" w:cs="Times New Roman"/>
              </w:rPr>
            </w:pPr>
            <w:r w:rsidRPr="00BF3945">
              <w:rPr>
                <w:rFonts w:ascii="Times New Roman" w:hAnsi="Times New Roman" w:cs="Times New Roman"/>
              </w:rPr>
              <w:t>39</w:t>
            </w:r>
          </w:p>
        </w:tc>
        <w:tc>
          <w:tcPr>
            <w:tcW w:w="567" w:type="dxa"/>
            <w:vAlign w:val="center"/>
          </w:tcPr>
          <w:p w:rsidR="00AB720F" w:rsidRPr="00BF3945" w:rsidRDefault="00AB720F" w:rsidP="00BC0324">
            <w:pPr>
              <w:spacing w:after="0"/>
              <w:jc w:val="center"/>
              <w:rPr>
                <w:rFonts w:ascii="Times New Roman" w:hAnsi="Times New Roman" w:cs="Times New Roman"/>
              </w:rPr>
            </w:pPr>
            <w:r w:rsidRPr="00BF3945">
              <w:rPr>
                <w:rFonts w:ascii="Times New Roman" w:hAnsi="Times New Roman" w:cs="Times New Roman"/>
              </w:rPr>
              <w:t>7</w:t>
            </w:r>
          </w:p>
        </w:tc>
        <w:tc>
          <w:tcPr>
            <w:tcW w:w="567" w:type="dxa"/>
            <w:vAlign w:val="center"/>
          </w:tcPr>
          <w:p w:rsidR="00AB720F" w:rsidRPr="00BF3945" w:rsidRDefault="00AB720F" w:rsidP="007B61BE">
            <w:pPr>
              <w:spacing w:after="0"/>
              <w:jc w:val="center"/>
              <w:rPr>
                <w:rFonts w:ascii="Times New Roman" w:hAnsi="Times New Roman" w:cs="Times New Roman"/>
              </w:rPr>
            </w:pPr>
            <w:r w:rsidRPr="00BF3945">
              <w:rPr>
                <w:rFonts w:ascii="Times New Roman" w:hAnsi="Times New Roman" w:cs="Times New Roman"/>
              </w:rPr>
              <w:t>11</w:t>
            </w:r>
          </w:p>
        </w:tc>
        <w:tc>
          <w:tcPr>
            <w:tcW w:w="567" w:type="dxa"/>
            <w:vAlign w:val="center"/>
          </w:tcPr>
          <w:p w:rsidR="00AB720F" w:rsidRPr="00BF3945" w:rsidRDefault="00AB720F" w:rsidP="00550E31">
            <w:pPr>
              <w:spacing w:after="0"/>
              <w:jc w:val="center"/>
              <w:rPr>
                <w:rFonts w:ascii="Times New Roman" w:hAnsi="Times New Roman" w:cs="Times New Roman"/>
              </w:rPr>
            </w:pPr>
            <w:r w:rsidRPr="00BF3945">
              <w:rPr>
                <w:rFonts w:ascii="Times New Roman" w:hAnsi="Times New Roman" w:cs="Times New Roman"/>
              </w:rPr>
              <w:t>14</w:t>
            </w:r>
          </w:p>
        </w:tc>
        <w:tc>
          <w:tcPr>
            <w:tcW w:w="567" w:type="dxa"/>
            <w:vAlign w:val="center"/>
          </w:tcPr>
          <w:p w:rsidR="00AB720F" w:rsidRPr="00BF3945" w:rsidRDefault="00AB720F" w:rsidP="007B61BE">
            <w:pPr>
              <w:spacing w:after="0"/>
              <w:jc w:val="center"/>
              <w:rPr>
                <w:rFonts w:ascii="Times New Roman" w:hAnsi="Times New Roman" w:cs="Times New Roman"/>
              </w:rPr>
            </w:pPr>
            <w:r w:rsidRPr="00BF3945">
              <w:rPr>
                <w:rFonts w:ascii="Times New Roman" w:hAnsi="Times New Roman" w:cs="Times New Roman"/>
              </w:rPr>
              <w:t>7</w:t>
            </w:r>
          </w:p>
        </w:tc>
        <w:tc>
          <w:tcPr>
            <w:tcW w:w="1493" w:type="dxa"/>
            <w:vAlign w:val="center"/>
          </w:tcPr>
          <w:p w:rsidR="00AB720F" w:rsidRPr="00BF3945" w:rsidRDefault="00AB720F" w:rsidP="007B61BE">
            <w:pPr>
              <w:spacing w:after="0"/>
              <w:jc w:val="center"/>
              <w:rPr>
                <w:rFonts w:ascii="Times New Roman" w:hAnsi="Times New Roman" w:cs="Times New Roman"/>
              </w:rPr>
            </w:pPr>
            <w:r w:rsidRPr="00BF3945">
              <w:rPr>
                <w:rFonts w:ascii="Times New Roman" w:hAnsi="Times New Roman" w:cs="Times New Roman"/>
              </w:rPr>
              <w:t>3,4</w:t>
            </w:r>
          </w:p>
        </w:tc>
        <w:tc>
          <w:tcPr>
            <w:tcW w:w="1342" w:type="dxa"/>
            <w:vAlign w:val="center"/>
          </w:tcPr>
          <w:p w:rsidR="00AB720F" w:rsidRPr="00BF3945" w:rsidRDefault="00AB720F" w:rsidP="007B61BE">
            <w:pPr>
              <w:spacing w:after="0"/>
              <w:jc w:val="center"/>
              <w:rPr>
                <w:rFonts w:ascii="Times New Roman" w:hAnsi="Times New Roman" w:cs="Times New Roman"/>
              </w:rPr>
            </w:pPr>
            <w:r w:rsidRPr="00BF3945">
              <w:rPr>
                <w:rFonts w:ascii="Times New Roman" w:hAnsi="Times New Roman" w:cs="Times New Roman"/>
              </w:rPr>
              <w:t>46</w:t>
            </w:r>
          </w:p>
        </w:tc>
        <w:tc>
          <w:tcPr>
            <w:tcW w:w="1701" w:type="dxa"/>
            <w:vAlign w:val="center"/>
          </w:tcPr>
          <w:p w:rsidR="00AB720F" w:rsidRPr="00BF3945" w:rsidRDefault="00AB720F" w:rsidP="007B61BE">
            <w:pPr>
              <w:spacing w:after="0"/>
              <w:jc w:val="center"/>
              <w:rPr>
                <w:rFonts w:ascii="Times New Roman" w:hAnsi="Times New Roman" w:cs="Times New Roman"/>
              </w:rPr>
            </w:pPr>
            <w:r w:rsidRPr="00BF3945">
              <w:rPr>
                <w:rFonts w:ascii="Times New Roman" w:hAnsi="Times New Roman" w:cs="Times New Roman"/>
              </w:rPr>
              <w:t>82</w:t>
            </w:r>
          </w:p>
        </w:tc>
      </w:tr>
      <w:tr w:rsidR="00DD5AD6" w:rsidRPr="00BF3945" w:rsidTr="007B61BE">
        <w:tc>
          <w:tcPr>
            <w:tcW w:w="1217" w:type="dxa"/>
            <w:vAlign w:val="center"/>
          </w:tcPr>
          <w:p w:rsidR="00DD5AD6" w:rsidRPr="00BF3945" w:rsidRDefault="00DD5AD6" w:rsidP="007B61BE">
            <w:pPr>
              <w:spacing w:after="0"/>
              <w:jc w:val="center"/>
              <w:rPr>
                <w:rFonts w:ascii="Times New Roman" w:hAnsi="Times New Roman" w:cs="Times New Roman"/>
                <w:b/>
              </w:rPr>
            </w:pPr>
          </w:p>
        </w:tc>
        <w:tc>
          <w:tcPr>
            <w:tcW w:w="1585" w:type="dxa"/>
            <w:vAlign w:val="center"/>
          </w:tcPr>
          <w:p w:rsidR="00DD5AD6" w:rsidRPr="00BF3945" w:rsidRDefault="00DD5AD6" w:rsidP="007B61BE">
            <w:pPr>
              <w:spacing w:after="0"/>
              <w:jc w:val="center"/>
              <w:rPr>
                <w:rFonts w:ascii="Times New Roman" w:hAnsi="Times New Roman" w:cs="Times New Roman"/>
              </w:rPr>
            </w:pPr>
          </w:p>
        </w:tc>
        <w:tc>
          <w:tcPr>
            <w:tcW w:w="567" w:type="dxa"/>
            <w:vAlign w:val="center"/>
          </w:tcPr>
          <w:p w:rsidR="00DD5AD6" w:rsidRPr="00BF3945" w:rsidRDefault="00DD5AD6" w:rsidP="00BC0324">
            <w:pPr>
              <w:spacing w:after="0"/>
              <w:jc w:val="center"/>
              <w:rPr>
                <w:rFonts w:ascii="Times New Roman" w:hAnsi="Times New Roman" w:cs="Times New Roman"/>
              </w:rPr>
            </w:pPr>
            <w:r w:rsidRPr="00BF3945">
              <w:rPr>
                <w:rFonts w:ascii="Times New Roman" w:hAnsi="Times New Roman" w:cs="Times New Roman"/>
              </w:rPr>
              <w:t>10</w:t>
            </w:r>
          </w:p>
        </w:tc>
        <w:tc>
          <w:tcPr>
            <w:tcW w:w="567" w:type="dxa"/>
            <w:vAlign w:val="center"/>
          </w:tcPr>
          <w:p w:rsidR="00DD5AD6" w:rsidRPr="00BF3945" w:rsidRDefault="00DD5AD6" w:rsidP="007B61BE">
            <w:pPr>
              <w:spacing w:after="0"/>
              <w:jc w:val="center"/>
              <w:rPr>
                <w:rFonts w:ascii="Times New Roman" w:hAnsi="Times New Roman" w:cs="Times New Roman"/>
              </w:rPr>
            </w:pPr>
            <w:r w:rsidRPr="00BF3945">
              <w:rPr>
                <w:rFonts w:ascii="Times New Roman" w:hAnsi="Times New Roman" w:cs="Times New Roman"/>
              </w:rPr>
              <w:t>12</w:t>
            </w:r>
          </w:p>
        </w:tc>
        <w:tc>
          <w:tcPr>
            <w:tcW w:w="567" w:type="dxa"/>
            <w:vAlign w:val="center"/>
          </w:tcPr>
          <w:p w:rsidR="00DD5AD6" w:rsidRPr="00BF3945" w:rsidRDefault="00DD5AD6" w:rsidP="00550E31">
            <w:pPr>
              <w:spacing w:after="0"/>
              <w:jc w:val="center"/>
              <w:rPr>
                <w:rFonts w:ascii="Times New Roman" w:hAnsi="Times New Roman" w:cs="Times New Roman"/>
              </w:rPr>
            </w:pPr>
            <w:r w:rsidRPr="00BF3945">
              <w:rPr>
                <w:rFonts w:ascii="Times New Roman" w:hAnsi="Times New Roman" w:cs="Times New Roman"/>
              </w:rPr>
              <w:t>21</w:t>
            </w:r>
          </w:p>
        </w:tc>
        <w:tc>
          <w:tcPr>
            <w:tcW w:w="567" w:type="dxa"/>
            <w:vAlign w:val="center"/>
          </w:tcPr>
          <w:p w:rsidR="00DD5AD6" w:rsidRPr="00BF3945" w:rsidRDefault="00DD5AD6" w:rsidP="007B61BE">
            <w:pPr>
              <w:spacing w:after="0"/>
              <w:jc w:val="center"/>
              <w:rPr>
                <w:rFonts w:ascii="Times New Roman" w:hAnsi="Times New Roman" w:cs="Times New Roman"/>
              </w:rPr>
            </w:pPr>
            <w:r w:rsidRPr="00BF3945">
              <w:rPr>
                <w:rFonts w:ascii="Times New Roman" w:hAnsi="Times New Roman" w:cs="Times New Roman"/>
              </w:rPr>
              <w:t>7</w:t>
            </w:r>
          </w:p>
        </w:tc>
        <w:tc>
          <w:tcPr>
            <w:tcW w:w="1493" w:type="dxa"/>
            <w:vAlign w:val="center"/>
          </w:tcPr>
          <w:p w:rsidR="00DD5AD6" w:rsidRPr="00BF3945" w:rsidRDefault="00DD5AD6" w:rsidP="007B61BE">
            <w:pPr>
              <w:spacing w:after="0"/>
              <w:jc w:val="center"/>
              <w:rPr>
                <w:rFonts w:ascii="Times New Roman" w:hAnsi="Times New Roman" w:cs="Times New Roman"/>
              </w:rPr>
            </w:pPr>
          </w:p>
        </w:tc>
        <w:tc>
          <w:tcPr>
            <w:tcW w:w="1342" w:type="dxa"/>
            <w:vAlign w:val="center"/>
          </w:tcPr>
          <w:p w:rsidR="00DD5AD6" w:rsidRPr="00BF3945" w:rsidRDefault="00DD5AD6" w:rsidP="007B61BE">
            <w:pPr>
              <w:spacing w:after="0"/>
              <w:jc w:val="center"/>
              <w:rPr>
                <w:rFonts w:ascii="Times New Roman" w:hAnsi="Times New Roman" w:cs="Times New Roman"/>
              </w:rPr>
            </w:pPr>
          </w:p>
        </w:tc>
        <w:tc>
          <w:tcPr>
            <w:tcW w:w="1701" w:type="dxa"/>
            <w:vAlign w:val="center"/>
          </w:tcPr>
          <w:p w:rsidR="00DD5AD6" w:rsidRPr="00BF3945" w:rsidRDefault="00DD5AD6" w:rsidP="007B61BE">
            <w:pPr>
              <w:spacing w:after="0"/>
              <w:jc w:val="center"/>
              <w:rPr>
                <w:rFonts w:ascii="Times New Roman" w:hAnsi="Times New Roman" w:cs="Times New Roman"/>
              </w:rPr>
            </w:pPr>
          </w:p>
        </w:tc>
      </w:tr>
    </w:tbl>
    <w:p w:rsidR="00BA4FB2" w:rsidRPr="00BF3945" w:rsidRDefault="00BA4FB2" w:rsidP="00290D29">
      <w:pPr>
        <w:spacing w:after="0"/>
        <w:ind w:firstLine="357"/>
        <w:jc w:val="both"/>
        <w:rPr>
          <w:rFonts w:ascii="Times New Roman" w:hAnsi="Times New Roman" w:cs="Times New Roman"/>
          <w:sz w:val="24"/>
        </w:rPr>
      </w:pPr>
    </w:p>
    <w:p w:rsidR="00BA4FB2" w:rsidRPr="00BF3945" w:rsidRDefault="00BA4FB2" w:rsidP="00290D29">
      <w:pPr>
        <w:spacing w:after="0"/>
        <w:ind w:firstLine="357"/>
        <w:jc w:val="both"/>
        <w:rPr>
          <w:rFonts w:ascii="Times New Roman" w:hAnsi="Times New Roman" w:cs="Times New Roman"/>
          <w:sz w:val="24"/>
        </w:rPr>
      </w:pPr>
      <w:r w:rsidRPr="00BF3945">
        <w:rPr>
          <w:rFonts w:ascii="Times New Roman" w:hAnsi="Times New Roman" w:cs="Times New Roman"/>
          <w:b/>
          <w:sz w:val="24"/>
        </w:rPr>
        <w:t>Математику профильного уровня</w:t>
      </w:r>
      <w:r w:rsidR="00083F1A" w:rsidRPr="00BF3945">
        <w:rPr>
          <w:rFonts w:ascii="Times New Roman" w:hAnsi="Times New Roman" w:cs="Times New Roman"/>
          <w:sz w:val="24"/>
        </w:rPr>
        <w:t xml:space="preserve"> сдавало </w:t>
      </w:r>
      <w:r w:rsidR="00667456" w:rsidRPr="00BF3945">
        <w:rPr>
          <w:rFonts w:ascii="Times New Roman" w:hAnsi="Times New Roman" w:cs="Times New Roman"/>
          <w:sz w:val="24"/>
        </w:rPr>
        <w:t>1</w:t>
      </w:r>
      <w:r w:rsidR="00DD5AD6" w:rsidRPr="00BF3945">
        <w:rPr>
          <w:rFonts w:ascii="Times New Roman" w:hAnsi="Times New Roman" w:cs="Times New Roman"/>
          <w:sz w:val="24"/>
        </w:rPr>
        <w:t>1</w:t>
      </w:r>
      <w:r w:rsidR="00083F1A" w:rsidRPr="00BF3945">
        <w:rPr>
          <w:rFonts w:ascii="Times New Roman" w:hAnsi="Times New Roman" w:cs="Times New Roman"/>
          <w:sz w:val="24"/>
        </w:rPr>
        <w:t xml:space="preserve"> выпускников</w:t>
      </w:r>
      <w:r w:rsidRPr="00BF3945">
        <w:rPr>
          <w:rFonts w:ascii="Times New Roman" w:hAnsi="Times New Roman" w:cs="Times New Roman"/>
          <w:sz w:val="24"/>
        </w:rPr>
        <w:t xml:space="preserve">. Из них преодолели </w:t>
      </w:r>
      <w:r w:rsidR="00083F1A" w:rsidRPr="00BF3945">
        <w:rPr>
          <w:rFonts w:ascii="Times New Roman" w:hAnsi="Times New Roman" w:cs="Times New Roman"/>
          <w:sz w:val="24"/>
        </w:rPr>
        <w:t xml:space="preserve">минимальный порог в 27 баллов </w:t>
      </w:r>
      <w:r w:rsidR="008964C1" w:rsidRPr="00BF3945">
        <w:rPr>
          <w:rFonts w:ascii="Times New Roman" w:hAnsi="Times New Roman" w:cs="Times New Roman"/>
          <w:sz w:val="24"/>
        </w:rPr>
        <w:t>1</w:t>
      </w:r>
      <w:r w:rsidR="00DD5AD6" w:rsidRPr="00BF3945">
        <w:rPr>
          <w:rFonts w:ascii="Times New Roman" w:hAnsi="Times New Roman" w:cs="Times New Roman"/>
          <w:sz w:val="24"/>
        </w:rPr>
        <w:t>1</w:t>
      </w:r>
      <w:r w:rsidR="00667456" w:rsidRPr="00BF3945">
        <w:rPr>
          <w:rFonts w:ascii="Times New Roman" w:hAnsi="Times New Roman" w:cs="Times New Roman"/>
          <w:sz w:val="24"/>
        </w:rPr>
        <w:t xml:space="preserve"> </w:t>
      </w:r>
      <w:r w:rsidRPr="00BF3945">
        <w:rPr>
          <w:rFonts w:ascii="Times New Roman" w:hAnsi="Times New Roman" w:cs="Times New Roman"/>
          <w:sz w:val="24"/>
        </w:rPr>
        <w:t>выпускник</w:t>
      </w:r>
      <w:r w:rsidR="00083F1A" w:rsidRPr="00BF3945">
        <w:rPr>
          <w:rFonts w:ascii="Times New Roman" w:hAnsi="Times New Roman" w:cs="Times New Roman"/>
          <w:sz w:val="24"/>
        </w:rPr>
        <w:t>ов</w:t>
      </w:r>
      <w:r w:rsidRPr="00BF3945">
        <w:rPr>
          <w:rFonts w:ascii="Times New Roman" w:hAnsi="Times New Roman" w:cs="Times New Roman"/>
          <w:sz w:val="24"/>
        </w:rPr>
        <w:t xml:space="preserve">.  </w:t>
      </w:r>
    </w:p>
    <w:p w:rsidR="00220692" w:rsidRPr="00BF3945" w:rsidRDefault="00220692" w:rsidP="00220692">
      <w:pPr>
        <w:spacing w:after="0"/>
        <w:jc w:val="both"/>
        <w:rPr>
          <w:rFonts w:ascii="Times New Roman" w:hAnsi="Times New Roman" w:cs="Times New Roman"/>
          <w:sz w:val="12"/>
          <w:highlight w:val="yellow"/>
        </w:rPr>
      </w:pPr>
    </w:p>
    <w:p w:rsidR="00BA4FB2" w:rsidRPr="00BF3945" w:rsidRDefault="00BA4FB2" w:rsidP="00220692">
      <w:pPr>
        <w:spacing w:after="0"/>
        <w:jc w:val="both"/>
        <w:rPr>
          <w:rFonts w:ascii="Times New Roman" w:hAnsi="Times New Roman" w:cs="Times New Roman"/>
          <w:sz w:val="12"/>
          <w:highlight w:val="yellow"/>
        </w:rPr>
      </w:pPr>
    </w:p>
    <w:p w:rsidR="00245A9C" w:rsidRPr="00BF3945" w:rsidRDefault="00245A9C" w:rsidP="00245A9C">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В общем, по гимназии предмет математику </w:t>
      </w:r>
      <w:r w:rsidR="00CC090A" w:rsidRPr="00BF3945">
        <w:rPr>
          <w:rFonts w:ascii="Times New Roman" w:hAnsi="Times New Roman" w:cs="Times New Roman"/>
          <w:sz w:val="24"/>
          <w:szCs w:val="24"/>
        </w:rPr>
        <w:t xml:space="preserve">на профильном уровне </w:t>
      </w:r>
      <w:r w:rsidRPr="00BF3945">
        <w:rPr>
          <w:rFonts w:ascii="Times New Roman" w:hAnsi="Times New Roman" w:cs="Times New Roman"/>
          <w:sz w:val="24"/>
          <w:szCs w:val="24"/>
        </w:rPr>
        <w:t xml:space="preserve">сдавало – </w:t>
      </w:r>
      <w:r w:rsidR="00BD671C" w:rsidRPr="00BF3945">
        <w:rPr>
          <w:rFonts w:ascii="Times New Roman" w:hAnsi="Times New Roman" w:cs="Times New Roman"/>
          <w:sz w:val="24"/>
          <w:szCs w:val="24"/>
        </w:rPr>
        <w:t>1</w:t>
      </w:r>
      <w:r w:rsidR="00DD5AD6" w:rsidRPr="00BF3945">
        <w:rPr>
          <w:rFonts w:ascii="Times New Roman" w:hAnsi="Times New Roman" w:cs="Times New Roman"/>
          <w:sz w:val="24"/>
          <w:szCs w:val="24"/>
        </w:rPr>
        <w:t>1</w:t>
      </w:r>
      <w:r w:rsidRPr="00BF3945">
        <w:rPr>
          <w:rFonts w:ascii="Times New Roman" w:hAnsi="Times New Roman" w:cs="Times New Roman"/>
          <w:sz w:val="24"/>
          <w:szCs w:val="24"/>
        </w:rPr>
        <w:t xml:space="preserve"> выпускник</w:t>
      </w:r>
      <w:r w:rsidR="002C6248" w:rsidRPr="00BF3945">
        <w:rPr>
          <w:rFonts w:ascii="Times New Roman" w:hAnsi="Times New Roman" w:cs="Times New Roman"/>
          <w:sz w:val="24"/>
          <w:szCs w:val="24"/>
        </w:rPr>
        <w:t>ов</w:t>
      </w:r>
      <w:r w:rsidR="00CC090A" w:rsidRPr="00BF3945">
        <w:rPr>
          <w:rFonts w:ascii="Times New Roman" w:hAnsi="Times New Roman" w:cs="Times New Roman"/>
          <w:sz w:val="24"/>
          <w:szCs w:val="24"/>
        </w:rPr>
        <w:t xml:space="preserve">. Из них получили оценку «5» - </w:t>
      </w:r>
      <w:r w:rsidR="00DD5AD6" w:rsidRPr="00BF3945">
        <w:rPr>
          <w:rFonts w:ascii="Times New Roman" w:hAnsi="Times New Roman" w:cs="Times New Roman"/>
          <w:sz w:val="24"/>
          <w:szCs w:val="24"/>
        </w:rPr>
        <w:t>3</w:t>
      </w:r>
      <w:r w:rsidRPr="00BF3945">
        <w:rPr>
          <w:rFonts w:ascii="Times New Roman" w:hAnsi="Times New Roman" w:cs="Times New Roman"/>
          <w:sz w:val="24"/>
          <w:szCs w:val="24"/>
        </w:rPr>
        <w:t xml:space="preserve"> выпускник</w:t>
      </w:r>
      <w:r w:rsidR="00BD671C" w:rsidRPr="00BF3945">
        <w:rPr>
          <w:rFonts w:ascii="Times New Roman" w:hAnsi="Times New Roman" w:cs="Times New Roman"/>
          <w:sz w:val="24"/>
          <w:szCs w:val="24"/>
        </w:rPr>
        <w:t>а</w:t>
      </w:r>
      <w:r w:rsidRPr="00BF3945">
        <w:rPr>
          <w:rFonts w:ascii="Times New Roman" w:hAnsi="Times New Roman" w:cs="Times New Roman"/>
          <w:sz w:val="24"/>
          <w:szCs w:val="24"/>
        </w:rPr>
        <w:t xml:space="preserve">, оценку «4» - </w:t>
      </w:r>
      <w:r w:rsidR="00DD5AD6" w:rsidRPr="00BF3945">
        <w:rPr>
          <w:rFonts w:ascii="Times New Roman" w:hAnsi="Times New Roman" w:cs="Times New Roman"/>
          <w:sz w:val="24"/>
          <w:szCs w:val="24"/>
        </w:rPr>
        <w:t>1</w:t>
      </w:r>
      <w:r w:rsidRPr="00BF3945">
        <w:rPr>
          <w:rFonts w:ascii="Times New Roman" w:hAnsi="Times New Roman" w:cs="Times New Roman"/>
          <w:sz w:val="24"/>
          <w:szCs w:val="24"/>
        </w:rPr>
        <w:t xml:space="preserve"> выпускник, оценку «3» - </w:t>
      </w:r>
      <w:r w:rsidR="00DD5AD6" w:rsidRPr="00BF3945">
        <w:rPr>
          <w:rFonts w:ascii="Times New Roman" w:hAnsi="Times New Roman" w:cs="Times New Roman"/>
          <w:sz w:val="24"/>
          <w:szCs w:val="24"/>
        </w:rPr>
        <w:t>7</w:t>
      </w:r>
      <w:r w:rsidRPr="00BF3945">
        <w:rPr>
          <w:rFonts w:ascii="Times New Roman" w:hAnsi="Times New Roman" w:cs="Times New Roman"/>
          <w:sz w:val="24"/>
          <w:szCs w:val="24"/>
        </w:rPr>
        <w:t xml:space="preserve"> выпускник</w:t>
      </w:r>
      <w:r w:rsidR="00BD671C" w:rsidRPr="00BF3945">
        <w:rPr>
          <w:rFonts w:ascii="Times New Roman" w:hAnsi="Times New Roman" w:cs="Times New Roman"/>
          <w:sz w:val="24"/>
          <w:szCs w:val="24"/>
        </w:rPr>
        <w:t>а</w:t>
      </w:r>
      <w:r w:rsidRPr="00BF3945">
        <w:rPr>
          <w:rFonts w:ascii="Times New Roman" w:hAnsi="Times New Roman" w:cs="Times New Roman"/>
          <w:sz w:val="24"/>
          <w:szCs w:val="24"/>
        </w:rPr>
        <w:t xml:space="preserve">, оценку «2» - </w:t>
      </w:r>
      <w:r w:rsidR="00DD5AD6" w:rsidRPr="00BF3945">
        <w:rPr>
          <w:rFonts w:ascii="Times New Roman" w:hAnsi="Times New Roman" w:cs="Times New Roman"/>
          <w:sz w:val="24"/>
          <w:szCs w:val="24"/>
        </w:rPr>
        <w:t>0</w:t>
      </w:r>
      <w:r w:rsidRPr="00BF3945">
        <w:rPr>
          <w:rFonts w:ascii="Times New Roman" w:hAnsi="Times New Roman" w:cs="Times New Roman"/>
          <w:sz w:val="24"/>
          <w:szCs w:val="24"/>
        </w:rPr>
        <w:t xml:space="preserve"> выпускник. Средний балл по предмету по гимназии – </w:t>
      </w:r>
      <w:r w:rsidR="00DD5AD6" w:rsidRPr="00BF3945">
        <w:rPr>
          <w:rFonts w:ascii="Times New Roman" w:hAnsi="Times New Roman" w:cs="Times New Roman"/>
          <w:sz w:val="24"/>
          <w:szCs w:val="24"/>
        </w:rPr>
        <w:t>3,5</w:t>
      </w:r>
      <w:r w:rsidRPr="00BF3945">
        <w:rPr>
          <w:rFonts w:ascii="Times New Roman" w:hAnsi="Times New Roman" w:cs="Times New Roman"/>
          <w:sz w:val="24"/>
          <w:szCs w:val="24"/>
        </w:rPr>
        <w:t xml:space="preserve">, процент качества – </w:t>
      </w:r>
      <w:r w:rsidR="00DD5AD6" w:rsidRPr="00BF3945">
        <w:rPr>
          <w:rFonts w:ascii="Times New Roman" w:hAnsi="Times New Roman" w:cs="Times New Roman"/>
          <w:sz w:val="24"/>
          <w:szCs w:val="24"/>
        </w:rPr>
        <w:t>44</w:t>
      </w:r>
      <w:r w:rsidRPr="00BF3945">
        <w:rPr>
          <w:rFonts w:ascii="Times New Roman" w:hAnsi="Times New Roman" w:cs="Times New Roman"/>
          <w:sz w:val="24"/>
          <w:szCs w:val="24"/>
        </w:rPr>
        <w:t xml:space="preserve">%, процент успеваемости – </w:t>
      </w:r>
      <w:r w:rsidR="00DD5AD6" w:rsidRPr="00BF3945">
        <w:rPr>
          <w:rFonts w:ascii="Times New Roman" w:hAnsi="Times New Roman" w:cs="Times New Roman"/>
          <w:sz w:val="24"/>
          <w:szCs w:val="24"/>
        </w:rPr>
        <w:t>86</w:t>
      </w:r>
      <w:r w:rsidRPr="00BF3945">
        <w:rPr>
          <w:rFonts w:ascii="Times New Roman" w:hAnsi="Times New Roman" w:cs="Times New Roman"/>
          <w:sz w:val="24"/>
          <w:szCs w:val="24"/>
        </w:rPr>
        <w:t xml:space="preserve">%. </w:t>
      </w:r>
    </w:p>
    <w:p w:rsidR="00245A9C" w:rsidRPr="00BF3945" w:rsidRDefault="00245A9C" w:rsidP="00245A9C">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Следует отметить, что результаты</w:t>
      </w:r>
      <w:r w:rsidR="00A805DD" w:rsidRPr="00BF3945">
        <w:rPr>
          <w:rFonts w:ascii="Times New Roman" w:hAnsi="Times New Roman" w:cs="Times New Roman"/>
          <w:sz w:val="24"/>
          <w:szCs w:val="24"/>
        </w:rPr>
        <w:t xml:space="preserve"> выпускников по</w:t>
      </w:r>
      <w:r w:rsidRPr="00BF3945">
        <w:rPr>
          <w:rFonts w:ascii="Times New Roman" w:hAnsi="Times New Roman" w:cs="Times New Roman"/>
          <w:sz w:val="24"/>
          <w:szCs w:val="24"/>
        </w:rPr>
        <w:t xml:space="preserve"> математик</w:t>
      </w:r>
      <w:r w:rsidR="00A805DD" w:rsidRPr="00BF3945">
        <w:rPr>
          <w:rFonts w:ascii="Times New Roman" w:hAnsi="Times New Roman" w:cs="Times New Roman"/>
          <w:sz w:val="24"/>
          <w:szCs w:val="24"/>
        </w:rPr>
        <w:t>е</w:t>
      </w:r>
      <w:r w:rsidRPr="00BF3945">
        <w:rPr>
          <w:rFonts w:ascii="Times New Roman" w:hAnsi="Times New Roman" w:cs="Times New Roman"/>
          <w:sz w:val="24"/>
          <w:szCs w:val="24"/>
        </w:rPr>
        <w:t xml:space="preserve"> </w:t>
      </w:r>
      <w:r w:rsidR="00A805DD" w:rsidRPr="00BF3945">
        <w:rPr>
          <w:rFonts w:ascii="Times New Roman" w:hAnsi="Times New Roman" w:cs="Times New Roman"/>
          <w:sz w:val="24"/>
          <w:szCs w:val="24"/>
        </w:rPr>
        <w:t xml:space="preserve">ниже </w:t>
      </w:r>
      <w:r w:rsidRPr="00BF3945">
        <w:rPr>
          <w:rFonts w:ascii="Times New Roman" w:hAnsi="Times New Roman" w:cs="Times New Roman"/>
          <w:sz w:val="24"/>
          <w:szCs w:val="24"/>
        </w:rPr>
        <w:t>по сравнению с прошлым учебным</w:t>
      </w:r>
      <w:r w:rsidR="00A805DD" w:rsidRPr="00BF3945">
        <w:rPr>
          <w:rFonts w:ascii="Times New Roman" w:hAnsi="Times New Roman" w:cs="Times New Roman"/>
          <w:sz w:val="24"/>
          <w:szCs w:val="24"/>
        </w:rPr>
        <w:t xml:space="preserve"> годом. Во-первых, появились учащиеся, которые получили неудовлетворительные результаты по предмету в количестве – </w:t>
      </w:r>
      <w:r w:rsidR="00DD5AD6" w:rsidRPr="00BF3945">
        <w:rPr>
          <w:rFonts w:ascii="Times New Roman" w:hAnsi="Times New Roman" w:cs="Times New Roman"/>
          <w:sz w:val="24"/>
          <w:szCs w:val="24"/>
        </w:rPr>
        <w:t>7</w:t>
      </w:r>
      <w:r w:rsidR="00A805DD" w:rsidRPr="00BF3945">
        <w:rPr>
          <w:rFonts w:ascii="Times New Roman" w:hAnsi="Times New Roman" w:cs="Times New Roman"/>
          <w:sz w:val="24"/>
          <w:szCs w:val="24"/>
        </w:rPr>
        <w:t xml:space="preserve"> выпускников, во-вторых, процент качества за 202</w:t>
      </w:r>
      <w:r w:rsidR="00DD5AD6" w:rsidRPr="00BF3945">
        <w:rPr>
          <w:rFonts w:ascii="Times New Roman" w:hAnsi="Times New Roman" w:cs="Times New Roman"/>
          <w:sz w:val="24"/>
          <w:szCs w:val="24"/>
        </w:rPr>
        <w:t>3 год составлял – 73</w:t>
      </w:r>
      <w:r w:rsidR="00A805DD" w:rsidRPr="00BF3945">
        <w:rPr>
          <w:rFonts w:ascii="Times New Roman" w:hAnsi="Times New Roman" w:cs="Times New Roman"/>
          <w:sz w:val="24"/>
          <w:szCs w:val="24"/>
        </w:rPr>
        <w:t xml:space="preserve">%, процент успеваемости – </w:t>
      </w:r>
      <w:r w:rsidR="00DD5AD6" w:rsidRPr="00BF3945">
        <w:rPr>
          <w:rFonts w:ascii="Times New Roman" w:hAnsi="Times New Roman" w:cs="Times New Roman"/>
          <w:sz w:val="24"/>
          <w:szCs w:val="24"/>
        </w:rPr>
        <w:t>96</w:t>
      </w:r>
      <w:r w:rsidR="00A805DD" w:rsidRPr="00BF3945">
        <w:rPr>
          <w:rFonts w:ascii="Times New Roman" w:hAnsi="Times New Roman" w:cs="Times New Roman"/>
          <w:sz w:val="24"/>
          <w:szCs w:val="24"/>
        </w:rPr>
        <w:t>%, средний балл – 4,</w:t>
      </w:r>
      <w:r w:rsidR="00DD5AD6" w:rsidRPr="00BF3945">
        <w:rPr>
          <w:rFonts w:ascii="Times New Roman" w:hAnsi="Times New Roman" w:cs="Times New Roman"/>
          <w:sz w:val="24"/>
          <w:szCs w:val="24"/>
        </w:rPr>
        <w:t>2</w:t>
      </w:r>
      <w:r w:rsidR="00A805DD" w:rsidRPr="00BF3945">
        <w:rPr>
          <w:rFonts w:ascii="Times New Roman" w:hAnsi="Times New Roman" w:cs="Times New Roman"/>
          <w:sz w:val="24"/>
          <w:szCs w:val="24"/>
        </w:rPr>
        <w:t>. Здесь следует отметить, что работа по подготовке учащихся к ЕГЭ по математике была проведена менее ответственно, нежели с предыдущим учебным годом. Учитель мало уделял внимание ликвидации пробелов в знаниях учащихся, слабо отслеживал выполнение учащимися обязательного минимума, особенно по базовому уровню. Необходимо более тщательне</w:t>
      </w:r>
      <w:r w:rsidR="00DD5AD6" w:rsidRPr="00BF3945">
        <w:rPr>
          <w:rFonts w:ascii="Times New Roman" w:hAnsi="Times New Roman" w:cs="Times New Roman"/>
          <w:sz w:val="24"/>
          <w:szCs w:val="24"/>
        </w:rPr>
        <w:t>е</w:t>
      </w:r>
      <w:r w:rsidR="00A805DD" w:rsidRPr="00BF3945">
        <w:rPr>
          <w:rFonts w:ascii="Times New Roman" w:hAnsi="Times New Roman" w:cs="Times New Roman"/>
          <w:sz w:val="24"/>
          <w:szCs w:val="24"/>
        </w:rPr>
        <w:t xml:space="preserve"> подбирать изучаемый материал, уделять внимание учащихся на задания, которые вызывают проблемы при решении учащихся. </w:t>
      </w:r>
    </w:p>
    <w:p w:rsidR="00245A9C" w:rsidRPr="00BF3945" w:rsidRDefault="00245A9C" w:rsidP="00245A9C">
      <w:pPr>
        <w:spacing w:after="0"/>
        <w:ind w:firstLine="567"/>
        <w:jc w:val="both"/>
        <w:rPr>
          <w:rFonts w:ascii="Times New Roman" w:hAnsi="Times New Roman" w:cs="Times New Roman"/>
          <w:sz w:val="14"/>
          <w:szCs w:val="24"/>
        </w:rPr>
      </w:pPr>
    </w:p>
    <w:p w:rsidR="0072365C" w:rsidRPr="00BF3945" w:rsidRDefault="0072365C" w:rsidP="0072365C">
      <w:pPr>
        <w:spacing w:after="0"/>
        <w:ind w:firstLine="357"/>
        <w:jc w:val="both"/>
        <w:rPr>
          <w:rFonts w:ascii="Times New Roman" w:hAnsi="Times New Roman" w:cs="Times New Roman"/>
          <w:b/>
          <w:sz w:val="24"/>
          <w:szCs w:val="24"/>
          <w:u w:val="single"/>
        </w:rPr>
      </w:pPr>
      <w:r w:rsidRPr="00BF3945">
        <w:rPr>
          <w:rFonts w:ascii="Times New Roman" w:hAnsi="Times New Roman" w:cs="Times New Roman"/>
          <w:b/>
          <w:sz w:val="24"/>
          <w:szCs w:val="24"/>
          <w:u w:val="single"/>
        </w:rPr>
        <w:t>Учителям математики рекомендуется:</w:t>
      </w:r>
    </w:p>
    <w:p w:rsidR="00E5038C" w:rsidRPr="00BF3945" w:rsidRDefault="00E5038C" w:rsidP="00E5038C">
      <w:pPr>
        <w:spacing w:after="0"/>
        <w:ind w:firstLine="357"/>
        <w:jc w:val="both"/>
        <w:rPr>
          <w:rFonts w:ascii="Times New Roman" w:hAnsi="Times New Roman" w:cs="Times New Roman"/>
          <w:sz w:val="12"/>
          <w:szCs w:val="24"/>
        </w:rPr>
      </w:pPr>
    </w:p>
    <w:p w:rsidR="00E5038C" w:rsidRPr="00BF3945" w:rsidRDefault="0072365C" w:rsidP="00E5038C">
      <w:pPr>
        <w:spacing w:after="0"/>
        <w:ind w:firstLine="357"/>
        <w:jc w:val="both"/>
        <w:rPr>
          <w:rFonts w:ascii="Times New Roman" w:hAnsi="Times New Roman" w:cs="Times New Roman"/>
          <w:sz w:val="24"/>
          <w:szCs w:val="24"/>
        </w:rPr>
      </w:pPr>
      <w:r w:rsidRPr="00BF3945">
        <w:rPr>
          <w:rFonts w:ascii="Times New Roman" w:hAnsi="Times New Roman" w:cs="Times New Roman"/>
          <w:sz w:val="24"/>
          <w:szCs w:val="24"/>
        </w:rPr>
        <w:lastRenderedPageBreak/>
        <w:sym w:font="Symbol" w:char="F02D"/>
      </w:r>
      <w:r w:rsidRPr="00BF3945">
        <w:rPr>
          <w:rFonts w:ascii="Times New Roman" w:hAnsi="Times New Roman" w:cs="Times New Roman"/>
          <w:sz w:val="24"/>
          <w:szCs w:val="24"/>
        </w:rPr>
        <w:t xml:space="preserve"> изучить и обсудить данные аналитические материалы и методические рекомендации по итогам проведения ЕГЭ по математике в 20</w:t>
      </w:r>
      <w:r w:rsidR="00CC090A" w:rsidRPr="00BF3945">
        <w:rPr>
          <w:rFonts w:ascii="Times New Roman" w:hAnsi="Times New Roman" w:cs="Times New Roman"/>
          <w:sz w:val="24"/>
          <w:szCs w:val="24"/>
        </w:rPr>
        <w:t>2</w:t>
      </w:r>
      <w:r w:rsidR="00DD5AD6" w:rsidRPr="00BF3945">
        <w:rPr>
          <w:rFonts w:ascii="Times New Roman" w:hAnsi="Times New Roman" w:cs="Times New Roman"/>
          <w:sz w:val="24"/>
          <w:szCs w:val="24"/>
        </w:rPr>
        <w:t>4</w:t>
      </w:r>
      <w:r w:rsidRPr="00BF3945">
        <w:rPr>
          <w:rFonts w:ascii="Times New Roman" w:hAnsi="Times New Roman" w:cs="Times New Roman"/>
          <w:sz w:val="24"/>
          <w:szCs w:val="24"/>
        </w:rPr>
        <w:t xml:space="preserve"> году. </w:t>
      </w:r>
    </w:p>
    <w:p w:rsidR="00FD3EF3" w:rsidRPr="00BF3945" w:rsidRDefault="00FD3EF3" w:rsidP="00E5038C">
      <w:pPr>
        <w:spacing w:after="0"/>
        <w:ind w:firstLine="357"/>
        <w:jc w:val="both"/>
        <w:rPr>
          <w:rFonts w:ascii="Times New Roman" w:hAnsi="Times New Roman" w:cs="Times New Roman"/>
          <w:sz w:val="24"/>
          <w:szCs w:val="24"/>
        </w:rPr>
      </w:pPr>
      <w:r w:rsidRPr="00BF3945">
        <w:rPr>
          <w:rFonts w:ascii="Times New Roman" w:hAnsi="Times New Roman" w:cs="Times New Roman"/>
          <w:sz w:val="24"/>
          <w:szCs w:val="24"/>
        </w:rPr>
        <w:t>- больше уделять внимание на решение задач прикладного характера, экономические задачи.</w:t>
      </w:r>
    </w:p>
    <w:p w:rsidR="00FD3EF3" w:rsidRPr="00BF3945" w:rsidRDefault="00FD3EF3" w:rsidP="00E5038C">
      <w:pPr>
        <w:spacing w:after="0"/>
        <w:ind w:firstLine="357"/>
        <w:jc w:val="both"/>
        <w:rPr>
          <w:rFonts w:ascii="Times New Roman" w:hAnsi="Times New Roman" w:cs="Times New Roman"/>
          <w:sz w:val="24"/>
          <w:szCs w:val="24"/>
        </w:rPr>
      </w:pPr>
      <w:r w:rsidRPr="00BF3945">
        <w:rPr>
          <w:rFonts w:ascii="Times New Roman" w:hAnsi="Times New Roman" w:cs="Times New Roman"/>
          <w:sz w:val="24"/>
          <w:szCs w:val="24"/>
        </w:rPr>
        <w:t xml:space="preserve">- использовать нестандартные методы решения математических задач. </w:t>
      </w:r>
    </w:p>
    <w:p w:rsidR="00FD3EF3" w:rsidRPr="00BF3945" w:rsidRDefault="00FD3EF3" w:rsidP="00E5038C">
      <w:pPr>
        <w:spacing w:after="0"/>
        <w:ind w:firstLine="357"/>
        <w:jc w:val="both"/>
        <w:rPr>
          <w:rFonts w:ascii="Times New Roman" w:hAnsi="Times New Roman" w:cs="Times New Roman"/>
          <w:sz w:val="10"/>
          <w:szCs w:val="24"/>
        </w:rPr>
      </w:pPr>
    </w:p>
    <w:p w:rsidR="00E5038C" w:rsidRPr="00BF3945" w:rsidRDefault="00E5038C" w:rsidP="00E5038C">
      <w:pPr>
        <w:spacing w:after="0"/>
        <w:ind w:firstLine="357"/>
        <w:jc w:val="both"/>
        <w:rPr>
          <w:rFonts w:ascii="Times New Roman" w:hAnsi="Times New Roman" w:cs="Times New Roman"/>
          <w:sz w:val="24"/>
          <w:szCs w:val="24"/>
        </w:rPr>
      </w:pPr>
      <w:r w:rsidRPr="00BF3945">
        <w:rPr>
          <w:rFonts w:ascii="Times New Roman" w:hAnsi="Times New Roman" w:cs="Times New Roman"/>
          <w:color w:val="333333"/>
          <w:sz w:val="24"/>
          <w:szCs w:val="24"/>
        </w:rPr>
        <w:t>Для успешной подготовки к итоговой аттестации в старших классах требуется целенаправленное повторение разделов курса алгебры 7–9-х классов и математики 5–6-х классов и систематический мониторинг продвижения отдельных учащихся по ликвидации пробелов за основную школу.</w:t>
      </w:r>
    </w:p>
    <w:p w:rsidR="00156698" w:rsidRPr="00BF3945" w:rsidRDefault="00FD3EF3" w:rsidP="002C6248">
      <w:pPr>
        <w:spacing w:after="0"/>
        <w:ind w:firstLine="357"/>
        <w:jc w:val="both"/>
        <w:rPr>
          <w:rFonts w:ascii="Times New Roman" w:hAnsi="Times New Roman" w:cs="Times New Roman"/>
          <w:sz w:val="24"/>
        </w:rPr>
      </w:pPr>
      <w:r w:rsidRPr="00BF3945">
        <w:rPr>
          <w:rFonts w:ascii="Times New Roman" w:hAnsi="Times New Roman" w:cs="Times New Roman"/>
          <w:sz w:val="24"/>
        </w:rPr>
        <w:t>Г</w:t>
      </w:r>
      <w:r w:rsidR="00156698" w:rsidRPr="00BF3945">
        <w:rPr>
          <w:rFonts w:ascii="Times New Roman" w:hAnsi="Times New Roman" w:cs="Times New Roman"/>
          <w:sz w:val="24"/>
        </w:rPr>
        <w:t>лавной основой успешной сдачи экзамена по математике является качественное системное изучение математики, отсутствие пробелов в базовых математ</w:t>
      </w:r>
      <w:r w:rsidR="002C6248" w:rsidRPr="00BF3945">
        <w:rPr>
          <w:rFonts w:ascii="Times New Roman" w:hAnsi="Times New Roman" w:cs="Times New Roman"/>
          <w:sz w:val="24"/>
        </w:rPr>
        <w:t xml:space="preserve">ических знаниях. Следует иметь </w:t>
      </w:r>
      <w:r w:rsidR="00D86746" w:rsidRPr="00BF3945">
        <w:rPr>
          <w:rFonts w:ascii="Times New Roman" w:hAnsi="Times New Roman" w:cs="Times New Roman"/>
          <w:sz w:val="24"/>
        </w:rPr>
        <w:t xml:space="preserve">в </w:t>
      </w:r>
      <w:r w:rsidR="002C6248" w:rsidRPr="00BF3945">
        <w:rPr>
          <w:rFonts w:ascii="Times New Roman" w:hAnsi="Times New Roman" w:cs="Times New Roman"/>
          <w:sz w:val="24"/>
        </w:rPr>
        <w:t>виду</w:t>
      </w:r>
      <w:r w:rsidR="00156698" w:rsidRPr="00BF3945">
        <w:rPr>
          <w:rFonts w:ascii="Times New Roman" w:hAnsi="Times New Roman" w:cs="Times New Roman"/>
          <w:sz w:val="24"/>
        </w:rPr>
        <w:t>,</w:t>
      </w:r>
      <w:r w:rsidR="00D86746" w:rsidRPr="00BF3945">
        <w:rPr>
          <w:rFonts w:ascii="Times New Roman" w:hAnsi="Times New Roman" w:cs="Times New Roman"/>
          <w:sz w:val="24"/>
        </w:rPr>
        <w:t xml:space="preserve"> что КИМ по математике профильного уровня не отражает всех вопросов содержания, которые будут проверяться с помощью КИМов в 202</w:t>
      </w:r>
      <w:r w:rsidR="00DD5AD6" w:rsidRPr="00BF3945">
        <w:rPr>
          <w:rFonts w:ascii="Times New Roman" w:hAnsi="Times New Roman" w:cs="Times New Roman"/>
          <w:sz w:val="24"/>
        </w:rPr>
        <w:t>4</w:t>
      </w:r>
      <w:r w:rsidR="00D86746" w:rsidRPr="00BF3945">
        <w:rPr>
          <w:rFonts w:ascii="Times New Roman" w:hAnsi="Times New Roman" w:cs="Times New Roman"/>
          <w:sz w:val="24"/>
        </w:rPr>
        <w:t xml:space="preserve"> году.</w:t>
      </w:r>
      <w:r w:rsidR="00156698" w:rsidRPr="00BF3945">
        <w:rPr>
          <w:rFonts w:ascii="Times New Roman" w:hAnsi="Times New Roman" w:cs="Times New Roman"/>
          <w:sz w:val="24"/>
        </w:rPr>
        <w:t xml:space="preserve"> Полный перечень вопросов, кот</w:t>
      </w:r>
      <w:r w:rsidR="00400F47" w:rsidRPr="00BF3945">
        <w:rPr>
          <w:rFonts w:ascii="Times New Roman" w:hAnsi="Times New Roman" w:cs="Times New Roman"/>
          <w:sz w:val="24"/>
        </w:rPr>
        <w:t>о</w:t>
      </w:r>
      <w:r w:rsidR="00156698" w:rsidRPr="00BF3945">
        <w:rPr>
          <w:rFonts w:ascii="Times New Roman" w:hAnsi="Times New Roman" w:cs="Times New Roman"/>
          <w:sz w:val="24"/>
        </w:rPr>
        <w:t>рые могут контролироваться на един</w:t>
      </w:r>
      <w:r w:rsidR="00D86746" w:rsidRPr="00BF3945">
        <w:rPr>
          <w:rFonts w:ascii="Times New Roman" w:hAnsi="Times New Roman" w:cs="Times New Roman"/>
          <w:sz w:val="24"/>
        </w:rPr>
        <w:t>ом государственном экзамене 202</w:t>
      </w:r>
      <w:r w:rsidR="00DD5AD6" w:rsidRPr="00BF3945">
        <w:rPr>
          <w:rFonts w:ascii="Times New Roman" w:hAnsi="Times New Roman" w:cs="Times New Roman"/>
          <w:sz w:val="24"/>
        </w:rPr>
        <w:t>4</w:t>
      </w:r>
      <w:r w:rsidR="00156698" w:rsidRPr="00BF3945">
        <w:rPr>
          <w:rFonts w:ascii="Times New Roman" w:hAnsi="Times New Roman" w:cs="Times New Roman"/>
          <w:sz w:val="24"/>
        </w:rPr>
        <w:t xml:space="preserve"> г., приведён в кодификаторе элементов содержания и требований к уровню подготовки выпускников образовательных организаций для проведения единого государс</w:t>
      </w:r>
      <w:r w:rsidR="00400F47" w:rsidRPr="00BF3945">
        <w:rPr>
          <w:rFonts w:ascii="Times New Roman" w:hAnsi="Times New Roman" w:cs="Times New Roman"/>
          <w:sz w:val="24"/>
        </w:rPr>
        <w:t>твенного экзамена 20</w:t>
      </w:r>
      <w:r w:rsidR="00C700BF" w:rsidRPr="00BF3945">
        <w:rPr>
          <w:rFonts w:ascii="Times New Roman" w:hAnsi="Times New Roman" w:cs="Times New Roman"/>
          <w:sz w:val="24"/>
        </w:rPr>
        <w:t>2</w:t>
      </w:r>
      <w:r w:rsidR="00DD5AD6" w:rsidRPr="00BF3945">
        <w:rPr>
          <w:rFonts w:ascii="Times New Roman" w:hAnsi="Times New Roman" w:cs="Times New Roman"/>
          <w:sz w:val="24"/>
        </w:rPr>
        <w:t>4</w:t>
      </w:r>
      <w:r w:rsidR="00156698" w:rsidRPr="00BF3945">
        <w:rPr>
          <w:rFonts w:ascii="Times New Roman" w:hAnsi="Times New Roman" w:cs="Times New Roman"/>
          <w:sz w:val="24"/>
        </w:rPr>
        <w:t xml:space="preserve"> г. по математике».</w:t>
      </w:r>
    </w:p>
    <w:p w:rsidR="00695D88" w:rsidRPr="00BF3945" w:rsidRDefault="00695D88" w:rsidP="00220692">
      <w:pPr>
        <w:spacing w:after="0"/>
        <w:ind w:firstLine="357"/>
        <w:jc w:val="both"/>
        <w:rPr>
          <w:rFonts w:ascii="Times New Roman" w:hAnsi="Times New Roman" w:cs="Times New Roman"/>
          <w:sz w:val="10"/>
          <w:highlight w:val="yellow"/>
        </w:rPr>
      </w:pPr>
    </w:p>
    <w:p w:rsidR="00220692" w:rsidRPr="00BF3945" w:rsidRDefault="00220692" w:rsidP="00220692">
      <w:pPr>
        <w:spacing w:after="0"/>
        <w:jc w:val="center"/>
        <w:rPr>
          <w:rFonts w:ascii="Times New Roman" w:hAnsi="Times New Roman" w:cs="Times New Roman"/>
          <w:b/>
          <w:sz w:val="20"/>
        </w:rPr>
      </w:pPr>
      <w:r w:rsidRPr="00BF3945">
        <w:rPr>
          <w:rFonts w:ascii="Times New Roman" w:hAnsi="Times New Roman" w:cs="Times New Roman"/>
          <w:b/>
          <w:sz w:val="20"/>
        </w:rPr>
        <w:t>Результаты учащихся ГБОУ «Гимназия № 1 г. Карабулак», сдававши</w:t>
      </w:r>
      <w:r w:rsidR="00290D29" w:rsidRPr="00BF3945">
        <w:rPr>
          <w:rFonts w:ascii="Times New Roman" w:hAnsi="Times New Roman" w:cs="Times New Roman"/>
          <w:b/>
          <w:sz w:val="20"/>
        </w:rPr>
        <w:t>х ЕГЭ по английскому языку в 202</w:t>
      </w:r>
      <w:r w:rsidR="00DD5AD6" w:rsidRPr="00BF3945">
        <w:rPr>
          <w:rFonts w:ascii="Times New Roman" w:hAnsi="Times New Roman" w:cs="Times New Roman"/>
          <w:b/>
          <w:sz w:val="20"/>
        </w:rPr>
        <w:t>4</w:t>
      </w:r>
      <w:r w:rsidRPr="00BF3945">
        <w:rPr>
          <w:rFonts w:ascii="Times New Roman" w:hAnsi="Times New Roman" w:cs="Times New Roman"/>
          <w:b/>
          <w:sz w:val="20"/>
        </w:rPr>
        <w:t xml:space="preserve"> году.</w:t>
      </w:r>
    </w:p>
    <w:p w:rsidR="00220692" w:rsidRPr="00BF3945" w:rsidRDefault="00220692" w:rsidP="00220692">
      <w:pPr>
        <w:spacing w:after="0"/>
        <w:jc w:val="center"/>
        <w:rPr>
          <w:rFonts w:ascii="Times New Roman" w:hAnsi="Times New Roman" w:cs="Times New Roman"/>
          <w:sz w:val="1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992"/>
        <w:gridCol w:w="850"/>
        <w:gridCol w:w="2694"/>
        <w:gridCol w:w="1984"/>
      </w:tblGrid>
      <w:tr w:rsidR="00220692" w:rsidRPr="00BF3945" w:rsidTr="00F03C57">
        <w:trPr>
          <w:trHeight w:val="207"/>
        </w:trPr>
        <w:tc>
          <w:tcPr>
            <w:tcW w:w="567" w:type="dxa"/>
            <w:vMerge w:val="restart"/>
            <w:vAlign w:val="center"/>
          </w:tcPr>
          <w:p w:rsidR="00220692" w:rsidRPr="00BF3945" w:rsidRDefault="00220692" w:rsidP="00F03C57">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w:t>
            </w:r>
          </w:p>
        </w:tc>
        <w:tc>
          <w:tcPr>
            <w:tcW w:w="2836" w:type="dxa"/>
            <w:vMerge w:val="restart"/>
            <w:vAlign w:val="center"/>
          </w:tcPr>
          <w:p w:rsidR="00220692" w:rsidRPr="00BF3945" w:rsidRDefault="00220692" w:rsidP="00F03C57">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ФИО</w:t>
            </w:r>
          </w:p>
        </w:tc>
        <w:tc>
          <w:tcPr>
            <w:tcW w:w="992" w:type="dxa"/>
            <w:vMerge w:val="restart"/>
            <w:vAlign w:val="center"/>
          </w:tcPr>
          <w:p w:rsidR="00220692" w:rsidRPr="00BF3945" w:rsidRDefault="00220692" w:rsidP="00F03C57">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Класс</w:t>
            </w:r>
          </w:p>
        </w:tc>
        <w:tc>
          <w:tcPr>
            <w:tcW w:w="3544" w:type="dxa"/>
            <w:gridSpan w:val="2"/>
            <w:vAlign w:val="center"/>
          </w:tcPr>
          <w:p w:rsidR="00220692" w:rsidRPr="00BF3945" w:rsidRDefault="00220692" w:rsidP="00F03C57">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Результат</w:t>
            </w:r>
          </w:p>
        </w:tc>
        <w:tc>
          <w:tcPr>
            <w:tcW w:w="1984" w:type="dxa"/>
            <w:vMerge w:val="restart"/>
            <w:vAlign w:val="center"/>
          </w:tcPr>
          <w:p w:rsidR="00220692" w:rsidRPr="00BF3945" w:rsidRDefault="00220692" w:rsidP="00F03C57">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Учитель</w:t>
            </w:r>
          </w:p>
        </w:tc>
      </w:tr>
      <w:tr w:rsidR="00220692" w:rsidRPr="00BF3945" w:rsidTr="00F03C57">
        <w:trPr>
          <w:trHeight w:val="222"/>
        </w:trPr>
        <w:tc>
          <w:tcPr>
            <w:tcW w:w="567" w:type="dxa"/>
            <w:vMerge/>
            <w:vAlign w:val="center"/>
          </w:tcPr>
          <w:p w:rsidR="00220692" w:rsidRPr="00BF3945" w:rsidRDefault="00220692" w:rsidP="00F03C57">
            <w:pPr>
              <w:spacing w:after="0"/>
              <w:jc w:val="center"/>
              <w:rPr>
                <w:rFonts w:ascii="Times New Roman" w:hAnsi="Times New Roman" w:cs="Times New Roman"/>
                <w:b/>
                <w:sz w:val="18"/>
                <w:szCs w:val="18"/>
              </w:rPr>
            </w:pPr>
          </w:p>
        </w:tc>
        <w:tc>
          <w:tcPr>
            <w:tcW w:w="2836" w:type="dxa"/>
            <w:vMerge/>
            <w:vAlign w:val="center"/>
          </w:tcPr>
          <w:p w:rsidR="00220692" w:rsidRPr="00BF3945" w:rsidRDefault="00220692" w:rsidP="00F03C57">
            <w:pPr>
              <w:spacing w:after="0"/>
              <w:jc w:val="center"/>
              <w:rPr>
                <w:rFonts w:ascii="Times New Roman" w:hAnsi="Times New Roman" w:cs="Times New Roman"/>
                <w:b/>
                <w:sz w:val="18"/>
                <w:szCs w:val="18"/>
              </w:rPr>
            </w:pPr>
          </w:p>
        </w:tc>
        <w:tc>
          <w:tcPr>
            <w:tcW w:w="992" w:type="dxa"/>
            <w:vMerge/>
            <w:vAlign w:val="center"/>
          </w:tcPr>
          <w:p w:rsidR="00220692" w:rsidRPr="00BF3945" w:rsidRDefault="00220692" w:rsidP="00F03C57">
            <w:pPr>
              <w:spacing w:after="0"/>
              <w:jc w:val="center"/>
              <w:rPr>
                <w:rFonts w:ascii="Times New Roman" w:hAnsi="Times New Roman" w:cs="Times New Roman"/>
                <w:b/>
                <w:sz w:val="18"/>
                <w:szCs w:val="18"/>
              </w:rPr>
            </w:pPr>
          </w:p>
        </w:tc>
        <w:tc>
          <w:tcPr>
            <w:tcW w:w="850" w:type="dxa"/>
            <w:vMerge w:val="restart"/>
            <w:vAlign w:val="center"/>
          </w:tcPr>
          <w:p w:rsidR="00220692" w:rsidRPr="00BF3945" w:rsidRDefault="00220692" w:rsidP="00F03C57">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оценка за год</w:t>
            </w:r>
          </w:p>
        </w:tc>
        <w:tc>
          <w:tcPr>
            <w:tcW w:w="2694" w:type="dxa"/>
            <w:vAlign w:val="center"/>
          </w:tcPr>
          <w:p w:rsidR="00220692" w:rsidRPr="00BF3945" w:rsidRDefault="00220692" w:rsidP="00F03C57">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Английский язык</w:t>
            </w:r>
          </w:p>
        </w:tc>
        <w:tc>
          <w:tcPr>
            <w:tcW w:w="1984" w:type="dxa"/>
            <w:vMerge/>
            <w:vAlign w:val="center"/>
          </w:tcPr>
          <w:p w:rsidR="00220692" w:rsidRPr="00BF3945" w:rsidRDefault="00220692" w:rsidP="00F03C57">
            <w:pPr>
              <w:spacing w:after="0"/>
              <w:jc w:val="center"/>
              <w:rPr>
                <w:rFonts w:ascii="Times New Roman" w:hAnsi="Times New Roman" w:cs="Times New Roman"/>
                <w:b/>
                <w:sz w:val="18"/>
                <w:szCs w:val="18"/>
              </w:rPr>
            </w:pPr>
          </w:p>
        </w:tc>
      </w:tr>
      <w:tr w:rsidR="00220692" w:rsidRPr="00BF3945" w:rsidTr="00F03C57">
        <w:trPr>
          <w:trHeight w:val="492"/>
        </w:trPr>
        <w:tc>
          <w:tcPr>
            <w:tcW w:w="567" w:type="dxa"/>
            <w:vMerge/>
            <w:vAlign w:val="center"/>
          </w:tcPr>
          <w:p w:rsidR="00220692" w:rsidRPr="00BF3945" w:rsidRDefault="00220692" w:rsidP="00F03C57">
            <w:pPr>
              <w:spacing w:after="0"/>
              <w:jc w:val="center"/>
              <w:rPr>
                <w:rFonts w:ascii="Times New Roman" w:hAnsi="Times New Roman" w:cs="Times New Roman"/>
                <w:b/>
                <w:sz w:val="18"/>
                <w:szCs w:val="18"/>
              </w:rPr>
            </w:pPr>
          </w:p>
        </w:tc>
        <w:tc>
          <w:tcPr>
            <w:tcW w:w="2836" w:type="dxa"/>
            <w:vMerge/>
            <w:vAlign w:val="center"/>
          </w:tcPr>
          <w:p w:rsidR="00220692" w:rsidRPr="00BF3945" w:rsidRDefault="00220692" w:rsidP="00F03C57">
            <w:pPr>
              <w:spacing w:after="0"/>
              <w:jc w:val="center"/>
              <w:rPr>
                <w:rFonts w:ascii="Times New Roman" w:hAnsi="Times New Roman" w:cs="Times New Roman"/>
                <w:b/>
                <w:sz w:val="18"/>
                <w:szCs w:val="18"/>
              </w:rPr>
            </w:pPr>
          </w:p>
        </w:tc>
        <w:tc>
          <w:tcPr>
            <w:tcW w:w="992" w:type="dxa"/>
            <w:vMerge/>
            <w:vAlign w:val="center"/>
          </w:tcPr>
          <w:p w:rsidR="00220692" w:rsidRPr="00BF3945" w:rsidRDefault="00220692" w:rsidP="00F03C57">
            <w:pPr>
              <w:spacing w:after="0"/>
              <w:jc w:val="center"/>
              <w:rPr>
                <w:rFonts w:ascii="Times New Roman" w:hAnsi="Times New Roman" w:cs="Times New Roman"/>
                <w:b/>
                <w:sz w:val="18"/>
                <w:szCs w:val="18"/>
              </w:rPr>
            </w:pPr>
          </w:p>
        </w:tc>
        <w:tc>
          <w:tcPr>
            <w:tcW w:w="850" w:type="dxa"/>
            <w:vMerge/>
          </w:tcPr>
          <w:p w:rsidR="00220692" w:rsidRPr="00BF3945" w:rsidRDefault="00220692" w:rsidP="00F03C57">
            <w:pPr>
              <w:spacing w:after="0"/>
              <w:jc w:val="center"/>
              <w:rPr>
                <w:rFonts w:ascii="Times New Roman" w:hAnsi="Times New Roman" w:cs="Times New Roman"/>
                <w:b/>
                <w:sz w:val="18"/>
                <w:szCs w:val="18"/>
              </w:rPr>
            </w:pPr>
          </w:p>
        </w:tc>
        <w:tc>
          <w:tcPr>
            <w:tcW w:w="2694" w:type="dxa"/>
            <w:vAlign w:val="center"/>
          </w:tcPr>
          <w:p w:rsidR="00F8614B" w:rsidRPr="00BF3945" w:rsidRDefault="00220692" w:rsidP="00F03C57">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 xml:space="preserve">балл ЕГЭ </w:t>
            </w:r>
          </w:p>
          <w:p w:rsidR="00220692" w:rsidRPr="00BF3945" w:rsidRDefault="00220692" w:rsidP="00F03C57">
            <w:pPr>
              <w:spacing w:after="0"/>
              <w:jc w:val="center"/>
              <w:rPr>
                <w:rFonts w:ascii="Times New Roman" w:hAnsi="Times New Roman" w:cs="Times New Roman"/>
                <w:b/>
                <w:sz w:val="18"/>
                <w:szCs w:val="18"/>
              </w:rPr>
            </w:pPr>
            <w:proofErr w:type="spellStart"/>
            <w:r w:rsidRPr="00BF3945">
              <w:rPr>
                <w:rFonts w:ascii="Times New Roman" w:hAnsi="Times New Roman" w:cs="Times New Roman"/>
                <w:b/>
                <w:sz w:val="18"/>
                <w:szCs w:val="18"/>
              </w:rPr>
              <w:t>письменно</w:t>
            </w:r>
            <w:r w:rsidR="00F8614B" w:rsidRPr="00BF3945">
              <w:rPr>
                <w:rFonts w:ascii="Times New Roman" w:hAnsi="Times New Roman" w:cs="Times New Roman"/>
                <w:b/>
                <w:sz w:val="18"/>
                <w:szCs w:val="18"/>
              </w:rPr>
              <w:t>+</w:t>
            </w:r>
            <w:r w:rsidRPr="00BF3945">
              <w:rPr>
                <w:rFonts w:ascii="Times New Roman" w:hAnsi="Times New Roman" w:cs="Times New Roman"/>
                <w:b/>
                <w:sz w:val="18"/>
                <w:szCs w:val="18"/>
              </w:rPr>
              <w:t>устно</w:t>
            </w:r>
            <w:proofErr w:type="spellEnd"/>
          </w:p>
        </w:tc>
        <w:tc>
          <w:tcPr>
            <w:tcW w:w="1984" w:type="dxa"/>
            <w:vAlign w:val="center"/>
          </w:tcPr>
          <w:p w:rsidR="00220692" w:rsidRPr="00BF3945" w:rsidRDefault="00220692" w:rsidP="00F03C57">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Английский язык</w:t>
            </w:r>
          </w:p>
        </w:tc>
      </w:tr>
      <w:tr w:rsidR="001E59AE" w:rsidRPr="00BF3945" w:rsidTr="00F03C57">
        <w:trPr>
          <w:trHeight w:val="113"/>
        </w:trPr>
        <w:tc>
          <w:tcPr>
            <w:tcW w:w="567" w:type="dxa"/>
            <w:vAlign w:val="center"/>
          </w:tcPr>
          <w:p w:rsidR="001E59AE" w:rsidRPr="00BF3945" w:rsidRDefault="001E59AE" w:rsidP="00DD5AD6">
            <w:pPr>
              <w:pStyle w:val="a7"/>
              <w:numPr>
                <w:ilvl w:val="0"/>
                <w:numId w:val="28"/>
              </w:numPr>
              <w:spacing w:after="0"/>
              <w:jc w:val="center"/>
              <w:rPr>
                <w:rFonts w:ascii="Times New Roman" w:hAnsi="Times New Roman" w:cs="Times New Roman"/>
                <w:sz w:val="18"/>
                <w:szCs w:val="18"/>
              </w:rPr>
            </w:pPr>
          </w:p>
        </w:tc>
        <w:tc>
          <w:tcPr>
            <w:tcW w:w="2836" w:type="dxa"/>
            <w:vAlign w:val="center"/>
          </w:tcPr>
          <w:p w:rsidR="001E59AE" w:rsidRPr="00BF3945" w:rsidRDefault="00AB4E29" w:rsidP="00FD3EF3">
            <w:pPr>
              <w:spacing w:after="0"/>
              <w:rPr>
                <w:rFonts w:ascii="Times New Roman" w:hAnsi="Times New Roman" w:cs="Times New Roman"/>
                <w:sz w:val="18"/>
                <w:szCs w:val="18"/>
              </w:rPr>
            </w:pPr>
            <w:r w:rsidRPr="00BF3945">
              <w:rPr>
                <w:rFonts w:ascii="Times New Roman" w:hAnsi="Times New Roman" w:cs="Times New Roman"/>
                <w:sz w:val="18"/>
                <w:szCs w:val="18"/>
              </w:rPr>
              <w:t>Льянова Аниса Руслановна</w:t>
            </w:r>
          </w:p>
        </w:tc>
        <w:tc>
          <w:tcPr>
            <w:tcW w:w="992" w:type="dxa"/>
            <w:vAlign w:val="center"/>
          </w:tcPr>
          <w:p w:rsidR="001E59AE" w:rsidRPr="00BF3945" w:rsidRDefault="00AB4E29" w:rsidP="00FD3EF3">
            <w:pPr>
              <w:spacing w:after="0"/>
              <w:jc w:val="center"/>
              <w:rPr>
                <w:rFonts w:ascii="Times New Roman" w:hAnsi="Times New Roman" w:cs="Times New Roman"/>
                <w:sz w:val="18"/>
                <w:szCs w:val="18"/>
              </w:rPr>
            </w:pPr>
            <w:r w:rsidRPr="00BF3945">
              <w:rPr>
                <w:rFonts w:ascii="Times New Roman" w:hAnsi="Times New Roman" w:cs="Times New Roman"/>
                <w:sz w:val="18"/>
                <w:szCs w:val="18"/>
              </w:rPr>
              <w:t>11 «р-н</w:t>
            </w:r>
            <w:r w:rsidR="00396D54" w:rsidRPr="00BF3945">
              <w:rPr>
                <w:rFonts w:ascii="Times New Roman" w:hAnsi="Times New Roman" w:cs="Times New Roman"/>
                <w:sz w:val="18"/>
                <w:szCs w:val="18"/>
              </w:rPr>
              <w:t>»</w:t>
            </w:r>
          </w:p>
        </w:tc>
        <w:tc>
          <w:tcPr>
            <w:tcW w:w="850" w:type="dxa"/>
            <w:vAlign w:val="center"/>
          </w:tcPr>
          <w:p w:rsidR="001E59AE" w:rsidRPr="00BF3945" w:rsidRDefault="00396D54" w:rsidP="00F03C57">
            <w:pPr>
              <w:spacing w:after="0"/>
              <w:jc w:val="center"/>
              <w:rPr>
                <w:rFonts w:ascii="Times New Roman" w:hAnsi="Times New Roman" w:cs="Times New Roman"/>
                <w:sz w:val="18"/>
                <w:szCs w:val="18"/>
              </w:rPr>
            </w:pPr>
            <w:r w:rsidRPr="00BF3945">
              <w:rPr>
                <w:rFonts w:ascii="Times New Roman" w:hAnsi="Times New Roman" w:cs="Times New Roman"/>
                <w:sz w:val="18"/>
                <w:szCs w:val="18"/>
              </w:rPr>
              <w:t>5</w:t>
            </w:r>
          </w:p>
        </w:tc>
        <w:tc>
          <w:tcPr>
            <w:tcW w:w="2694" w:type="dxa"/>
            <w:vAlign w:val="center"/>
          </w:tcPr>
          <w:p w:rsidR="001E59AE" w:rsidRPr="00BF3945" w:rsidRDefault="000C11F7" w:rsidP="00AB4E29">
            <w:pPr>
              <w:spacing w:after="0"/>
              <w:jc w:val="center"/>
              <w:rPr>
                <w:rFonts w:ascii="Times New Roman" w:hAnsi="Times New Roman" w:cs="Times New Roman"/>
                <w:sz w:val="18"/>
                <w:szCs w:val="18"/>
              </w:rPr>
            </w:pPr>
            <w:r w:rsidRPr="00BF3945">
              <w:rPr>
                <w:rFonts w:ascii="Times New Roman" w:hAnsi="Times New Roman" w:cs="Times New Roman"/>
                <w:sz w:val="18"/>
                <w:szCs w:val="18"/>
              </w:rPr>
              <w:t xml:space="preserve">3 </w:t>
            </w:r>
            <w:r w:rsidR="00396D54" w:rsidRPr="00BF3945">
              <w:rPr>
                <w:rFonts w:ascii="Times New Roman" w:hAnsi="Times New Roman" w:cs="Times New Roman"/>
                <w:sz w:val="18"/>
                <w:szCs w:val="18"/>
              </w:rPr>
              <w:t xml:space="preserve"> (</w:t>
            </w:r>
            <w:r w:rsidR="00AB4E29" w:rsidRPr="00BF3945">
              <w:rPr>
                <w:rFonts w:ascii="Times New Roman" w:hAnsi="Times New Roman" w:cs="Times New Roman"/>
                <w:sz w:val="18"/>
                <w:szCs w:val="18"/>
              </w:rPr>
              <w:t>40</w:t>
            </w:r>
            <w:r w:rsidR="00396D54" w:rsidRPr="00BF3945">
              <w:rPr>
                <w:rFonts w:ascii="Times New Roman" w:hAnsi="Times New Roman" w:cs="Times New Roman"/>
                <w:sz w:val="18"/>
                <w:szCs w:val="18"/>
              </w:rPr>
              <w:t xml:space="preserve"> б.)</w:t>
            </w:r>
          </w:p>
        </w:tc>
        <w:tc>
          <w:tcPr>
            <w:tcW w:w="1984" w:type="dxa"/>
            <w:vAlign w:val="center"/>
          </w:tcPr>
          <w:p w:rsidR="001E59AE" w:rsidRPr="00BF3945" w:rsidRDefault="00290D29" w:rsidP="00F03C57">
            <w:pPr>
              <w:spacing w:after="0"/>
              <w:rPr>
                <w:rFonts w:ascii="Times New Roman" w:hAnsi="Times New Roman" w:cs="Times New Roman"/>
                <w:sz w:val="18"/>
                <w:szCs w:val="18"/>
              </w:rPr>
            </w:pPr>
            <w:r w:rsidRPr="00BF3945">
              <w:rPr>
                <w:rFonts w:ascii="Times New Roman" w:hAnsi="Times New Roman" w:cs="Times New Roman"/>
                <w:sz w:val="18"/>
                <w:szCs w:val="18"/>
              </w:rPr>
              <w:t>Маматова Э.Х.</w:t>
            </w:r>
          </w:p>
        </w:tc>
      </w:tr>
      <w:tr w:rsidR="00AB4E29" w:rsidRPr="00BF3945" w:rsidTr="00F03C57">
        <w:trPr>
          <w:trHeight w:val="113"/>
        </w:trPr>
        <w:tc>
          <w:tcPr>
            <w:tcW w:w="567" w:type="dxa"/>
            <w:vAlign w:val="center"/>
          </w:tcPr>
          <w:p w:rsidR="00AB4E29" w:rsidRPr="00BF3945" w:rsidRDefault="00AB4E29" w:rsidP="00DD5AD6">
            <w:pPr>
              <w:pStyle w:val="a7"/>
              <w:numPr>
                <w:ilvl w:val="0"/>
                <w:numId w:val="28"/>
              </w:numPr>
              <w:spacing w:after="0"/>
              <w:jc w:val="center"/>
              <w:rPr>
                <w:rFonts w:ascii="Times New Roman" w:hAnsi="Times New Roman" w:cs="Times New Roman"/>
                <w:sz w:val="18"/>
                <w:szCs w:val="18"/>
              </w:rPr>
            </w:pPr>
          </w:p>
        </w:tc>
        <w:tc>
          <w:tcPr>
            <w:tcW w:w="2836" w:type="dxa"/>
            <w:vAlign w:val="center"/>
          </w:tcPr>
          <w:p w:rsidR="00AB4E29" w:rsidRPr="00BF3945" w:rsidRDefault="00AB4E29" w:rsidP="00FD3EF3">
            <w:pPr>
              <w:spacing w:after="0"/>
              <w:rPr>
                <w:rFonts w:ascii="Times New Roman" w:hAnsi="Times New Roman" w:cs="Times New Roman"/>
                <w:sz w:val="18"/>
                <w:szCs w:val="18"/>
              </w:rPr>
            </w:pPr>
            <w:r w:rsidRPr="00BF3945">
              <w:rPr>
                <w:rFonts w:ascii="Times New Roman" w:hAnsi="Times New Roman" w:cs="Times New Roman"/>
                <w:sz w:val="18"/>
                <w:szCs w:val="18"/>
              </w:rPr>
              <w:t xml:space="preserve">Акиева Раяна </w:t>
            </w:r>
            <w:proofErr w:type="spellStart"/>
            <w:r w:rsidRPr="00BF3945">
              <w:rPr>
                <w:rFonts w:ascii="Times New Roman" w:hAnsi="Times New Roman" w:cs="Times New Roman"/>
                <w:sz w:val="18"/>
                <w:szCs w:val="18"/>
              </w:rPr>
              <w:t>Мухсамбековна</w:t>
            </w:r>
            <w:proofErr w:type="spellEnd"/>
          </w:p>
        </w:tc>
        <w:tc>
          <w:tcPr>
            <w:tcW w:w="992" w:type="dxa"/>
            <w:vAlign w:val="center"/>
          </w:tcPr>
          <w:p w:rsidR="00AB4E29" w:rsidRPr="00BF3945" w:rsidRDefault="00AB4E29" w:rsidP="00FD3EF3">
            <w:pPr>
              <w:spacing w:after="0"/>
              <w:jc w:val="center"/>
              <w:rPr>
                <w:rFonts w:ascii="Times New Roman" w:hAnsi="Times New Roman" w:cs="Times New Roman"/>
                <w:sz w:val="18"/>
                <w:szCs w:val="18"/>
              </w:rPr>
            </w:pPr>
            <w:r w:rsidRPr="00BF3945">
              <w:rPr>
                <w:rFonts w:ascii="Times New Roman" w:hAnsi="Times New Roman" w:cs="Times New Roman"/>
                <w:sz w:val="18"/>
                <w:szCs w:val="18"/>
              </w:rPr>
              <w:t>11 «р-н»</w:t>
            </w:r>
          </w:p>
        </w:tc>
        <w:tc>
          <w:tcPr>
            <w:tcW w:w="850" w:type="dxa"/>
            <w:vAlign w:val="center"/>
          </w:tcPr>
          <w:p w:rsidR="00AB4E29" w:rsidRPr="00BF3945" w:rsidRDefault="000C11F7" w:rsidP="00F03C57">
            <w:pPr>
              <w:spacing w:after="0"/>
              <w:jc w:val="center"/>
              <w:rPr>
                <w:rFonts w:ascii="Times New Roman" w:hAnsi="Times New Roman" w:cs="Times New Roman"/>
                <w:sz w:val="18"/>
                <w:szCs w:val="18"/>
              </w:rPr>
            </w:pPr>
            <w:r w:rsidRPr="00BF3945">
              <w:rPr>
                <w:rFonts w:ascii="Times New Roman" w:hAnsi="Times New Roman" w:cs="Times New Roman"/>
                <w:sz w:val="18"/>
                <w:szCs w:val="18"/>
              </w:rPr>
              <w:t>5</w:t>
            </w:r>
          </w:p>
        </w:tc>
        <w:tc>
          <w:tcPr>
            <w:tcW w:w="2694" w:type="dxa"/>
            <w:vAlign w:val="center"/>
          </w:tcPr>
          <w:p w:rsidR="00AB4E29" w:rsidRPr="00BF3945" w:rsidRDefault="00AB4E29" w:rsidP="00AB4E29">
            <w:pPr>
              <w:spacing w:after="0"/>
              <w:jc w:val="center"/>
              <w:rPr>
                <w:rFonts w:ascii="Times New Roman" w:hAnsi="Times New Roman" w:cs="Times New Roman"/>
                <w:sz w:val="18"/>
                <w:szCs w:val="18"/>
              </w:rPr>
            </w:pPr>
            <w:r w:rsidRPr="00BF3945">
              <w:rPr>
                <w:rFonts w:ascii="Times New Roman" w:hAnsi="Times New Roman" w:cs="Times New Roman"/>
                <w:sz w:val="18"/>
                <w:szCs w:val="18"/>
              </w:rPr>
              <w:t>2 (20 б.)</w:t>
            </w:r>
          </w:p>
        </w:tc>
        <w:tc>
          <w:tcPr>
            <w:tcW w:w="1984" w:type="dxa"/>
            <w:vAlign w:val="center"/>
          </w:tcPr>
          <w:p w:rsidR="00AB4E29" w:rsidRPr="00BF3945" w:rsidRDefault="00AB4E29" w:rsidP="00F03C57">
            <w:pPr>
              <w:spacing w:after="0"/>
              <w:rPr>
                <w:rFonts w:ascii="Times New Roman" w:hAnsi="Times New Roman" w:cs="Times New Roman"/>
                <w:sz w:val="18"/>
                <w:szCs w:val="18"/>
              </w:rPr>
            </w:pPr>
            <w:r w:rsidRPr="00BF3945">
              <w:rPr>
                <w:rFonts w:ascii="Times New Roman" w:hAnsi="Times New Roman" w:cs="Times New Roman"/>
                <w:sz w:val="18"/>
                <w:szCs w:val="18"/>
              </w:rPr>
              <w:t>Маматова Э.Х.</w:t>
            </w:r>
          </w:p>
        </w:tc>
      </w:tr>
      <w:tr w:rsidR="00290D29" w:rsidRPr="00BF3945" w:rsidTr="00F03C57">
        <w:trPr>
          <w:trHeight w:val="113"/>
        </w:trPr>
        <w:tc>
          <w:tcPr>
            <w:tcW w:w="567" w:type="dxa"/>
            <w:vAlign w:val="center"/>
          </w:tcPr>
          <w:p w:rsidR="00290D29" w:rsidRPr="00BF3945" w:rsidRDefault="00290D29" w:rsidP="00DD5AD6">
            <w:pPr>
              <w:pStyle w:val="a7"/>
              <w:numPr>
                <w:ilvl w:val="0"/>
                <w:numId w:val="28"/>
              </w:numPr>
              <w:spacing w:after="0"/>
              <w:jc w:val="center"/>
              <w:rPr>
                <w:rFonts w:ascii="Times New Roman" w:hAnsi="Times New Roman" w:cs="Times New Roman"/>
                <w:sz w:val="18"/>
                <w:szCs w:val="18"/>
              </w:rPr>
            </w:pPr>
          </w:p>
        </w:tc>
        <w:tc>
          <w:tcPr>
            <w:tcW w:w="2836" w:type="dxa"/>
            <w:vAlign w:val="center"/>
          </w:tcPr>
          <w:p w:rsidR="00290D29" w:rsidRPr="00BF3945" w:rsidRDefault="00AB4E29" w:rsidP="00FD3EF3">
            <w:pPr>
              <w:spacing w:after="0"/>
              <w:rPr>
                <w:rFonts w:ascii="Times New Roman" w:hAnsi="Times New Roman" w:cs="Times New Roman"/>
                <w:sz w:val="18"/>
                <w:szCs w:val="18"/>
              </w:rPr>
            </w:pPr>
            <w:r w:rsidRPr="00BF3945">
              <w:rPr>
                <w:rFonts w:ascii="Times New Roman" w:hAnsi="Times New Roman" w:cs="Times New Roman"/>
                <w:sz w:val="18"/>
                <w:szCs w:val="18"/>
              </w:rPr>
              <w:t xml:space="preserve">Кодзоева Медина </w:t>
            </w:r>
            <w:proofErr w:type="spellStart"/>
            <w:r w:rsidRPr="00BF3945">
              <w:rPr>
                <w:rFonts w:ascii="Times New Roman" w:hAnsi="Times New Roman" w:cs="Times New Roman"/>
                <w:sz w:val="18"/>
                <w:szCs w:val="18"/>
              </w:rPr>
              <w:t>Анзоровна</w:t>
            </w:r>
            <w:proofErr w:type="spellEnd"/>
          </w:p>
        </w:tc>
        <w:tc>
          <w:tcPr>
            <w:tcW w:w="992" w:type="dxa"/>
            <w:vAlign w:val="center"/>
          </w:tcPr>
          <w:p w:rsidR="00290D29" w:rsidRPr="00BF3945" w:rsidRDefault="00396D54" w:rsidP="00AB4E29">
            <w:pPr>
              <w:spacing w:after="0"/>
              <w:jc w:val="center"/>
              <w:rPr>
                <w:rFonts w:ascii="Times New Roman" w:hAnsi="Times New Roman" w:cs="Times New Roman"/>
                <w:sz w:val="18"/>
                <w:szCs w:val="18"/>
              </w:rPr>
            </w:pPr>
            <w:r w:rsidRPr="00BF3945">
              <w:rPr>
                <w:rFonts w:ascii="Times New Roman" w:hAnsi="Times New Roman" w:cs="Times New Roman"/>
                <w:sz w:val="18"/>
                <w:szCs w:val="18"/>
              </w:rPr>
              <w:t>11 «</w:t>
            </w:r>
            <w:r w:rsidR="00AB4E29" w:rsidRPr="00BF3945">
              <w:rPr>
                <w:rFonts w:ascii="Times New Roman" w:hAnsi="Times New Roman" w:cs="Times New Roman"/>
                <w:sz w:val="18"/>
                <w:szCs w:val="18"/>
              </w:rPr>
              <w:t>р-н</w:t>
            </w:r>
            <w:r w:rsidRPr="00BF3945">
              <w:rPr>
                <w:rFonts w:ascii="Times New Roman" w:hAnsi="Times New Roman" w:cs="Times New Roman"/>
                <w:sz w:val="18"/>
                <w:szCs w:val="18"/>
              </w:rPr>
              <w:t>»</w:t>
            </w:r>
          </w:p>
        </w:tc>
        <w:tc>
          <w:tcPr>
            <w:tcW w:w="850" w:type="dxa"/>
            <w:vAlign w:val="center"/>
          </w:tcPr>
          <w:p w:rsidR="00290D29" w:rsidRPr="00BF3945" w:rsidRDefault="00396D54" w:rsidP="00F03C57">
            <w:pPr>
              <w:spacing w:after="0"/>
              <w:jc w:val="center"/>
              <w:rPr>
                <w:rFonts w:ascii="Times New Roman" w:hAnsi="Times New Roman" w:cs="Times New Roman"/>
                <w:sz w:val="18"/>
                <w:szCs w:val="18"/>
              </w:rPr>
            </w:pPr>
            <w:r w:rsidRPr="00BF3945">
              <w:rPr>
                <w:rFonts w:ascii="Times New Roman" w:hAnsi="Times New Roman" w:cs="Times New Roman"/>
                <w:sz w:val="18"/>
                <w:szCs w:val="18"/>
              </w:rPr>
              <w:t>5</w:t>
            </w:r>
          </w:p>
        </w:tc>
        <w:tc>
          <w:tcPr>
            <w:tcW w:w="2694" w:type="dxa"/>
            <w:vAlign w:val="center"/>
          </w:tcPr>
          <w:p w:rsidR="00290D29" w:rsidRPr="00BF3945" w:rsidRDefault="00396D54" w:rsidP="00AB4E29">
            <w:pPr>
              <w:spacing w:after="0"/>
              <w:jc w:val="center"/>
              <w:rPr>
                <w:rFonts w:ascii="Times New Roman" w:hAnsi="Times New Roman" w:cs="Times New Roman"/>
                <w:sz w:val="18"/>
                <w:szCs w:val="18"/>
              </w:rPr>
            </w:pPr>
            <w:r w:rsidRPr="00BF3945">
              <w:rPr>
                <w:rFonts w:ascii="Times New Roman" w:hAnsi="Times New Roman" w:cs="Times New Roman"/>
                <w:sz w:val="18"/>
                <w:szCs w:val="18"/>
              </w:rPr>
              <w:t xml:space="preserve"> </w:t>
            </w:r>
            <w:r w:rsidR="000C11F7" w:rsidRPr="00BF3945">
              <w:rPr>
                <w:rFonts w:ascii="Times New Roman" w:hAnsi="Times New Roman" w:cs="Times New Roman"/>
                <w:sz w:val="18"/>
                <w:szCs w:val="18"/>
              </w:rPr>
              <w:t xml:space="preserve">3 </w:t>
            </w:r>
            <w:r w:rsidRPr="00BF3945">
              <w:rPr>
                <w:rFonts w:ascii="Times New Roman" w:hAnsi="Times New Roman" w:cs="Times New Roman"/>
                <w:sz w:val="18"/>
                <w:szCs w:val="18"/>
              </w:rPr>
              <w:t>(</w:t>
            </w:r>
            <w:r w:rsidR="00AB4E29" w:rsidRPr="00BF3945">
              <w:rPr>
                <w:rFonts w:ascii="Times New Roman" w:hAnsi="Times New Roman" w:cs="Times New Roman"/>
                <w:sz w:val="18"/>
                <w:szCs w:val="18"/>
              </w:rPr>
              <w:t>37</w:t>
            </w:r>
            <w:r w:rsidRPr="00BF3945">
              <w:rPr>
                <w:rFonts w:ascii="Times New Roman" w:hAnsi="Times New Roman" w:cs="Times New Roman"/>
                <w:sz w:val="18"/>
                <w:szCs w:val="18"/>
              </w:rPr>
              <w:t xml:space="preserve"> б.)</w:t>
            </w:r>
          </w:p>
        </w:tc>
        <w:tc>
          <w:tcPr>
            <w:tcW w:w="1984" w:type="dxa"/>
            <w:vAlign w:val="center"/>
          </w:tcPr>
          <w:p w:rsidR="00290D29" w:rsidRPr="00BF3945" w:rsidRDefault="00290D29" w:rsidP="00F03C57">
            <w:pPr>
              <w:spacing w:after="0"/>
              <w:rPr>
                <w:rFonts w:ascii="Times New Roman" w:hAnsi="Times New Roman" w:cs="Times New Roman"/>
                <w:sz w:val="18"/>
                <w:szCs w:val="18"/>
              </w:rPr>
            </w:pPr>
            <w:r w:rsidRPr="00BF3945">
              <w:rPr>
                <w:rFonts w:ascii="Times New Roman" w:hAnsi="Times New Roman" w:cs="Times New Roman"/>
                <w:sz w:val="18"/>
                <w:szCs w:val="18"/>
              </w:rPr>
              <w:t>Маматова Э.Х.</w:t>
            </w:r>
          </w:p>
        </w:tc>
      </w:tr>
      <w:tr w:rsidR="00AB4E29" w:rsidRPr="00BF3945" w:rsidTr="00F03C57">
        <w:trPr>
          <w:trHeight w:val="113"/>
        </w:trPr>
        <w:tc>
          <w:tcPr>
            <w:tcW w:w="567" w:type="dxa"/>
            <w:vAlign w:val="center"/>
          </w:tcPr>
          <w:p w:rsidR="00AB4E29" w:rsidRPr="00BF3945" w:rsidRDefault="00AB4E29" w:rsidP="00DD5AD6">
            <w:pPr>
              <w:pStyle w:val="a7"/>
              <w:numPr>
                <w:ilvl w:val="0"/>
                <w:numId w:val="28"/>
              </w:numPr>
              <w:spacing w:after="0"/>
              <w:jc w:val="center"/>
              <w:rPr>
                <w:rFonts w:ascii="Times New Roman" w:hAnsi="Times New Roman" w:cs="Times New Roman"/>
                <w:sz w:val="18"/>
                <w:szCs w:val="18"/>
              </w:rPr>
            </w:pPr>
          </w:p>
        </w:tc>
        <w:tc>
          <w:tcPr>
            <w:tcW w:w="2836" w:type="dxa"/>
            <w:vAlign w:val="center"/>
          </w:tcPr>
          <w:p w:rsidR="00AB4E29" w:rsidRPr="00BF3945" w:rsidRDefault="00AB4E29" w:rsidP="00632C94">
            <w:pPr>
              <w:spacing w:after="0"/>
              <w:rPr>
                <w:rFonts w:ascii="Times New Roman" w:hAnsi="Times New Roman" w:cs="Times New Roman"/>
                <w:sz w:val="18"/>
                <w:szCs w:val="18"/>
              </w:rPr>
            </w:pPr>
            <w:r w:rsidRPr="00BF3945">
              <w:rPr>
                <w:rFonts w:ascii="Times New Roman" w:hAnsi="Times New Roman" w:cs="Times New Roman"/>
                <w:sz w:val="18"/>
                <w:szCs w:val="18"/>
              </w:rPr>
              <w:t xml:space="preserve">Султыгов Саид </w:t>
            </w:r>
            <w:proofErr w:type="spellStart"/>
            <w:r w:rsidRPr="00BF3945">
              <w:rPr>
                <w:rFonts w:ascii="Times New Roman" w:hAnsi="Times New Roman" w:cs="Times New Roman"/>
                <w:sz w:val="18"/>
                <w:szCs w:val="18"/>
              </w:rPr>
              <w:t>Мусаевич</w:t>
            </w:r>
            <w:proofErr w:type="spellEnd"/>
          </w:p>
        </w:tc>
        <w:tc>
          <w:tcPr>
            <w:tcW w:w="992" w:type="dxa"/>
            <w:vAlign w:val="center"/>
          </w:tcPr>
          <w:p w:rsidR="00AB4E29" w:rsidRPr="00BF3945" w:rsidRDefault="00AB4E29" w:rsidP="00FD3EF3">
            <w:pPr>
              <w:spacing w:after="0"/>
              <w:jc w:val="center"/>
              <w:rPr>
                <w:rFonts w:ascii="Times New Roman" w:hAnsi="Times New Roman" w:cs="Times New Roman"/>
                <w:sz w:val="18"/>
                <w:szCs w:val="18"/>
              </w:rPr>
            </w:pPr>
            <w:r w:rsidRPr="00BF3945">
              <w:rPr>
                <w:rFonts w:ascii="Times New Roman" w:hAnsi="Times New Roman" w:cs="Times New Roman"/>
                <w:sz w:val="18"/>
                <w:szCs w:val="18"/>
              </w:rPr>
              <w:t>11 «э»</w:t>
            </w:r>
          </w:p>
        </w:tc>
        <w:tc>
          <w:tcPr>
            <w:tcW w:w="850" w:type="dxa"/>
            <w:vAlign w:val="center"/>
          </w:tcPr>
          <w:p w:rsidR="00AB4E29" w:rsidRPr="00BF3945" w:rsidRDefault="00AB4E29" w:rsidP="00F03C57">
            <w:pPr>
              <w:spacing w:after="0"/>
              <w:jc w:val="center"/>
              <w:rPr>
                <w:rFonts w:ascii="Times New Roman" w:hAnsi="Times New Roman" w:cs="Times New Roman"/>
                <w:sz w:val="18"/>
                <w:szCs w:val="18"/>
              </w:rPr>
            </w:pPr>
            <w:r w:rsidRPr="00BF3945">
              <w:rPr>
                <w:rFonts w:ascii="Times New Roman" w:hAnsi="Times New Roman" w:cs="Times New Roman"/>
                <w:sz w:val="18"/>
                <w:szCs w:val="18"/>
              </w:rPr>
              <w:t>5</w:t>
            </w:r>
          </w:p>
        </w:tc>
        <w:tc>
          <w:tcPr>
            <w:tcW w:w="2694" w:type="dxa"/>
            <w:vAlign w:val="center"/>
          </w:tcPr>
          <w:p w:rsidR="00AB4E29" w:rsidRPr="00BF3945" w:rsidRDefault="00AB4E29" w:rsidP="00AB4E29">
            <w:pPr>
              <w:spacing w:after="0"/>
              <w:jc w:val="center"/>
              <w:rPr>
                <w:rFonts w:ascii="Times New Roman" w:hAnsi="Times New Roman" w:cs="Times New Roman"/>
                <w:sz w:val="18"/>
                <w:szCs w:val="18"/>
              </w:rPr>
            </w:pPr>
            <w:r w:rsidRPr="00BF3945">
              <w:rPr>
                <w:rFonts w:ascii="Times New Roman" w:hAnsi="Times New Roman" w:cs="Times New Roman"/>
                <w:sz w:val="18"/>
                <w:szCs w:val="18"/>
              </w:rPr>
              <w:t xml:space="preserve"> </w:t>
            </w:r>
            <w:r w:rsidR="000C11F7" w:rsidRPr="00BF3945">
              <w:rPr>
                <w:rFonts w:ascii="Times New Roman" w:hAnsi="Times New Roman" w:cs="Times New Roman"/>
                <w:sz w:val="18"/>
                <w:szCs w:val="18"/>
              </w:rPr>
              <w:t xml:space="preserve">4 </w:t>
            </w:r>
            <w:r w:rsidRPr="00BF3945">
              <w:rPr>
                <w:rFonts w:ascii="Times New Roman" w:hAnsi="Times New Roman" w:cs="Times New Roman"/>
                <w:sz w:val="18"/>
                <w:szCs w:val="18"/>
              </w:rPr>
              <w:t>(65 б.)</w:t>
            </w:r>
          </w:p>
        </w:tc>
        <w:tc>
          <w:tcPr>
            <w:tcW w:w="1984" w:type="dxa"/>
            <w:vAlign w:val="center"/>
          </w:tcPr>
          <w:p w:rsidR="00AB4E29" w:rsidRPr="00BF3945" w:rsidRDefault="00AB4E29" w:rsidP="00F03C57">
            <w:pPr>
              <w:spacing w:after="0"/>
              <w:rPr>
                <w:rFonts w:ascii="Times New Roman" w:hAnsi="Times New Roman" w:cs="Times New Roman"/>
                <w:sz w:val="18"/>
                <w:szCs w:val="18"/>
              </w:rPr>
            </w:pPr>
            <w:r w:rsidRPr="00BF3945">
              <w:rPr>
                <w:rFonts w:ascii="Times New Roman" w:hAnsi="Times New Roman" w:cs="Times New Roman"/>
                <w:sz w:val="18"/>
                <w:szCs w:val="18"/>
              </w:rPr>
              <w:t>Маматова Э.Х.</w:t>
            </w:r>
          </w:p>
        </w:tc>
      </w:tr>
      <w:tr w:rsidR="00AB4E29" w:rsidRPr="00BF3945" w:rsidTr="00F03C57">
        <w:trPr>
          <w:trHeight w:val="113"/>
        </w:trPr>
        <w:tc>
          <w:tcPr>
            <w:tcW w:w="567" w:type="dxa"/>
            <w:vAlign w:val="center"/>
          </w:tcPr>
          <w:p w:rsidR="00AB4E29" w:rsidRPr="00BF3945" w:rsidRDefault="00AB4E29" w:rsidP="00DD5AD6">
            <w:pPr>
              <w:pStyle w:val="a7"/>
              <w:numPr>
                <w:ilvl w:val="0"/>
                <w:numId w:val="28"/>
              </w:numPr>
              <w:spacing w:after="0"/>
              <w:jc w:val="center"/>
              <w:rPr>
                <w:rFonts w:ascii="Times New Roman" w:hAnsi="Times New Roman" w:cs="Times New Roman"/>
                <w:sz w:val="18"/>
                <w:szCs w:val="18"/>
              </w:rPr>
            </w:pPr>
          </w:p>
        </w:tc>
        <w:tc>
          <w:tcPr>
            <w:tcW w:w="2836" w:type="dxa"/>
            <w:vAlign w:val="center"/>
          </w:tcPr>
          <w:p w:rsidR="00AB4E29" w:rsidRPr="00BF3945" w:rsidRDefault="00AB4E29" w:rsidP="00632C94">
            <w:pPr>
              <w:spacing w:after="0"/>
              <w:rPr>
                <w:rFonts w:ascii="Times New Roman" w:hAnsi="Times New Roman" w:cs="Times New Roman"/>
                <w:sz w:val="18"/>
                <w:szCs w:val="18"/>
              </w:rPr>
            </w:pPr>
            <w:r w:rsidRPr="00BF3945">
              <w:rPr>
                <w:rFonts w:ascii="Times New Roman" w:hAnsi="Times New Roman" w:cs="Times New Roman"/>
                <w:sz w:val="18"/>
                <w:szCs w:val="18"/>
              </w:rPr>
              <w:t xml:space="preserve">Осканова </w:t>
            </w:r>
            <w:proofErr w:type="spellStart"/>
            <w:r w:rsidRPr="00BF3945">
              <w:rPr>
                <w:rFonts w:ascii="Times New Roman" w:hAnsi="Times New Roman" w:cs="Times New Roman"/>
                <w:sz w:val="18"/>
                <w:szCs w:val="18"/>
              </w:rPr>
              <w:t>Сафия</w:t>
            </w:r>
            <w:proofErr w:type="spellEnd"/>
            <w:r w:rsidRPr="00BF3945">
              <w:rPr>
                <w:rFonts w:ascii="Times New Roman" w:hAnsi="Times New Roman" w:cs="Times New Roman"/>
                <w:sz w:val="18"/>
                <w:szCs w:val="18"/>
              </w:rPr>
              <w:t xml:space="preserve"> </w:t>
            </w:r>
            <w:proofErr w:type="spellStart"/>
            <w:r w:rsidRPr="00BF3945">
              <w:rPr>
                <w:rFonts w:ascii="Times New Roman" w:hAnsi="Times New Roman" w:cs="Times New Roman"/>
                <w:sz w:val="18"/>
                <w:szCs w:val="18"/>
              </w:rPr>
              <w:t>Алисхановна</w:t>
            </w:r>
            <w:proofErr w:type="spellEnd"/>
          </w:p>
        </w:tc>
        <w:tc>
          <w:tcPr>
            <w:tcW w:w="992" w:type="dxa"/>
            <w:vAlign w:val="center"/>
          </w:tcPr>
          <w:p w:rsidR="00AB4E29" w:rsidRPr="00BF3945" w:rsidRDefault="00AB4E29" w:rsidP="00FD3EF3">
            <w:pPr>
              <w:spacing w:after="0"/>
              <w:jc w:val="center"/>
              <w:rPr>
                <w:rFonts w:ascii="Times New Roman" w:hAnsi="Times New Roman" w:cs="Times New Roman"/>
                <w:sz w:val="18"/>
                <w:szCs w:val="18"/>
              </w:rPr>
            </w:pPr>
            <w:r w:rsidRPr="00BF3945">
              <w:rPr>
                <w:rFonts w:ascii="Times New Roman" w:hAnsi="Times New Roman" w:cs="Times New Roman"/>
                <w:sz w:val="18"/>
                <w:szCs w:val="18"/>
              </w:rPr>
              <w:t>11 «э»</w:t>
            </w:r>
          </w:p>
        </w:tc>
        <w:tc>
          <w:tcPr>
            <w:tcW w:w="850" w:type="dxa"/>
            <w:vAlign w:val="center"/>
          </w:tcPr>
          <w:p w:rsidR="00AB4E29" w:rsidRPr="00BF3945" w:rsidRDefault="00AB4E29" w:rsidP="00F03C57">
            <w:pPr>
              <w:spacing w:after="0"/>
              <w:jc w:val="center"/>
              <w:rPr>
                <w:rFonts w:ascii="Times New Roman" w:hAnsi="Times New Roman" w:cs="Times New Roman"/>
                <w:sz w:val="18"/>
                <w:szCs w:val="18"/>
              </w:rPr>
            </w:pPr>
            <w:r w:rsidRPr="00BF3945">
              <w:rPr>
                <w:rFonts w:ascii="Times New Roman" w:hAnsi="Times New Roman" w:cs="Times New Roman"/>
                <w:sz w:val="18"/>
                <w:szCs w:val="18"/>
              </w:rPr>
              <w:t>5</w:t>
            </w:r>
          </w:p>
        </w:tc>
        <w:tc>
          <w:tcPr>
            <w:tcW w:w="2694" w:type="dxa"/>
            <w:vAlign w:val="center"/>
          </w:tcPr>
          <w:p w:rsidR="00AB4E29" w:rsidRPr="00BF3945" w:rsidRDefault="000C11F7" w:rsidP="00AB4E29">
            <w:pPr>
              <w:spacing w:after="0"/>
              <w:jc w:val="center"/>
              <w:rPr>
                <w:rFonts w:ascii="Times New Roman" w:hAnsi="Times New Roman" w:cs="Times New Roman"/>
                <w:sz w:val="18"/>
                <w:szCs w:val="18"/>
              </w:rPr>
            </w:pPr>
            <w:r w:rsidRPr="00BF3945">
              <w:rPr>
                <w:rFonts w:ascii="Times New Roman" w:hAnsi="Times New Roman" w:cs="Times New Roman"/>
                <w:sz w:val="18"/>
                <w:szCs w:val="18"/>
              </w:rPr>
              <w:t xml:space="preserve">3 </w:t>
            </w:r>
            <w:r w:rsidR="00AB4E29" w:rsidRPr="00BF3945">
              <w:rPr>
                <w:rFonts w:ascii="Times New Roman" w:hAnsi="Times New Roman" w:cs="Times New Roman"/>
                <w:sz w:val="18"/>
                <w:szCs w:val="18"/>
              </w:rPr>
              <w:t>(57 б.)</w:t>
            </w:r>
          </w:p>
        </w:tc>
        <w:tc>
          <w:tcPr>
            <w:tcW w:w="1984" w:type="dxa"/>
            <w:vAlign w:val="center"/>
          </w:tcPr>
          <w:p w:rsidR="00AB4E29" w:rsidRPr="00BF3945" w:rsidRDefault="00AB4E29" w:rsidP="00632C94">
            <w:pPr>
              <w:spacing w:after="0"/>
              <w:rPr>
                <w:rFonts w:ascii="Times New Roman" w:hAnsi="Times New Roman" w:cs="Times New Roman"/>
                <w:sz w:val="18"/>
                <w:szCs w:val="18"/>
              </w:rPr>
            </w:pPr>
            <w:r w:rsidRPr="00BF3945">
              <w:rPr>
                <w:rFonts w:ascii="Times New Roman" w:hAnsi="Times New Roman" w:cs="Times New Roman"/>
                <w:sz w:val="18"/>
                <w:szCs w:val="18"/>
              </w:rPr>
              <w:t>Маматова Э.Х.</w:t>
            </w:r>
          </w:p>
        </w:tc>
      </w:tr>
    </w:tbl>
    <w:p w:rsidR="00220692" w:rsidRPr="00BF3945" w:rsidRDefault="00220692" w:rsidP="00220692">
      <w:pPr>
        <w:spacing w:after="0"/>
        <w:ind w:firstLine="357"/>
        <w:jc w:val="both"/>
        <w:rPr>
          <w:rFonts w:ascii="Times New Roman" w:hAnsi="Times New Roman" w:cs="Times New Roman"/>
          <w:sz w:val="24"/>
        </w:rPr>
      </w:pPr>
    </w:p>
    <w:p w:rsidR="00220692" w:rsidRPr="00BF3945" w:rsidRDefault="00220692" w:rsidP="00220692">
      <w:pPr>
        <w:spacing w:after="0"/>
        <w:ind w:firstLine="357"/>
        <w:jc w:val="both"/>
        <w:rPr>
          <w:rFonts w:ascii="Times New Roman" w:hAnsi="Times New Roman" w:cs="Times New Roman"/>
          <w:sz w:val="24"/>
        </w:rPr>
      </w:pPr>
      <w:r w:rsidRPr="00BF3945">
        <w:rPr>
          <w:rFonts w:ascii="Times New Roman" w:hAnsi="Times New Roman" w:cs="Times New Roman"/>
          <w:sz w:val="24"/>
        </w:rPr>
        <w:t>ЕГЭ по английскому языку сдавал</w:t>
      </w:r>
      <w:r w:rsidR="00290D29" w:rsidRPr="00BF3945">
        <w:rPr>
          <w:rFonts w:ascii="Times New Roman" w:hAnsi="Times New Roman" w:cs="Times New Roman"/>
          <w:sz w:val="24"/>
        </w:rPr>
        <w:t>и</w:t>
      </w:r>
      <w:r w:rsidRPr="00BF3945">
        <w:rPr>
          <w:rFonts w:ascii="Times New Roman" w:hAnsi="Times New Roman" w:cs="Times New Roman"/>
          <w:sz w:val="24"/>
        </w:rPr>
        <w:t xml:space="preserve"> </w:t>
      </w:r>
      <w:r w:rsidR="00AB4E29" w:rsidRPr="00BF3945">
        <w:rPr>
          <w:rFonts w:ascii="Times New Roman" w:hAnsi="Times New Roman" w:cs="Times New Roman"/>
          <w:sz w:val="24"/>
        </w:rPr>
        <w:t>5</w:t>
      </w:r>
      <w:r w:rsidR="00D33E9E" w:rsidRPr="00BF3945">
        <w:rPr>
          <w:rFonts w:ascii="Times New Roman" w:hAnsi="Times New Roman" w:cs="Times New Roman"/>
          <w:sz w:val="24"/>
        </w:rPr>
        <w:t xml:space="preserve"> </w:t>
      </w:r>
      <w:r w:rsidR="00C700BF" w:rsidRPr="00BF3945">
        <w:rPr>
          <w:rFonts w:ascii="Times New Roman" w:hAnsi="Times New Roman" w:cs="Times New Roman"/>
          <w:sz w:val="24"/>
        </w:rPr>
        <w:t>выпускни</w:t>
      </w:r>
      <w:r w:rsidR="00290D29" w:rsidRPr="00BF3945">
        <w:rPr>
          <w:rFonts w:ascii="Times New Roman" w:hAnsi="Times New Roman" w:cs="Times New Roman"/>
          <w:sz w:val="24"/>
        </w:rPr>
        <w:t>к</w:t>
      </w:r>
      <w:r w:rsidR="00AB4E29" w:rsidRPr="00BF3945">
        <w:rPr>
          <w:rFonts w:ascii="Times New Roman" w:hAnsi="Times New Roman" w:cs="Times New Roman"/>
          <w:sz w:val="24"/>
        </w:rPr>
        <w:t>ов</w:t>
      </w:r>
      <w:r w:rsidRPr="00BF3945">
        <w:rPr>
          <w:rFonts w:ascii="Times New Roman" w:hAnsi="Times New Roman" w:cs="Times New Roman"/>
          <w:sz w:val="24"/>
        </w:rPr>
        <w:t>. Из них преодолели минимальный п</w:t>
      </w:r>
      <w:r w:rsidR="001E59AE" w:rsidRPr="00BF3945">
        <w:rPr>
          <w:rFonts w:ascii="Times New Roman" w:hAnsi="Times New Roman" w:cs="Times New Roman"/>
          <w:sz w:val="24"/>
        </w:rPr>
        <w:t xml:space="preserve">орог – </w:t>
      </w:r>
      <w:r w:rsidR="00AB4E29" w:rsidRPr="00BF3945">
        <w:rPr>
          <w:rFonts w:ascii="Times New Roman" w:hAnsi="Times New Roman" w:cs="Times New Roman"/>
          <w:sz w:val="24"/>
        </w:rPr>
        <w:t>4</w:t>
      </w:r>
      <w:r w:rsidR="001E59AE" w:rsidRPr="00BF3945">
        <w:rPr>
          <w:rFonts w:ascii="Times New Roman" w:hAnsi="Times New Roman" w:cs="Times New Roman"/>
          <w:sz w:val="24"/>
        </w:rPr>
        <w:t xml:space="preserve"> выпускник</w:t>
      </w:r>
      <w:r w:rsidR="00AB4E29" w:rsidRPr="00BF3945">
        <w:rPr>
          <w:rFonts w:ascii="Times New Roman" w:hAnsi="Times New Roman" w:cs="Times New Roman"/>
          <w:sz w:val="24"/>
        </w:rPr>
        <w:t>ов</w:t>
      </w:r>
      <w:r w:rsidR="001E59AE" w:rsidRPr="00BF3945">
        <w:rPr>
          <w:rFonts w:ascii="Times New Roman" w:hAnsi="Times New Roman" w:cs="Times New Roman"/>
          <w:sz w:val="24"/>
        </w:rPr>
        <w:t xml:space="preserve">. </w:t>
      </w:r>
      <w:r w:rsidR="00D33E9E" w:rsidRPr="00BF3945">
        <w:rPr>
          <w:rFonts w:ascii="Times New Roman" w:hAnsi="Times New Roman" w:cs="Times New Roman"/>
          <w:sz w:val="24"/>
        </w:rPr>
        <w:t>П</w:t>
      </w:r>
      <w:r w:rsidR="001E59AE" w:rsidRPr="00BF3945">
        <w:rPr>
          <w:rFonts w:ascii="Times New Roman" w:hAnsi="Times New Roman" w:cs="Times New Roman"/>
          <w:sz w:val="24"/>
        </w:rPr>
        <w:t xml:space="preserve">олучили результат ниже годовой оценки – </w:t>
      </w:r>
      <w:r w:rsidR="00AB4E29" w:rsidRPr="00BF3945">
        <w:rPr>
          <w:rFonts w:ascii="Times New Roman" w:hAnsi="Times New Roman" w:cs="Times New Roman"/>
          <w:sz w:val="24"/>
        </w:rPr>
        <w:t>1</w:t>
      </w:r>
      <w:r w:rsidR="00C700BF" w:rsidRPr="00BF3945">
        <w:rPr>
          <w:rFonts w:ascii="Times New Roman" w:hAnsi="Times New Roman" w:cs="Times New Roman"/>
          <w:sz w:val="24"/>
        </w:rPr>
        <w:t xml:space="preserve"> выпускник</w:t>
      </w:r>
      <w:r w:rsidR="00D33E9E" w:rsidRPr="00BF3945">
        <w:rPr>
          <w:rFonts w:ascii="Times New Roman" w:hAnsi="Times New Roman" w:cs="Times New Roman"/>
          <w:sz w:val="24"/>
        </w:rPr>
        <w:t>.</w:t>
      </w:r>
      <w:r w:rsidRPr="00BF3945">
        <w:rPr>
          <w:rFonts w:ascii="Times New Roman" w:hAnsi="Times New Roman" w:cs="Times New Roman"/>
          <w:sz w:val="24"/>
        </w:rPr>
        <w:t xml:space="preserve"> Средний балл – </w:t>
      </w:r>
      <w:r w:rsidR="00396D54" w:rsidRPr="00BF3945">
        <w:rPr>
          <w:rFonts w:ascii="Times New Roman" w:hAnsi="Times New Roman" w:cs="Times New Roman"/>
          <w:sz w:val="24"/>
        </w:rPr>
        <w:t>2</w:t>
      </w:r>
      <w:r w:rsidR="00AE4A87" w:rsidRPr="00BF3945">
        <w:rPr>
          <w:rFonts w:ascii="Times New Roman" w:hAnsi="Times New Roman" w:cs="Times New Roman"/>
          <w:sz w:val="24"/>
        </w:rPr>
        <w:t>,</w:t>
      </w:r>
      <w:r w:rsidR="00396D54" w:rsidRPr="00BF3945">
        <w:rPr>
          <w:rFonts w:ascii="Times New Roman" w:hAnsi="Times New Roman" w:cs="Times New Roman"/>
          <w:sz w:val="24"/>
        </w:rPr>
        <w:t>3</w:t>
      </w:r>
      <w:r w:rsidRPr="00BF3945">
        <w:rPr>
          <w:rFonts w:ascii="Times New Roman" w:hAnsi="Times New Roman" w:cs="Times New Roman"/>
          <w:sz w:val="24"/>
        </w:rPr>
        <w:t xml:space="preserve"> % качества – </w:t>
      </w:r>
      <w:r w:rsidR="00396D54" w:rsidRPr="00BF3945">
        <w:rPr>
          <w:rFonts w:ascii="Times New Roman" w:hAnsi="Times New Roman" w:cs="Times New Roman"/>
          <w:sz w:val="24"/>
        </w:rPr>
        <w:t>33</w:t>
      </w:r>
      <w:r w:rsidRPr="00BF3945">
        <w:rPr>
          <w:rFonts w:ascii="Times New Roman" w:hAnsi="Times New Roman" w:cs="Times New Roman"/>
          <w:sz w:val="24"/>
        </w:rPr>
        <w:t xml:space="preserve">%, </w:t>
      </w:r>
      <w:r w:rsidR="0052477D" w:rsidRPr="00BF3945">
        <w:rPr>
          <w:rFonts w:ascii="Times New Roman" w:hAnsi="Times New Roman" w:cs="Times New Roman"/>
          <w:sz w:val="24"/>
        </w:rPr>
        <w:t>% успеваемости</w:t>
      </w:r>
      <w:r w:rsidRPr="00BF3945">
        <w:rPr>
          <w:rFonts w:ascii="Times New Roman" w:hAnsi="Times New Roman" w:cs="Times New Roman"/>
          <w:sz w:val="24"/>
        </w:rPr>
        <w:t xml:space="preserve"> – </w:t>
      </w:r>
      <w:r w:rsidR="00396D54" w:rsidRPr="00BF3945">
        <w:rPr>
          <w:rFonts w:ascii="Times New Roman" w:hAnsi="Times New Roman" w:cs="Times New Roman"/>
          <w:sz w:val="24"/>
        </w:rPr>
        <w:t>33</w:t>
      </w:r>
      <w:r w:rsidRPr="00BF3945">
        <w:rPr>
          <w:rFonts w:ascii="Times New Roman" w:hAnsi="Times New Roman" w:cs="Times New Roman"/>
          <w:sz w:val="24"/>
        </w:rPr>
        <w:t xml:space="preserve">%. </w:t>
      </w:r>
    </w:p>
    <w:p w:rsidR="00CC090A" w:rsidRPr="00BF3945" w:rsidRDefault="00CC090A" w:rsidP="00220692">
      <w:pPr>
        <w:spacing w:after="0"/>
        <w:ind w:firstLine="357"/>
        <w:jc w:val="both"/>
        <w:rPr>
          <w:rFonts w:ascii="Times New Roman" w:hAnsi="Times New Roman" w:cs="Times New Roman"/>
          <w:sz w:val="12"/>
        </w:rPr>
      </w:pPr>
    </w:p>
    <w:p w:rsidR="00220692" w:rsidRPr="00BF3945" w:rsidRDefault="00220692" w:rsidP="00220692">
      <w:pPr>
        <w:spacing w:after="0"/>
        <w:jc w:val="center"/>
        <w:rPr>
          <w:rFonts w:ascii="Times New Roman" w:hAnsi="Times New Roman" w:cs="Times New Roman"/>
          <w:b/>
          <w:sz w:val="20"/>
        </w:rPr>
      </w:pPr>
      <w:r w:rsidRPr="00BF3945">
        <w:rPr>
          <w:rFonts w:ascii="Times New Roman" w:hAnsi="Times New Roman" w:cs="Times New Roman"/>
          <w:b/>
          <w:sz w:val="20"/>
        </w:rPr>
        <w:t>Результаты учащихся ГБОУ «Гимназия № 1 г. Карабулак», сдававш</w:t>
      </w:r>
      <w:r w:rsidR="00CC090A" w:rsidRPr="00BF3945">
        <w:rPr>
          <w:rFonts w:ascii="Times New Roman" w:hAnsi="Times New Roman" w:cs="Times New Roman"/>
          <w:b/>
          <w:sz w:val="20"/>
        </w:rPr>
        <w:t>их ЕГЭ по биологии и химии в 202</w:t>
      </w:r>
      <w:r w:rsidR="00100B10" w:rsidRPr="00BF3945">
        <w:rPr>
          <w:rFonts w:ascii="Times New Roman" w:hAnsi="Times New Roman" w:cs="Times New Roman"/>
          <w:b/>
          <w:sz w:val="20"/>
        </w:rPr>
        <w:t>4</w:t>
      </w:r>
      <w:r w:rsidRPr="00BF3945">
        <w:rPr>
          <w:rFonts w:ascii="Times New Roman" w:hAnsi="Times New Roman" w:cs="Times New Roman"/>
          <w:b/>
          <w:sz w:val="20"/>
        </w:rPr>
        <w:t xml:space="preserve"> году.</w:t>
      </w:r>
    </w:p>
    <w:p w:rsidR="00220692" w:rsidRPr="00BF3945" w:rsidRDefault="00220692" w:rsidP="00220692">
      <w:pPr>
        <w:spacing w:after="0"/>
        <w:jc w:val="center"/>
        <w:rPr>
          <w:rFonts w:ascii="Times New Roman" w:hAnsi="Times New Roman" w:cs="Times New Roman"/>
          <w:sz w:val="18"/>
          <w:highlight w:val="yellow"/>
        </w:rPr>
      </w:pPr>
    </w:p>
    <w:p w:rsidR="00100B10" w:rsidRPr="00BF3945" w:rsidRDefault="00100B10" w:rsidP="00100B10">
      <w:pPr>
        <w:pStyle w:val="a6"/>
        <w:shd w:val="clear" w:color="auto" w:fill="FFFFFF"/>
        <w:spacing w:before="0" w:beforeAutospacing="0" w:after="150" w:afterAutospacing="0" w:line="276" w:lineRule="auto"/>
        <w:ind w:firstLine="709"/>
        <w:jc w:val="both"/>
      </w:pPr>
      <w:r w:rsidRPr="00BF3945">
        <w:t xml:space="preserve">ЕГЭ по биологии в 2024 году сдавало 13 выпускников из 50 выпускников. По результатам сдачи ЕГЭ преодолели минимальный порог в 36 баллов 12 выпускников, 1 выпускник не преодолел минимальный порог. </w:t>
      </w:r>
    </w:p>
    <w:tbl>
      <w:tblPr>
        <w:tblStyle w:val="a3"/>
        <w:tblW w:w="9727" w:type="dxa"/>
        <w:tblInd w:w="392" w:type="dxa"/>
        <w:tblLook w:val="04A0" w:firstRow="1" w:lastRow="0" w:firstColumn="1" w:lastColumn="0" w:noHBand="0" w:noVBand="1"/>
      </w:tblPr>
      <w:tblGrid>
        <w:gridCol w:w="518"/>
        <w:gridCol w:w="2728"/>
        <w:gridCol w:w="1006"/>
        <w:gridCol w:w="992"/>
        <w:gridCol w:w="1352"/>
        <w:gridCol w:w="1179"/>
        <w:gridCol w:w="976"/>
        <w:gridCol w:w="976"/>
      </w:tblGrid>
      <w:tr w:rsidR="00100B10" w:rsidRPr="00BF3945" w:rsidTr="00100B10">
        <w:tc>
          <w:tcPr>
            <w:tcW w:w="518"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w:t>
            </w:r>
          </w:p>
        </w:tc>
        <w:tc>
          <w:tcPr>
            <w:tcW w:w="2728"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Ф.И. обучающегося</w:t>
            </w:r>
          </w:p>
        </w:tc>
        <w:tc>
          <w:tcPr>
            <w:tcW w:w="1006"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1 часть</w:t>
            </w:r>
          </w:p>
        </w:tc>
        <w:tc>
          <w:tcPr>
            <w:tcW w:w="992"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2 часть</w:t>
            </w:r>
          </w:p>
        </w:tc>
        <w:tc>
          <w:tcPr>
            <w:tcW w:w="1352"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первичный балл</w:t>
            </w:r>
          </w:p>
        </w:tc>
        <w:tc>
          <w:tcPr>
            <w:tcW w:w="1179"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Перевод баллов</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spacing w:before="100" w:beforeAutospacing="1" w:after="100" w:afterAutospacing="1" w:line="276" w:lineRule="auto"/>
              <w:contextualSpacing/>
              <w:jc w:val="both"/>
              <w:rPr>
                <w:sz w:val="24"/>
                <w:szCs w:val="24"/>
              </w:rPr>
            </w:pPr>
            <w:r w:rsidRPr="00BF3945">
              <w:rPr>
                <w:sz w:val="24"/>
                <w:szCs w:val="24"/>
              </w:rPr>
              <w:t xml:space="preserve">Оценка за </w:t>
            </w:r>
            <w:proofErr w:type="spellStart"/>
            <w:r w:rsidRPr="00BF3945">
              <w:rPr>
                <w:sz w:val="24"/>
                <w:szCs w:val="24"/>
              </w:rPr>
              <w:t>егэ</w:t>
            </w:r>
            <w:proofErr w:type="spellEnd"/>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spacing w:before="100" w:beforeAutospacing="1" w:after="100" w:afterAutospacing="1" w:line="276" w:lineRule="auto"/>
              <w:contextualSpacing/>
              <w:jc w:val="both"/>
              <w:rPr>
                <w:sz w:val="24"/>
                <w:szCs w:val="24"/>
              </w:rPr>
            </w:pPr>
            <w:r w:rsidRPr="00BF3945">
              <w:rPr>
                <w:sz w:val="24"/>
                <w:szCs w:val="24"/>
              </w:rPr>
              <w:t>Оценка за год</w:t>
            </w:r>
          </w:p>
        </w:tc>
      </w:tr>
      <w:tr w:rsidR="00100B10" w:rsidRPr="00BF3945" w:rsidTr="00100B10">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2"/>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proofErr w:type="spellStart"/>
            <w:r w:rsidRPr="00BF3945">
              <w:rPr>
                <w:sz w:val="24"/>
                <w:szCs w:val="24"/>
              </w:rPr>
              <w:t>Мациева</w:t>
            </w:r>
            <w:proofErr w:type="spellEnd"/>
            <w:r w:rsidRPr="00BF3945">
              <w:rPr>
                <w:sz w:val="24"/>
                <w:szCs w:val="24"/>
              </w:rPr>
              <w:t xml:space="preserve"> Ясмина</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31</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15</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46</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81</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100B10">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2"/>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r w:rsidRPr="00BF3945">
              <w:rPr>
                <w:sz w:val="24"/>
                <w:szCs w:val="24"/>
              </w:rPr>
              <w:t xml:space="preserve">Цурова </w:t>
            </w:r>
            <w:proofErr w:type="spellStart"/>
            <w:r w:rsidRPr="00BF3945">
              <w:rPr>
                <w:sz w:val="24"/>
                <w:szCs w:val="24"/>
              </w:rPr>
              <w:t>Дейси</w:t>
            </w:r>
            <w:proofErr w:type="spellEnd"/>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36</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9</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45</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80</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100B10">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2"/>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r w:rsidRPr="00BF3945">
              <w:rPr>
                <w:sz w:val="24"/>
                <w:szCs w:val="24"/>
              </w:rPr>
              <w:t>Кодзоева Марем</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27</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7</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34</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68</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100B10">
        <w:trPr>
          <w:trHeight w:val="245"/>
        </w:trPr>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2"/>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r w:rsidRPr="00BF3945">
              <w:rPr>
                <w:sz w:val="24"/>
                <w:szCs w:val="24"/>
              </w:rPr>
              <w:t>Кодзоев Магомед</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24</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10</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34</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68</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100B10">
        <w:tc>
          <w:tcPr>
            <w:tcW w:w="518" w:type="dxa"/>
            <w:tcBorders>
              <w:top w:val="single" w:sz="4" w:space="0" w:color="auto"/>
              <w:left w:val="single" w:sz="4" w:space="0" w:color="auto"/>
              <w:bottom w:val="single" w:sz="4" w:space="0" w:color="auto"/>
              <w:right w:val="single" w:sz="4" w:space="0" w:color="auto"/>
            </w:tcBorders>
            <w:hideMark/>
          </w:tcPr>
          <w:p w:rsidR="00100B10" w:rsidRPr="00BF3945" w:rsidRDefault="00100B10" w:rsidP="00100B10">
            <w:pPr>
              <w:pStyle w:val="a7"/>
              <w:numPr>
                <w:ilvl w:val="0"/>
                <w:numId w:val="72"/>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proofErr w:type="spellStart"/>
            <w:r w:rsidRPr="00BF3945">
              <w:rPr>
                <w:sz w:val="24"/>
                <w:szCs w:val="24"/>
              </w:rPr>
              <w:t>Дзангиева</w:t>
            </w:r>
            <w:proofErr w:type="spellEnd"/>
            <w:r w:rsidRPr="00BF3945">
              <w:rPr>
                <w:sz w:val="24"/>
                <w:szCs w:val="24"/>
              </w:rPr>
              <w:t xml:space="preserve"> Самира</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36</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17</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53</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93</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100B10">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2"/>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r w:rsidRPr="00BF3945">
              <w:rPr>
                <w:sz w:val="24"/>
                <w:szCs w:val="24"/>
              </w:rPr>
              <w:t>Оздоева Дали</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17</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6</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23</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50</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100B10">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2"/>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proofErr w:type="spellStart"/>
            <w:r w:rsidRPr="00BF3945">
              <w:rPr>
                <w:sz w:val="24"/>
                <w:szCs w:val="24"/>
              </w:rPr>
              <w:t>Гадаборшева</w:t>
            </w:r>
            <w:proofErr w:type="spellEnd"/>
            <w:r w:rsidRPr="00BF3945">
              <w:rPr>
                <w:sz w:val="24"/>
                <w:szCs w:val="24"/>
              </w:rPr>
              <w:t xml:space="preserve">  Амина </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31</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4</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35</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70</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100B10">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2"/>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proofErr w:type="spellStart"/>
            <w:r w:rsidRPr="00BF3945">
              <w:rPr>
                <w:sz w:val="24"/>
                <w:szCs w:val="24"/>
              </w:rPr>
              <w:t>Калиматова</w:t>
            </w:r>
            <w:proofErr w:type="spellEnd"/>
            <w:r w:rsidRPr="00BF3945">
              <w:rPr>
                <w:sz w:val="24"/>
                <w:szCs w:val="24"/>
              </w:rPr>
              <w:t xml:space="preserve"> Милана</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6</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26</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55</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100B10">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2"/>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r w:rsidRPr="00BF3945">
              <w:rPr>
                <w:sz w:val="24"/>
                <w:szCs w:val="24"/>
              </w:rPr>
              <w:t>Евлоева Хава</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17</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4</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21</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46</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100B10">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2"/>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proofErr w:type="spellStart"/>
            <w:r w:rsidRPr="00BF3945">
              <w:rPr>
                <w:sz w:val="24"/>
                <w:szCs w:val="24"/>
              </w:rPr>
              <w:t>Годоборщев</w:t>
            </w:r>
            <w:proofErr w:type="spellEnd"/>
            <w:r w:rsidRPr="00BF3945">
              <w:rPr>
                <w:sz w:val="24"/>
                <w:szCs w:val="24"/>
              </w:rPr>
              <w:t xml:space="preserve"> Муслим</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19</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0</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19</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43</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4</w:t>
            </w:r>
          </w:p>
        </w:tc>
      </w:tr>
      <w:tr w:rsidR="00100B10" w:rsidRPr="00BF3945" w:rsidTr="00100B10">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2"/>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r w:rsidRPr="00BF3945">
              <w:rPr>
                <w:sz w:val="24"/>
                <w:szCs w:val="24"/>
              </w:rPr>
              <w:t>Албаков Илез</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4</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26</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55</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4</w:t>
            </w:r>
          </w:p>
        </w:tc>
      </w:tr>
      <w:tr w:rsidR="00100B10" w:rsidRPr="00BF3945" w:rsidTr="00100B10">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2"/>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r w:rsidRPr="00BF3945">
              <w:rPr>
                <w:sz w:val="24"/>
                <w:szCs w:val="24"/>
              </w:rPr>
              <w:t>Цурова Хава</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0</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8</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19</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4</w:t>
            </w:r>
          </w:p>
        </w:tc>
      </w:tr>
      <w:tr w:rsidR="00100B10" w:rsidRPr="00BF3945" w:rsidTr="00100B10">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2"/>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proofErr w:type="spellStart"/>
            <w:r w:rsidRPr="00BF3945">
              <w:rPr>
                <w:sz w:val="24"/>
                <w:szCs w:val="24"/>
              </w:rPr>
              <w:t>Цицкиева</w:t>
            </w:r>
            <w:proofErr w:type="spellEnd"/>
            <w:r w:rsidRPr="00BF3945">
              <w:rPr>
                <w:sz w:val="24"/>
                <w:szCs w:val="24"/>
              </w:rPr>
              <w:t xml:space="preserve"> Джамиля</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36</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37</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72</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4</w:t>
            </w:r>
          </w:p>
        </w:tc>
      </w:tr>
    </w:tbl>
    <w:p w:rsidR="00100B10" w:rsidRPr="00BF3945" w:rsidRDefault="00100B10" w:rsidP="00100B10">
      <w:pPr>
        <w:pStyle w:val="a6"/>
        <w:shd w:val="clear" w:color="auto" w:fill="FFFFFF"/>
        <w:spacing w:before="0" w:beforeAutospacing="0" w:after="0" w:afterAutospacing="0"/>
        <w:ind w:firstLine="709"/>
        <w:jc w:val="both"/>
      </w:pPr>
    </w:p>
    <w:p w:rsidR="00100B10" w:rsidRPr="00BF3945" w:rsidRDefault="00100B10" w:rsidP="00100B10">
      <w:pPr>
        <w:pStyle w:val="a6"/>
        <w:shd w:val="clear" w:color="auto" w:fill="FFFFFF"/>
        <w:spacing w:before="0" w:beforeAutospacing="0" w:after="0" w:afterAutospacing="0"/>
        <w:ind w:firstLine="709"/>
        <w:jc w:val="both"/>
      </w:pPr>
      <w:r w:rsidRPr="00BF3945">
        <w:lastRenderedPageBreak/>
        <w:t xml:space="preserve">Из таблицы видно, что учащиеся сдали ЕГЭ по биологии успешно, кроме Цуровой Хавы, которая не смогла преодолеть минимальный порог в 36 баллов. </w:t>
      </w:r>
    </w:p>
    <w:p w:rsidR="00100B10" w:rsidRPr="00BF3945" w:rsidRDefault="00100B10" w:rsidP="00100B10">
      <w:pPr>
        <w:pStyle w:val="a6"/>
        <w:shd w:val="clear" w:color="auto" w:fill="FFFFFF"/>
        <w:spacing w:before="0" w:beforeAutospacing="0" w:after="0" w:afterAutospacing="0"/>
        <w:ind w:firstLine="709"/>
        <w:jc w:val="both"/>
      </w:pPr>
      <w:r w:rsidRPr="00BF3945">
        <w:t>Сравнительный анализ результатов ЕГЭ и годовых оценок по биологии:</w:t>
      </w:r>
    </w:p>
    <w:p w:rsidR="00100B10" w:rsidRPr="00BF3945" w:rsidRDefault="00100B10" w:rsidP="00100B10">
      <w:pPr>
        <w:pStyle w:val="a6"/>
        <w:shd w:val="clear" w:color="auto" w:fill="FFFFFF"/>
        <w:spacing w:before="0" w:beforeAutospacing="0" w:after="0" w:afterAutospacing="0"/>
        <w:ind w:firstLine="709"/>
        <w:jc w:val="both"/>
      </w:pPr>
    </w:p>
    <w:tbl>
      <w:tblPr>
        <w:tblStyle w:val="25"/>
        <w:tblW w:w="9094" w:type="dxa"/>
        <w:tblInd w:w="675" w:type="dxa"/>
        <w:tblLook w:val="04A0" w:firstRow="1" w:lastRow="0" w:firstColumn="1" w:lastColumn="0" w:noHBand="0" w:noVBand="1"/>
      </w:tblPr>
      <w:tblGrid>
        <w:gridCol w:w="1701"/>
        <w:gridCol w:w="1709"/>
        <w:gridCol w:w="1524"/>
        <w:gridCol w:w="1514"/>
        <w:gridCol w:w="1206"/>
        <w:gridCol w:w="1440"/>
      </w:tblGrid>
      <w:tr w:rsidR="00100B10" w:rsidRPr="00BF3945" w:rsidTr="00100B10">
        <w:tc>
          <w:tcPr>
            <w:tcW w:w="1701"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b/>
                <w:sz w:val="24"/>
                <w:szCs w:val="24"/>
              </w:rPr>
            </w:pPr>
            <w:r w:rsidRPr="00BF3945">
              <w:rPr>
                <w:rFonts w:ascii="Times New Roman" w:hAnsi="Times New Roman"/>
                <w:b/>
                <w:sz w:val="24"/>
                <w:szCs w:val="24"/>
              </w:rPr>
              <w:t>Класс</w:t>
            </w:r>
          </w:p>
        </w:tc>
        <w:tc>
          <w:tcPr>
            <w:tcW w:w="1709"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jc w:val="center"/>
              <w:rPr>
                <w:rFonts w:ascii="Times New Roman" w:hAnsi="Times New Roman"/>
                <w:b/>
                <w:sz w:val="24"/>
                <w:szCs w:val="24"/>
              </w:rPr>
            </w:pPr>
            <w:r w:rsidRPr="00BF3945">
              <w:rPr>
                <w:rFonts w:ascii="Times New Roman" w:hAnsi="Times New Roman"/>
                <w:b/>
                <w:sz w:val="24"/>
                <w:szCs w:val="24"/>
              </w:rPr>
              <w:t>Подтвердили</w:t>
            </w:r>
          </w:p>
        </w:tc>
        <w:tc>
          <w:tcPr>
            <w:tcW w:w="1524"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jc w:val="center"/>
              <w:rPr>
                <w:rFonts w:ascii="Times New Roman" w:hAnsi="Times New Roman"/>
                <w:b/>
                <w:sz w:val="24"/>
                <w:szCs w:val="24"/>
              </w:rPr>
            </w:pPr>
            <w:r w:rsidRPr="00BF3945">
              <w:rPr>
                <w:rFonts w:ascii="Times New Roman" w:hAnsi="Times New Roman"/>
                <w:b/>
                <w:sz w:val="24"/>
                <w:szCs w:val="24"/>
              </w:rPr>
              <w:t>Повысили</w:t>
            </w:r>
          </w:p>
        </w:tc>
        <w:tc>
          <w:tcPr>
            <w:tcW w:w="1514"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jc w:val="center"/>
              <w:rPr>
                <w:rFonts w:ascii="Times New Roman" w:hAnsi="Times New Roman"/>
                <w:b/>
                <w:sz w:val="24"/>
                <w:szCs w:val="24"/>
              </w:rPr>
            </w:pPr>
            <w:r w:rsidRPr="00BF3945">
              <w:rPr>
                <w:rFonts w:ascii="Times New Roman" w:hAnsi="Times New Roman"/>
                <w:b/>
                <w:sz w:val="24"/>
                <w:szCs w:val="24"/>
              </w:rPr>
              <w:t>Понизили</w:t>
            </w:r>
          </w:p>
        </w:tc>
        <w:tc>
          <w:tcPr>
            <w:tcW w:w="1206"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jc w:val="center"/>
              <w:rPr>
                <w:rFonts w:ascii="Times New Roman" w:hAnsi="Times New Roman"/>
                <w:b/>
                <w:sz w:val="24"/>
                <w:szCs w:val="24"/>
              </w:rPr>
            </w:pPr>
            <w:r w:rsidRPr="00BF3945">
              <w:rPr>
                <w:rFonts w:ascii="Times New Roman" w:hAnsi="Times New Roman"/>
                <w:b/>
                <w:sz w:val="24"/>
                <w:szCs w:val="24"/>
              </w:rPr>
              <w:t>Ср. балл</w:t>
            </w:r>
          </w:p>
        </w:tc>
        <w:tc>
          <w:tcPr>
            <w:tcW w:w="1440"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jc w:val="center"/>
              <w:rPr>
                <w:rFonts w:ascii="Times New Roman" w:hAnsi="Times New Roman"/>
                <w:b/>
                <w:sz w:val="24"/>
                <w:szCs w:val="24"/>
              </w:rPr>
            </w:pPr>
            <w:r w:rsidRPr="00BF3945">
              <w:rPr>
                <w:rFonts w:ascii="Times New Roman" w:hAnsi="Times New Roman"/>
                <w:b/>
                <w:sz w:val="24"/>
                <w:szCs w:val="24"/>
              </w:rPr>
              <w:t>Ср. оценка</w:t>
            </w:r>
          </w:p>
        </w:tc>
      </w:tr>
      <w:tr w:rsidR="00100B10" w:rsidRPr="00BF3945" w:rsidTr="00100B10">
        <w:tc>
          <w:tcPr>
            <w:tcW w:w="1701"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11 «х-б»</w:t>
            </w:r>
          </w:p>
        </w:tc>
        <w:tc>
          <w:tcPr>
            <w:tcW w:w="1709"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2</w:t>
            </w:r>
          </w:p>
        </w:tc>
        <w:tc>
          <w:tcPr>
            <w:tcW w:w="1524"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2</w:t>
            </w:r>
          </w:p>
        </w:tc>
        <w:tc>
          <w:tcPr>
            <w:tcW w:w="120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3,2</w:t>
            </w:r>
          </w:p>
        </w:tc>
        <w:tc>
          <w:tcPr>
            <w:tcW w:w="1440"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4,0</w:t>
            </w:r>
          </w:p>
        </w:tc>
      </w:tr>
      <w:tr w:rsidR="00100B10" w:rsidRPr="00BF3945" w:rsidTr="00100B10">
        <w:tc>
          <w:tcPr>
            <w:tcW w:w="1701"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11 «р-н»</w:t>
            </w:r>
          </w:p>
        </w:tc>
        <w:tc>
          <w:tcPr>
            <w:tcW w:w="1709"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0</w:t>
            </w:r>
          </w:p>
        </w:tc>
        <w:tc>
          <w:tcPr>
            <w:tcW w:w="1524"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4</w:t>
            </w:r>
          </w:p>
        </w:tc>
        <w:tc>
          <w:tcPr>
            <w:tcW w:w="120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3,5</w:t>
            </w:r>
          </w:p>
        </w:tc>
        <w:tc>
          <w:tcPr>
            <w:tcW w:w="1440"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5,0</w:t>
            </w:r>
          </w:p>
        </w:tc>
      </w:tr>
      <w:tr w:rsidR="00100B10" w:rsidRPr="00BF3945" w:rsidTr="00100B10">
        <w:tc>
          <w:tcPr>
            <w:tcW w:w="1701"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11 «э»</w:t>
            </w:r>
          </w:p>
        </w:tc>
        <w:tc>
          <w:tcPr>
            <w:tcW w:w="1709"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3</w:t>
            </w:r>
          </w:p>
        </w:tc>
        <w:tc>
          <w:tcPr>
            <w:tcW w:w="1524"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2</w:t>
            </w:r>
          </w:p>
        </w:tc>
        <w:tc>
          <w:tcPr>
            <w:tcW w:w="120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4,6</w:t>
            </w:r>
          </w:p>
        </w:tc>
        <w:tc>
          <w:tcPr>
            <w:tcW w:w="1440"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5,0</w:t>
            </w:r>
          </w:p>
        </w:tc>
      </w:tr>
      <w:tr w:rsidR="00100B10" w:rsidRPr="00BF3945" w:rsidTr="00100B10">
        <w:tc>
          <w:tcPr>
            <w:tcW w:w="1701"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 xml:space="preserve">Итого </w:t>
            </w:r>
          </w:p>
        </w:tc>
        <w:tc>
          <w:tcPr>
            <w:tcW w:w="1709"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5</w:t>
            </w:r>
          </w:p>
        </w:tc>
        <w:tc>
          <w:tcPr>
            <w:tcW w:w="1524"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8</w:t>
            </w:r>
          </w:p>
        </w:tc>
        <w:tc>
          <w:tcPr>
            <w:tcW w:w="120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3,8</w:t>
            </w:r>
          </w:p>
        </w:tc>
        <w:tc>
          <w:tcPr>
            <w:tcW w:w="1440"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4,7</w:t>
            </w:r>
          </w:p>
        </w:tc>
      </w:tr>
    </w:tbl>
    <w:p w:rsidR="00100B10" w:rsidRPr="00BF3945" w:rsidRDefault="00100B10" w:rsidP="00100B10">
      <w:pPr>
        <w:pStyle w:val="a6"/>
        <w:shd w:val="clear" w:color="auto" w:fill="FFFFFF"/>
        <w:spacing w:before="0" w:beforeAutospacing="0" w:after="0" w:afterAutospacing="0"/>
        <w:ind w:firstLine="709"/>
        <w:jc w:val="both"/>
      </w:pPr>
    </w:p>
    <w:p w:rsidR="00100B10" w:rsidRPr="00BF3945" w:rsidRDefault="00100B10" w:rsidP="00100B10">
      <w:pPr>
        <w:pStyle w:val="a6"/>
        <w:shd w:val="clear" w:color="auto" w:fill="FFFFFF"/>
        <w:spacing w:before="0" w:beforeAutospacing="0" w:after="0" w:afterAutospacing="0"/>
        <w:ind w:firstLine="709"/>
        <w:jc w:val="both"/>
      </w:pPr>
      <w:r w:rsidRPr="00BF3945">
        <w:t xml:space="preserve">Из данной таблицы следует, что оценки у учащихся завышены, по сравнению с результатами ЕГЭ. Возможно, здесь сказалось проблема психологической готовности к ЕГЭ учащихся, а также стрессовая ситуация входного контроля на пунктах сдачи ЕГЭ. Учителю следует уделять внимание на своих уроках систематическому обобщению и систематизации знаний учащихся по биологии, уделять особое внимание тестовой части ЕГЭ, разбирать подробно на уроках и на дополнительных занятиях дополнительного образования задания из второй части ЕГЭ по биологии, требующие полного развернутого ответа. Научить учащихся давать полный ответ на поставленные вопросы. </w:t>
      </w:r>
    </w:p>
    <w:p w:rsidR="00100B10" w:rsidRPr="00BF3945" w:rsidRDefault="00100B10" w:rsidP="00100B10">
      <w:pPr>
        <w:pStyle w:val="a6"/>
        <w:shd w:val="clear" w:color="auto" w:fill="FFFFFF"/>
        <w:spacing w:before="0" w:beforeAutospacing="0" w:after="0" w:afterAutospacing="0"/>
        <w:ind w:firstLine="709"/>
        <w:jc w:val="both"/>
      </w:pPr>
      <w:r w:rsidRPr="00BF3945">
        <w:t xml:space="preserve">Средний балл ЕГЭ по биологии за последние три года составил </w:t>
      </w:r>
    </w:p>
    <w:p w:rsidR="00100B10" w:rsidRPr="00BF3945" w:rsidRDefault="00100B10" w:rsidP="00100B10">
      <w:pPr>
        <w:pStyle w:val="a6"/>
        <w:shd w:val="clear" w:color="auto" w:fill="FFFFFF"/>
        <w:spacing w:before="0" w:beforeAutospacing="0" w:after="0" w:afterAutospacing="0"/>
        <w:ind w:firstLine="709"/>
        <w:jc w:val="both"/>
      </w:pPr>
    </w:p>
    <w:tbl>
      <w:tblPr>
        <w:tblW w:w="733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95"/>
        <w:gridCol w:w="1595"/>
        <w:gridCol w:w="1595"/>
      </w:tblGrid>
      <w:tr w:rsidR="00100B10" w:rsidRPr="00BF3945" w:rsidTr="00100B10">
        <w:trPr>
          <w:trHeight w:val="317"/>
        </w:trPr>
        <w:tc>
          <w:tcPr>
            <w:tcW w:w="2552" w:type="dxa"/>
            <w:tcBorders>
              <w:top w:val="single" w:sz="4" w:space="0" w:color="auto"/>
              <w:left w:val="single" w:sz="4" w:space="0" w:color="auto"/>
              <w:bottom w:val="single" w:sz="4" w:space="0" w:color="auto"/>
              <w:right w:val="single" w:sz="4" w:space="0" w:color="auto"/>
            </w:tcBorders>
            <w:vAlign w:val="center"/>
            <w:hideMark/>
          </w:tcPr>
          <w:p w:rsidR="00100B10" w:rsidRPr="00BF3945" w:rsidRDefault="00100B10" w:rsidP="00D731A8">
            <w:pPr>
              <w:spacing w:after="0"/>
              <w:jc w:val="center"/>
              <w:rPr>
                <w:rFonts w:ascii="Times New Roman" w:hAnsi="Times New Roman" w:cs="Times New Roman"/>
                <w:sz w:val="24"/>
                <w:szCs w:val="24"/>
              </w:rPr>
            </w:pPr>
            <w:r w:rsidRPr="00BF3945">
              <w:rPr>
                <w:rFonts w:ascii="Times New Roman" w:hAnsi="Times New Roman" w:cs="Times New Roman"/>
                <w:sz w:val="24"/>
                <w:szCs w:val="24"/>
              </w:rPr>
              <w:t>Учебный год</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2021-2022</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ind w:left="245"/>
              <w:jc w:val="center"/>
              <w:rPr>
                <w:rFonts w:ascii="Times New Roman" w:hAnsi="Times New Roman" w:cs="Times New Roman"/>
                <w:b/>
              </w:rPr>
            </w:pPr>
            <w:r w:rsidRPr="00BF3945">
              <w:rPr>
                <w:rFonts w:ascii="Times New Roman" w:hAnsi="Times New Roman" w:cs="Times New Roman"/>
                <w:b/>
              </w:rPr>
              <w:t>2022-2023</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jc w:val="center"/>
              <w:rPr>
                <w:rFonts w:ascii="Times New Roman" w:hAnsi="Times New Roman" w:cs="Times New Roman"/>
                <w:b/>
                <w:sz w:val="24"/>
                <w:szCs w:val="24"/>
              </w:rPr>
            </w:pPr>
            <w:r w:rsidRPr="00BF3945">
              <w:rPr>
                <w:rFonts w:ascii="Times New Roman" w:hAnsi="Times New Roman" w:cs="Times New Roman"/>
                <w:b/>
                <w:sz w:val="24"/>
                <w:szCs w:val="24"/>
              </w:rPr>
              <w:t>2023-2024</w:t>
            </w:r>
          </w:p>
        </w:tc>
      </w:tr>
      <w:tr w:rsidR="00100B10" w:rsidRPr="00BF3945" w:rsidTr="00100B10">
        <w:trPr>
          <w:trHeight w:val="317"/>
        </w:trPr>
        <w:tc>
          <w:tcPr>
            <w:tcW w:w="25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jc w:val="center"/>
              <w:rPr>
                <w:rFonts w:ascii="Times New Roman" w:hAnsi="Times New Roman" w:cs="Times New Roman"/>
                <w:sz w:val="24"/>
                <w:szCs w:val="24"/>
              </w:rPr>
            </w:pPr>
            <w:r w:rsidRPr="00BF3945">
              <w:rPr>
                <w:rFonts w:ascii="Times New Roman" w:hAnsi="Times New Roman" w:cs="Times New Roman"/>
                <w:sz w:val="24"/>
                <w:szCs w:val="24"/>
              </w:rPr>
              <w:t>Количество учащихся</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15</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ind w:left="245"/>
              <w:jc w:val="center"/>
              <w:rPr>
                <w:rFonts w:ascii="Times New Roman" w:hAnsi="Times New Roman" w:cs="Times New Roman"/>
              </w:rPr>
            </w:pPr>
            <w:r w:rsidRPr="00BF3945">
              <w:rPr>
                <w:rFonts w:ascii="Times New Roman" w:hAnsi="Times New Roman" w:cs="Times New Roman"/>
              </w:rPr>
              <w:t>32</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jc w:val="center"/>
              <w:rPr>
                <w:rFonts w:ascii="Times New Roman" w:hAnsi="Times New Roman" w:cs="Times New Roman"/>
                <w:sz w:val="24"/>
                <w:szCs w:val="24"/>
              </w:rPr>
            </w:pPr>
            <w:r w:rsidRPr="00BF3945">
              <w:rPr>
                <w:rFonts w:ascii="Times New Roman" w:hAnsi="Times New Roman" w:cs="Times New Roman"/>
                <w:sz w:val="24"/>
                <w:szCs w:val="24"/>
              </w:rPr>
              <w:t>13</w:t>
            </w:r>
          </w:p>
        </w:tc>
      </w:tr>
      <w:tr w:rsidR="00100B10" w:rsidRPr="00BF3945" w:rsidTr="00100B10">
        <w:trPr>
          <w:trHeight w:val="126"/>
        </w:trPr>
        <w:tc>
          <w:tcPr>
            <w:tcW w:w="2552" w:type="dxa"/>
            <w:tcBorders>
              <w:top w:val="single" w:sz="4" w:space="0" w:color="auto"/>
              <w:left w:val="single" w:sz="4" w:space="0" w:color="auto"/>
              <w:bottom w:val="single" w:sz="4" w:space="0" w:color="auto"/>
              <w:right w:val="single" w:sz="4" w:space="0" w:color="auto"/>
            </w:tcBorders>
            <w:vAlign w:val="center"/>
            <w:hideMark/>
          </w:tcPr>
          <w:p w:rsidR="00100B10" w:rsidRPr="00BF3945" w:rsidRDefault="00100B10" w:rsidP="00D731A8">
            <w:pPr>
              <w:spacing w:after="0"/>
              <w:jc w:val="center"/>
              <w:rPr>
                <w:rFonts w:ascii="Times New Roman" w:hAnsi="Times New Roman" w:cs="Times New Roman"/>
                <w:sz w:val="24"/>
                <w:szCs w:val="24"/>
              </w:rPr>
            </w:pPr>
            <w:r w:rsidRPr="00BF3945">
              <w:rPr>
                <w:rFonts w:ascii="Times New Roman" w:hAnsi="Times New Roman" w:cs="Times New Roman"/>
                <w:sz w:val="24"/>
                <w:szCs w:val="24"/>
              </w:rPr>
              <w:t>Средний балл</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jc w:val="center"/>
              <w:rPr>
                <w:rFonts w:ascii="Times New Roman" w:hAnsi="Times New Roman" w:cs="Times New Roman"/>
                <w:sz w:val="24"/>
                <w:szCs w:val="24"/>
              </w:rPr>
            </w:pPr>
            <w:r w:rsidRPr="00BF3945">
              <w:rPr>
                <w:rFonts w:ascii="Times New Roman" w:hAnsi="Times New Roman" w:cs="Times New Roman"/>
                <w:sz w:val="24"/>
                <w:szCs w:val="24"/>
              </w:rPr>
              <w:t>61</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ind w:left="490"/>
              <w:jc w:val="center"/>
              <w:rPr>
                <w:rFonts w:ascii="Times New Roman" w:hAnsi="Times New Roman" w:cs="Times New Roman"/>
                <w:sz w:val="24"/>
                <w:szCs w:val="24"/>
              </w:rPr>
            </w:pPr>
            <w:r w:rsidRPr="00BF3945">
              <w:rPr>
                <w:rFonts w:ascii="Times New Roman" w:hAnsi="Times New Roman" w:cs="Times New Roman"/>
                <w:sz w:val="24"/>
                <w:szCs w:val="24"/>
              </w:rPr>
              <w:t>60</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jc w:val="center"/>
              <w:rPr>
                <w:rFonts w:ascii="Times New Roman" w:hAnsi="Times New Roman" w:cs="Times New Roman"/>
                <w:sz w:val="24"/>
                <w:szCs w:val="24"/>
              </w:rPr>
            </w:pPr>
            <w:r w:rsidRPr="00BF3945">
              <w:rPr>
                <w:rFonts w:ascii="Times New Roman" w:hAnsi="Times New Roman" w:cs="Times New Roman"/>
                <w:sz w:val="24"/>
                <w:szCs w:val="24"/>
              </w:rPr>
              <w:t>61,5</w:t>
            </w:r>
          </w:p>
        </w:tc>
      </w:tr>
    </w:tbl>
    <w:p w:rsidR="00100B10" w:rsidRPr="00BF3945" w:rsidRDefault="00100B10" w:rsidP="00100B10">
      <w:pPr>
        <w:pStyle w:val="a6"/>
        <w:shd w:val="clear" w:color="auto" w:fill="FFFFFF"/>
        <w:spacing w:before="0" w:beforeAutospacing="0" w:after="0" w:afterAutospacing="0"/>
        <w:ind w:firstLine="709"/>
        <w:jc w:val="both"/>
      </w:pPr>
    </w:p>
    <w:p w:rsidR="00100B10" w:rsidRPr="00BF3945" w:rsidRDefault="00100B10" w:rsidP="00100B10">
      <w:pPr>
        <w:spacing w:after="0"/>
        <w:ind w:firstLine="357"/>
        <w:jc w:val="both"/>
        <w:rPr>
          <w:rFonts w:ascii="Times New Roman" w:hAnsi="Times New Roman" w:cs="Times New Roman"/>
          <w:sz w:val="24"/>
        </w:rPr>
      </w:pPr>
      <w:r w:rsidRPr="00BF3945">
        <w:rPr>
          <w:rFonts w:ascii="Times New Roman" w:hAnsi="Times New Roman" w:cs="Times New Roman"/>
          <w:sz w:val="24"/>
        </w:rPr>
        <w:t xml:space="preserve">Сравнительная таблица результатов ЕГЭ по биологии за последние три года: </w:t>
      </w:r>
    </w:p>
    <w:p w:rsidR="00100B10" w:rsidRPr="00BF3945" w:rsidRDefault="00100B10" w:rsidP="00100B10">
      <w:pPr>
        <w:spacing w:after="0"/>
        <w:ind w:firstLine="357"/>
        <w:jc w:val="both"/>
        <w:rPr>
          <w:rFonts w:ascii="Times New Roman" w:hAnsi="Times New Roman" w:cs="Times New Roman"/>
          <w:sz w:val="24"/>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100B10" w:rsidRPr="00BF3945" w:rsidTr="00100B10">
        <w:tc>
          <w:tcPr>
            <w:tcW w:w="1217" w:type="dxa"/>
            <w:vMerge w:val="restart"/>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Год</w:t>
            </w:r>
          </w:p>
        </w:tc>
        <w:tc>
          <w:tcPr>
            <w:tcW w:w="1585" w:type="dxa"/>
            <w:vMerge w:val="restart"/>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Всего сдавало</w:t>
            </w:r>
          </w:p>
        </w:tc>
        <w:tc>
          <w:tcPr>
            <w:tcW w:w="2268" w:type="dxa"/>
            <w:gridSpan w:val="4"/>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Из них на оценку:</w:t>
            </w:r>
          </w:p>
        </w:tc>
        <w:tc>
          <w:tcPr>
            <w:tcW w:w="1493" w:type="dxa"/>
            <w:vMerge w:val="restart"/>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Средний балл</w:t>
            </w:r>
          </w:p>
        </w:tc>
        <w:tc>
          <w:tcPr>
            <w:tcW w:w="1342" w:type="dxa"/>
            <w:vMerge w:val="restart"/>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 качества</w:t>
            </w:r>
          </w:p>
        </w:tc>
        <w:tc>
          <w:tcPr>
            <w:tcW w:w="1701" w:type="dxa"/>
            <w:vMerge w:val="restart"/>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 успеваемости</w:t>
            </w:r>
          </w:p>
        </w:tc>
      </w:tr>
      <w:tr w:rsidR="00100B10" w:rsidRPr="00BF3945" w:rsidTr="00100B10">
        <w:tc>
          <w:tcPr>
            <w:tcW w:w="1217" w:type="dxa"/>
            <w:vMerge/>
            <w:vAlign w:val="center"/>
          </w:tcPr>
          <w:p w:rsidR="00100B10" w:rsidRPr="00BF3945" w:rsidRDefault="00100B10" w:rsidP="00D731A8">
            <w:pPr>
              <w:spacing w:after="0"/>
              <w:jc w:val="center"/>
              <w:rPr>
                <w:rFonts w:ascii="Times New Roman" w:hAnsi="Times New Roman" w:cs="Times New Roman"/>
                <w:b/>
              </w:rPr>
            </w:pPr>
          </w:p>
        </w:tc>
        <w:tc>
          <w:tcPr>
            <w:tcW w:w="1585" w:type="dxa"/>
            <w:vMerge/>
            <w:vAlign w:val="center"/>
          </w:tcPr>
          <w:p w:rsidR="00100B10" w:rsidRPr="00BF3945" w:rsidRDefault="00100B10" w:rsidP="00D731A8">
            <w:pPr>
              <w:spacing w:after="0"/>
              <w:jc w:val="center"/>
              <w:rPr>
                <w:rFonts w:ascii="Times New Roman" w:hAnsi="Times New Roman" w:cs="Times New Roman"/>
                <w:b/>
              </w:rPr>
            </w:pPr>
          </w:p>
        </w:tc>
        <w:tc>
          <w:tcPr>
            <w:tcW w:w="567" w:type="dxa"/>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5</w:t>
            </w:r>
          </w:p>
        </w:tc>
        <w:tc>
          <w:tcPr>
            <w:tcW w:w="567" w:type="dxa"/>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4</w:t>
            </w:r>
          </w:p>
        </w:tc>
        <w:tc>
          <w:tcPr>
            <w:tcW w:w="567" w:type="dxa"/>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3</w:t>
            </w:r>
          </w:p>
        </w:tc>
        <w:tc>
          <w:tcPr>
            <w:tcW w:w="567" w:type="dxa"/>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2</w:t>
            </w:r>
          </w:p>
        </w:tc>
        <w:tc>
          <w:tcPr>
            <w:tcW w:w="1493" w:type="dxa"/>
            <w:vMerge/>
            <w:vAlign w:val="center"/>
          </w:tcPr>
          <w:p w:rsidR="00100B10" w:rsidRPr="00BF3945" w:rsidRDefault="00100B10" w:rsidP="00D731A8">
            <w:pPr>
              <w:spacing w:after="0"/>
              <w:jc w:val="center"/>
              <w:rPr>
                <w:rFonts w:ascii="Times New Roman" w:hAnsi="Times New Roman" w:cs="Times New Roman"/>
                <w:b/>
              </w:rPr>
            </w:pPr>
          </w:p>
        </w:tc>
        <w:tc>
          <w:tcPr>
            <w:tcW w:w="1342" w:type="dxa"/>
            <w:vMerge/>
            <w:vAlign w:val="center"/>
          </w:tcPr>
          <w:p w:rsidR="00100B10" w:rsidRPr="00BF3945" w:rsidRDefault="00100B10" w:rsidP="00D731A8">
            <w:pPr>
              <w:spacing w:after="0"/>
              <w:jc w:val="center"/>
              <w:rPr>
                <w:rFonts w:ascii="Times New Roman" w:hAnsi="Times New Roman" w:cs="Times New Roman"/>
                <w:b/>
              </w:rPr>
            </w:pPr>
          </w:p>
        </w:tc>
        <w:tc>
          <w:tcPr>
            <w:tcW w:w="1701" w:type="dxa"/>
            <w:vMerge/>
            <w:vAlign w:val="center"/>
          </w:tcPr>
          <w:p w:rsidR="00100B10" w:rsidRPr="00BF3945" w:rsidRDefault="00100B10" w:rsidP="00D731A8">
            <w:pPr>
              <w:spacing w:after="0"/>
              <w:jc w:val="center"/>
              <w:rPr>
                <w:rFonts w:ascii="Times New Roman" w:hAnsi="Times New Roman" w:cs="Times New Roman"/>
                <w:b/>
              </w:rPr>
            </w:pPr>
          </w:p>
        </w:tc>
      </w:tr>
      <w:tr w:rsidR="00100B10" w:rsidRPr="00BF3945" w:rsidTr="00100B10">
        <w:tc>
          <w:tcPr>
            <w:tcW w:w="1217" w:type="dxa"/>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2022 г.</w:t>
            </w:r>
          </w:p>
        </w:tc>
        <w:tc>
          <w:tcPr>
            <w:tcW w:w="1585"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15</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6</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2</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5</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2</w:t>
            </w:r>
          </w:p>
        </w:tc>
        <w:tc>
          <w:tcPr>
            <w:tcW w:w="1493"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3,8</w:t>
            </w:r>
          </w:p>
        </w:tc>
        <w:tc>
          <w:tcPr>
            <w:tcW w:w="1342"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53</w:t>
            </w:r>
          </w:p>
        </w:tc>
        <w:tc>
          <w:tcPr>
            <w:tcW w:w="1701"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87</w:t>
            </w:r>
          </w:p>
        </w:tc>
      </w:tr>
      <w:tr w:rsidR="00100B10" w:rsidRPr="00BF3945" w:rsidTr="00100B10">
        <w:tc>
          <w:tcPr>
            <w:tcW w:w="1217" w:type="dxa"/>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2023 г.</w:t>
            </w:r>
          </w:p>
        </w:tc>
        <w:tc>
          <w:tcPr>
            <w:tcW w:w="1585"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32</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15</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2</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9</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6</w:t>
            </w:r>
          </w:p>
        </w:tc>
        <w:tc>
          <w:tcPr>
            <w:tcW w:w="1493"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3,8</w:t>
            </w:r>
          </w:p>
        </w:tc>
        <w:tc>
          <w:tcPr>
            <w:tcW w:w="1342"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53</w:t>
            </w:r>
          </w:p>
        </w:tc>
        <w:tc>
          <w:tcPr>
            <w:tcW w:w="1701"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81</w:t>
            </w:r>
          </w:p>
        </w:tc>
      </w:tr>
      <w:tr w:rsidR="00100B10" w:rsidRPr="00BF3945" w:rsidTr="00100B10">
        <w:tc>
          <w:tcPr>
            <w:tcW w:w="1217" w:type="dxa"/>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2024 г.</w:t>
            </w:r>
          </w:p>
        </w:tc>
        <w:tc>
          <w:tcPr>
            <w:tcW w:w="1585"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13</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3</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6</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3</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1</w:t>
            </w:r>
          </w:p>
        </w:tc>
        <w:tc>
          <w:tcPr>
            <w:tcW w:w="1493"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3,8</w:t>
            </w:r>
          </w:p>
        </w:tc>
        <w:tc>
          <w:tcPr>
            <w:tcW w:w="1342"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69</w:t>
            </w:r>
          </w:p>
        </w:tc>
        <w:tc>
          <w:tcPr>
            <w:tcW w:w="1701"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92</w:t>
            </w:r>
          </w:p>
        </w:tc>
      </w:tr>
    </w:tbl>
    <w:p w:rsidR="00100B10" w:rsidRPr="00BF3945" w:rsidRDefault="00100B10" w:rsidP="00100B10">
      <w:pPr>
        <w:spacing w:after="0"/>
        <w:ind w:firstLine="708"/>
        <w:jc w:val="both"/>
        <w:rPr>
          <w:rFonts w:ascii="Times New Roman" w:hAnsi="Times New Roman" w:cs="Times New Roman"/>
          <w:sz w:val="14"/>
        </w:rPr>
      </w:pPr>
    </w:p>
    <w:p w:rsidR="00100B10" w:rsidRPr="00BF3945" w:rsidRDefault="00100B10" w:rsidP="00100B10">
      <w:pPr>
        <w:pStyle w:val="a6"/>
        <w:shd w:val="clear" w:color="auto" w:fill="FFFFFF"/>
        <w:spacing w:before="0" w:beforeAutospacing="0" w:after="150" w:afterAutospacing="0" w:line="276" w:lineRule="auto"/>
        <w:ind w:firstLine="709"/>
        <w:jc w:val="both"/>
      </w:pPr>
      <w:r w:rsidRPr="00BF3945">
        <w:t xml:space="preserve">ЕГЭ по химии в 2024 году сдавало 15 выпускников из 50 выпускников. По результатам сдачи ЕГЭ преодолели минимальный порог в 36 баллов 10 выпускников. </w:t>
      </w:r>
    </w:p>
    <w:tbl>
      <w:tblPr>
        <w:tblStyle w:val="a3"/>
        <w:tblW w:w="9727" w:type="dxa"/>
        <w:tblInd w:w="108" w:type="dxa"/>
        <w:tblLook w:val="04A0" w:firstRow="1" w:lastRow="0" w:firstColumn="1" w:lastColumn="0" w:noHBand="0" w:noVBand="1"/>
      </w:tblPr>
      <w:tblGrid>
        <w:gridCol w:w="518"/>
        <w:gridCol w:w="2728"/>
        <w:gridCol w:w="1006"/>
        <w:gridCol w:w="992"/>
        <w:gridCol w:w="1352"/>
        <w:gridCol w:w="1179"/>
        <w:gridCol w:w="976"/>
        <w:gridCol w:w="976"/>
      </w:tblGrid>
      <w:tr w:rsidR="00100B10" w:rsidRPr="00BF3945" w:rsidTr="00D731A8">
        <w:tc>
          <w:tcPr>
            <w:tcW w:w="518"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w:t>
            </w:r>
          </w:p>
        </w:tc>
        <w:tc>
          <w:tcPr>
            <w:tcW w:w="2728"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Ф.И. обучающегося</w:t>
            </w:r>
          </w:p>
        </w:tc>
        <w:tc>
          <w:tcPr>
            <w:tcW w:w="1006"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1 часть</w:t>
            </w:r>
          </w:p>
        </w:tc>
        <w:tc>
          <w:tcPr>
            <w:tcW w:w="992"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2 часть</w:t>
            </w:r>
          </w:p>
        </w:tc>
        <w:tc>
          <w:tcPr>
            <w:tcW w:w="1352"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первичный балл</w:t>
            </w:r>
          </w:p>
        </w:tc>
        <w:tc>
          <w:tcPr>
            <w:tcW w:w="1179"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Перевод баллов</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spacing w:before="100" w:beforeAutospacing="1" w:after="100" w:afterAutospacing="1" w:line="276" w:lineRule="auto"/>
              <w:contextualSpacing/>
              <w:jc w:val="both"/>
              <w:rPr>
                <w:sz w:val="24"/>
                <w:szCs w:val="24"/>
              </w:rPr>
            </w:pPr>
            <w:r w:rsidRPr="00BF3945">
              <w:rPr>
                <w:sz w:val="24"/>
                <w:szCs w:val="24"/>
              </w:rPr>
              <w:t xml:space="preserve">Оценка за </w:t>
            </w:r>
            <w:proofErr w:type="spellStart"/>
            <w:r w:rsidRPr="00BF3945">
              <w:rPr>
                <w:sz w:val="24"/>
                <w:szCs w:val="24"/>
              </w:rPr>
              <w:t>егэ</w:t>
            </w:r>
            <w:proofErr w:type="spellEnd"/>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spacing w:before="100" w:beforeAutospacing="1" w:after="100" w:afterAutospacing="1" w:line="276" w:lineRule="auto"/>
              <w:contextualSpacing/>
              <w:jc w:val="both"/>
              <w:rPr>
                <w:sz w:val="24"/>
                <w:szCs w:val="24"/>
              </w:rPr>
            </w:pPr>
            <w:r w:rsidRPr="00BF3945">
              <w:rPr>
                <w:sz w:val="24"/>
                <w:szCs w:val="24"/>
              </w:rPr>
              <w:t>Оценка за год</w:t>
            </w:r>
          </w:p>
        </w:tc>
      </w:tr>
      <w:tr w:rsidR="00100B10" w:rsidRPr="00BF3945" w:rsidTr="00D731A8">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3"/>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proofErr w:type="spellStart"/>
            <w:r w:rsidRPr="00BF3945">
              <w:rPr>
                <w:sz w:val="24"/>
                <w:szCs w:val="24"/>
              </w:rPr>
              <w:t>Мациева</w:t>
            </w:r>
            <w:proofErr w:type="spellEnd"/>
            <w:r w:rsidRPr="00BF3945">
              <w:rPr>
                <w:sz w:val="24"/>
                <w:szCs w:val="24"/>
              </w:rPr>
              <w:t xml:space="preserve"> Ясмина</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29</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10</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39</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73</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D731A8">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3"/>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r w:rsidRPr="00BF3945">
              <w:rPr>
                <w:sz w:val="24"/>
                <w:szCs w:val="24"/>
              </w:rPr>
              <w:t xml:space="preserve">Цурова </w:t>
            </w:r>
            <w:proofErr w:type="spellStart"/>
            <w:r w:rsidRPr="00BF3945">
              <w:rPr>
                <w:sz w:val="24"/>
                <w:szCs w:val="24"/>
              </w:rPr>
              <w:t>Дейси</w:t>
            </w:r>
            <w:proofErr w:type="spellEnd"/>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36</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10</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46</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82</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D731A8">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3"/>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r w:rsidRPr="00BF3945">
              <w:rPr>
                <w:sz w:val="24"/>
                <w:szCs w:val="24"/>
              </w:rPr>
              <w:t>Кодзоева Марем</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29</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8</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37</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70</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D731A8">
        <w:trPr>
          <w:trHeight w:val="245"/>
        </w:trPr>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3"/>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r w:rsidRPr="00BF3945">
              <w:rPr>
                <w:sz w:val="24"/>
                <w:szCs w:val="24"/>
              </w:rPr>
              <w:t>Кодзоев Магомед</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5</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35</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68</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D731A8">
        <w:tc>
          <w:tcPr>
            <w:tcW w:w="518" w:type="dxa"/>
            <w:tcBorders>
              <w:top w:val="single" w:sz="4" w:space="0" w:color="auto"/>
              <w:left w:val="single" w:sz="4" w:space="0" w:color="auto"/>
              <w:bottom w:val="single" w:sz="4" w:space="0" w:color="auto"/>
              <w:right w:val="single" w:sz="4" w:space="0" w:color="auto"/>
            </w:tcBorders>
            <w:hideMark/>
          </w:tcPr>
          <w:p w:rsidR="00100B10" w:rsidRPr="00BF3945" w:rsidRDefault="00100B10" w:rsidP="00100B10">
            <w:pPr>
              <w:pStyle w:val="a7"/>
              <w:numPr>
                <w:ilvl w:val="0"/>
                <w:numId w:val="73"/>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proofErr w:type="spellStart"/>
            <w:r w:rsidRPr="00BF3945">
              <w:rPr>
                <w:sz w:val="24"/>
                <w:szCs w:val="24"/>
              </w:rPr>
              <w:t>Дзангиева</w:t>
            </w:r>
            <w:proofErr w:type="spellEnd"/>
            <w:r w:rsidRPr="00BF3945">
              <w:rPr>
                <w:sz w:val="24"/>
                <w:szCs w:val="24"/>
              </w:rPr>
              <w:t xml:space="preserve"> Самира</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28</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14</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42</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lang w:eastAsia="en-US"/>
              </w:rPr>
            </w:pPr>
            <w:r w:rsidRPr="00BF3945">
              <w:rPr>
                <w:sz w:val="24"/>
                <w:szCs w:val="24"/>
                <w:lang w:eastAsia="en-US"/>
              </w:rPr>
              <w:t>77</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D731A8">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3"/>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r w:rsidRPr="00BF3945">
              <w:rPr>
                <w:sz w:val="24"/>
                <w:szCs w:val="24"/>
              </w:rPr>
              <w:t>Оздоева Дали</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0</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12</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38</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D731A8">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3"/>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proofErr w:type="spellStart"/>
            <w:r w:rsidRPr="00BF3945">
              <w:rPr>
                <w:sz w:val="24"/>
                <w:szCs w:val="24"/>
              </w:rPr>
              <w:t>Гадаборшева</w:t>
            </w:r>
            <w:proofErr w:type="spellEnd"/>
            <w:r w:rsidRPr="00BF3945">
              <w:rPr>
                <w:sz w:val="24"/>
                <w:szCs w:val="24"/>
              </w:rPr>
              <w:t xml:space="preserve">  Амина </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19</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6</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25</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55</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D731A8">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3"/>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proofErr w:type="spellStart"/>
            <w:r w:rsidRPr="00BF3945">
              <w:rPr>
                <w:sz w:val="24"/>
                <w:szCs w:val="24"/>
              </w:rPr>
              <w:t>Кариев</w:t>
            </w:r>
            <w:proofErr w:type="spellEnd"/>
            <w:r w:rsidRPr="00BF3945">
              <w:rPr>
                <w:sz w:val="24"/>
                <w:szCs w:val="24"/>
              </w:rPr>
              <w:t xml:space="preserve"> Адам</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0</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5</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17</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4</w:t>
            </w:r>
          </w:p>
        </w:tc>
      </w:tr>
      <w:tr w:rsidR="00100B10" w:rsidRPr="00BF3945" w:rsidTr="00D731A8">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3"/>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proofErr w:type="spellStart"/>
            <w:r w:rsidRPr="00BF3945">
              <w:rPr>
                <w:sz w:val="24"/>
                <w:szCs w:val="24"/>
              </w:rPr>
              <w:t>Калиматова</w:t>
            </w:r>
            <w:proofErr w:type="spellEnd"/>
            <w:r w:rsidRPr="00BF3945">
              <w:rPr>
                <w:sz w:val="24"/>
                <w:szCs w:val="24"/>
              </w:rPr>
              <w:t xml:space="preserve"> Милана</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8</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38</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71</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D731A8">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3"/>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r w:rsidRPr="00BF3945">
              <w:rPr>
                <w:sz w:val="24"/>
                <w:szCs w:val="24"/>
              </w:rPr>
              <w:t>Евлоева Хава</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4</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14</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D731A8">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3"/>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r w:rsidRPr="00BF3945">
              <w:rPr>
                <w:sz w:val="24"/>
                <w:szCs w:val="24"/>
              </w:rPr>
              <w:t xml:space="preserve">Ахильгова Макка </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19</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6</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25</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55</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D731A8">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3"/>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proofErr w:type="spellStart"/>
            <w:r w:rsidRPr="00BF3945">
              <w:rPr>
                <w:sz w:val="24"/>
                <w:szCs w:val="24"/>
              </w:rPr>
              <w:t>Годоборщев</w:t>
            </w:r>
            <w:proofErr w:type="spellEnd"/>
            <w:r w:rsidRPr="00BF3945">
              <w:rPr>
                <w:sz w:val="24"/>
                <w:szCs w:val="24"/>
              </w:rPr>
              <w:t xml:space="preserve"> Муслим</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0</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D731A8">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3"/>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r w:rsidRPr="00BF3945">
              <w:rPr>
                <w:sz w:val="24"/>
                <w:szCs w:val="24"/>
              </w:rPr>
              <w:t>Албаков Илез</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2</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17</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44</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r w:rsidR="00100B10" w:rsidRPr="00BF3945" w:rsidTr="00D731A8">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3"/>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r w:rsidRPr="00BF3945">
              <w:rPr>
                <w:sz w:val="24"/>
                <w:szCs w:val="24"/>
              </w:rPr>
              <w:t>Цурова Хава</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0</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4</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14</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4</w:t>
            </w:r>
          </w:p>
        </w:tc>
      </w:tr>
      <w:tr w:rsidR="00100B10" w:rsidRPr="00BF3945" w:rsidTr="00D731A8">
        <w:tc>
          <w:tcPr>
            <w:tcW w:w="518" w:type="dxa"/>
            <w:tcBorders>
              <w:top w:val="single" w:sz="4" w:space="0" w:color="auto"/>
              <w:left w:val="single" w:sz="4" w:space="0" w:color="auto"/>
              <w:bottom w:val="single" w:sz="4" w:space="0" w:color="auto"/>
              <w:right w:val="single" w:sz="4" w:space="0" w:color="auto"/>
            </w:tcBorders>
          </w:tcPr>
          <w:p w:rsidR="00100B10" w:rsidRPr="00BF3945" w:rsidRDefault="00100B10" w:rsidP="00100B10">
            <w:pPr>
              <w:pStyle w:val="a7"/>
              <w:numPr>
                <w:ilvl w:val="0"/>
                <w:numId w:val="73"/>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rPr>
                <w:sz w:val="24"/>
                <w:szCs w:val="24"/>
              </w:rPr>
            </w:pPr>
            <w:proofErr w:type="spellStart"/>
            <w:r w:rsidRPr="00BF3945">
              <w:rPr>
                <w:sz w:val="24"/>
                <w:szCs w:val="24"/>
              </w:rPr>
              <w:t>Цицкиева</w:t>
            </w:r>
            <w:proofErr w:type="spellEnd"/>
            <w:r w:rsidRPr="00BF3945">
              <w:rPr>
                <w:sz w:val="24"/>
                <w:szCs w:val="24"/>
              </w:rPr>
              <w:t xml:space="preserve"> Джамиля</w:t>
            </w:r>
          </w:p>
        </w:tc>
        <w:tc>
          <w:tcPr>
            <w:tcW w:w="1006"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0</w:t>
            </w:r>
          </w:p>
        </w:tc>
        <w:tc>
          <w:tcPr>
            <w:tcW w:w="13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0</w:t>
            </w:r>
          </w:p>
        </w:tc>
        <w:tc>
          <w:tcPr>
            <w:tcW w:w="1179"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contextualSpacing/>
              <w:jc w:val="center"/>
              <w:rPr>
                <w:sz w:val="24"/>
                <w:szCs w:val="24"/>
              </w:rPr>
            </w:pPr>
            <w:r w:rsidRPr="00BF3945">
              <w:rPr>
                <w:sz w:val="24"/>
                <w:szCs w:val="24"/>
              </w:rPr>
              <w:t>0</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contextualSpacing/>
              <w:jc w:val="center"/>
              <w:rPr>
                <w:sz w:val="24"/>
                <w:szCs w:val="24"/>
              </w:rPr>
            </w:pPr>
            <w:r w:rsidRPr="00BF3945">
              <w:rPr>
                <w:sz w:val="24"/>
                <w:szCs w:val="24"/>
              </w:rPr>
              <w:t>5</w:t>
            </w:r>
          </w:p>
        </w:tc>
      </w:tr>
    </w:tbl>
    <w:p w:rsidR="00100B10" w:rsidRPr="00BF3945" w:rsidRDefault="00100B10" w:rsidP="00100B10">
      <w:pPr>
        <w:pStyle w:val="a6"/>
        <w:shd w:val="clear" w:color="auto" w:fill="FFFFFF"/>
        <w:spacing w:before="0" w:beforeAutospacing="0" w:after="0" w:afterAutospacing="0"/>
        <w:ind w:firstLine="709"/>
        <w:jc w:val="both"/>
      </w:pPr>
    </w:p>
    <w:p w:rsidR="00100B10" w:rsidRPr="00BF3945" w:rsidRDefault="00100B10" w:rsidP="00100B10">
      <w:pPr>
        <w:pStyle w:val="a6"/>
        <w:shd w:val="clear" w:color="auto" w:fill="FFFFFF"/>
        <w:spacing w:before="0" w:beforeAutospacing="0" w:after="0" w:afterAutospacing="0"/>
        <w:ind w:firstLine="709"/>
        <w:jc w:val="both"/>
      </w:pPr>
      <w:r w:rsidRPr="00BF3945">
        <w:t>Из таблицы видно, что учащиеся сдали ЕГЭ по химии слабо, не преодолели минимальный порог в 36 баллов 5 выпускников.</w:t>
      </w:r>
    </w:p>
    <w:p w:rsidR="00100B10" w:rsidRPr="00BF3945" w:rsidRDefault="00100B10" w:rsidP="00100B10">
      <w:pPr>
        <w:pStyle w:val="a6"/>
        <w:shd w:val="clear" w:color="auto" w:fill="FFFFFF"/>
        <w:spacing w:before="0" w:beforeAutospacing="0" w:after="0" w:afterAutospacing="0"/>
        <w:ind w:firstLine="709"/>
        <w:jc w:val="both"/>
      </w:pPr>
      <w:r w:rsidRPr="00BF3945">
        <w:lastRenderedPageBreak/>
        <w:t xml:space="preserve">. </w:t>
      </w:r>
    </w:p>
    <w:p w:rsidR="00100B10" w:rsidRPr="00BF3945" w:rsidRDefault="00100B10" w:rsidP="00100B10">
      <w:pPr>
        <w:pStyle w:val="a6"/>
        <w:shd w:val="clear" w:color="auto" w:fill="FFFFFF"/>
        <w:spacing w:before="0" w:beforeAutospacing="0" w:after="0" w:afterAutospacing="0"/>
        <w:ind w:firstLine="709"/>
        <w:jc w:val="both"/>
      </w:pPr>
      <w:r w:rsidRPr="00BF3945">
        <w:t>Сравнительный анализ результатов ЕГЭ и годовых оценок по химии:</w:t>
      </w:r>
    </w:p>
    <w:p w:rsidR="00100B10" w:rsidRPr="00BF3945" w:rsidRDefault="00100B10" w:rsidP="00100B10">
      <w:pPr>
        <w:pStyle w:val="a6"/>
        <w:shd w:val="clear" w:color="auto" w:fill="FFFFFF"/>
        <w:spacing w:before="0" w:beforeAutospacing="0" w:after="0" w:afterAutospacing="0"/>
        <w:ind w:firstLine="709"/>
        <w:jc w:val="both"/>
      </w:pPr>
    </w:p>
    <w:tbl>
      <w:tblPr>
        <w:tblStyle w:val="25"/>
        <w:tblW w:w="9094" w:type="dxa"/>
        <w:tblInd w:w="534" w:type="dxa"/>
        <w:tblLook w:val="04A0" w:firstRow="1" w:lastRow="0" w:firstColumn="1" w:lastColumn="0" w:noHBand="0" w:noVBand="1"/>
      </w:tblPr>
      <w:tblGrid>
        <w:gridCol w:w="1701"/>
        <w:gridCol w:w="1709"/>
        <w:gridCol w:w="1524"/>
        <w:gridCol w:w="1514"/>
        <w:gridCol w:w="1206"/>
        <w:gridCol w:w="1440"/>
      </w:tblGrid>
      <w:tr w:rsidR="00100B10" w:rsidRPr="00BF3945" w:rsidTr="00D731A8">
        <w:tc>
          <w:tcPr>
            <w:tcW w:w="1701"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b/>
                <w:sz w:val="24"/>
                <w:szCs w:val="24"/>
              </w:rPr>
            </w:pPr>
            <w:r w:rsidRPr="00BF3945">
              <w:rPr>
                <w:rFonts w:ascii="Times New Roman" w:hAnsi="Times New Roman"/>
                <w:b/>
                <w:sz w:val="24"/>
                <w:szCs w:val="24"/>
              </w:rPr>
              <w:t>Класс</w:t>
            </w:r>
          </w:p>
        </w:tc>
        <w:tc>
          <w:tcPr>
            <w:tcW w:w="1709"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jc w:val="center"/>
              <w:rPr>
                <w:rFonts w:ascii="Times New Roman" w:hAnsi="Times New Roman"/>
                <w:b/>
                <w:sz w:val="24"/>
                <w:szCs w:val="24"/>
              </w:rPr>
            </w:pPr>
            <w:r w:rsidRPr="00BF3945">
              <w:rPr>
                <w:rFonts w:ascii="Times New Roman" w:hAnsi="Times New Roman"/>
                <w:b/>
                <w:sz w:val="24"/>
                <w:szCs w:val="24"/>
              </w:rPr>
              <w:t>Подтвердили</w:t>
            </w:r>
          </w:p>
        </w:tc>
        <w:tc>
          <w:tcPr>
            <w:tcW w:w="1524"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jc w:val="center"/>
              <w:rPr>
                <w:rFonts w:ascii="Times New Roman" w:hAnsi="Times New Roman"/>
                <w:b/>
                <w:sz w:val="24"/>
                <w:szCs w:val="24"/>
              </w:rPr>
            </w:pPr>
            <w:r w:rsidRPr="00BF3945">
              <w:rPr>
                <w:rFonts w:ascii="Times New Roman" w:hAnsi="Times New Roman"/>
                <w:b/>
                <w:sz w:val="24"/>
                <w:szCs w:val="24"/>
              </w:rPr>
              <w:t>Повысили</w:t>
            </w:r>
          </w:p>
        </w:tc>
        <w:tc>
          <w:tcPr>
            <w:tcW w:w="1514"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jc w:val="center"/>
              <w:rPr>
                <w:rFonts w:ascii="Times New Roman" w:hAnsi="Times New Roman"/>
                <w:b/>
                <w:sz w:val="24"/>
                <w:szCs w:val="24"/>
              </w:rPr>
            </w:pPr>
            <w:r w:rsidRPr="00BF3945">
              <w:rPr>
                <w:rFonts w:ascii="Times New Roman" w:hAnsi="Times New Roman"/>
                <w:b/>
                <w:sz w:val="24"/>
                <w:szCs w:val="24"/>
              </w:rPr>
              <w:t>Понизили</w:t>
            </w:r>
          </w:p>
        </w:tc>
        <w:tc>
          <w:tcPr>
            <w:tcW w:w="1206"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jc w:val="center"/>
              <w:rPr>
                <w:rFonts w:ascii="Times New Roman" w:hAnsi="Times New Roman"/>
                <w:b/>
                <w:sz w:val="24"/>
                <w:szCs w:val="24"/>
              </w:rPr>
            </w:pPr>
            <w:r w:rsidRPr="00BF3945">
              <w:rPr>
                <w:rFonts w:ascii="Times New Roman" w:hAnsi="Times New Roman"/>
                <w:b/>
                <w:sz w:val="24"/>
                <w:szCs w:val="24"/>
              </w:rPr>
              <w:t>Ср. балл</w:t>
            </w:r>
          </w:p>
        </w:tc>
        <w:tc>
          <w:tcPr>
            <w:tcW w:w="1440" w:type="dxa"/>
            <w:tcBorders>
              <w:top w:val="single" w:sz="4" w:space="0" w:color="auto"/>
              <w:left w:val="single" w:sz="4" w:space="0" w:color="auto"/>
              <w:bottom w:val="single" w:sz="4" w:space="0" w:color="auto"/>
              <w:right w:val="single" w:sz="4" w:space="0" w:color="auto"/>
            </w:tcBorders>
            <w:hideMark/>
          </w:tcPr>
          <w:p w:rsidR="00100B10" w:rsidRPr="00BF3945" w:rsidRDefault="00100B10" w:rsidP="00D731A8">
            <w:pPr>
              <w:jc w:val="center"/>
              <w:rPr>
                <w:rFonts w:ascii="Times New Roman" w:hAnsi="Times New Roman"/>
                <w:b/>
                <w:sz w:val="24"/>
                <w:szCs w:val="24"/>
              </w:rPr>
            </w:pPr>
            <w:r w:rsidRPr="00BF3945">
              <w:rPr>
                <w:rFonts w:ascii="Times New Roman" w:hAnsi="Times New Roman"/>
                <w:b/>
                <w:sz w:val="24"/>
                <w:szCs w:val="24"/>
              </w:rPr>
              <w:t>Ср. оценка</w:t>
            </w:r>
          </w:p>
        </w:tc>
      </w:tr>
      <w:tr w:rsidR="00100B10" w:rsidRPr="00BF3945" w:rsidTr="00D731A8">
        <w:tc>
          <w:tcPr>
            <w:tcW w:w="1701"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11 «х-б»</w:t>
            </w:r>
          </w:p>
        </w:tc>
        <w:tc>
          <w:tcPr>
            <w:tcW w:w="1709"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0</w:t>
            </w:r>
          </w:p>
        </w:tc>
        <w:tc>
          <w:tcPr>
            <w:tcW w:w="1524"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5</w:t>
            </w:r>
          </w:p>
        </w:tc>
        <w:tc>
          <w:tcPr>
            <w:tcW w:w="120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2,4</w:t>
            </w:r>
          </w:p>
        </w:tc>
        <w:tc>
          <w:tcPr>
            <w:tcW w:w="1440"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4,8</w:t>
            </w:r>
          </w:p>
        </w:tc>
      </w:tr>
      <w:tr w:rsidR="00100B10" w:rsidRPr="00BF3945" w:rsidTr="00D731A8">
        <w:tc>
          <w:tcPr>
            <w:tcW w:w="1701"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11 «р-н»</w:t>
            </w:r>
          </w:p>
        </w:tc>
        <w:tc>
          <w:tcPr>
            <w:tcW w:w="1709"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0</w:t>
            </w:r>
          </w:p>
        </w:tc>
        <w:tc>
          <w:tcPr>
            <w:tcW w:w="1524"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5</w:t>
            </w:r>
          </w:p>
        </w:tc>
        <w:tc>
          <w:tcPr>
            <w:tcW w:w="120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2,8</w:t>
            </w:r>
          </w:p>
        </w:tc>
        <w:tc>
          <w:tcPr>
            <w:tcW w:w="1440"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4,8</w:t>
            </w:r>
          </w:p>
        </w:tc>
      </w:tr>
      <w:tr w:rsidR="00100B10" w:rsidRPr="00BF3945" w:rsidTr="00D731A8">
        <w:tc>
          <w:tcPr>
            <w:tcW w:w="1701"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11 «э»</w:t>
            </w:r>
          </w:p>
        </w:tc>
        <w:tc>
          <w:tcPr>
            <w:tcW w:w="1709"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4</w:t>
            </w:r>
          </w:p>
        </w:tc>
        <w:tc>
          <w:tcPr>
            <w:tcW w:w="120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4,2</w:t>
            </w:r>
          </w:p>
        </w:tc>
        <w:tc>
          <w:tcPr>
            <w:tcW w:w="1440"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5,0</w:t>
            </w:r>
          </w:p>
        </w:tc>
      </w:tr>
      <w:tr w:rsidR="00100B10" w:rsidRPr="00BF3945" w:rsidTr="00D731A8">
        <w:tc>
          <w:tcPr>
            <w:tcW w:w="1701"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 xml:space="preserve">Итого </w:t>
            </w:r>
          </w:p>
        </w:tc>
        <w:tc>
          <w:tcPr>
            <w:tcW w:w="1709"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14</w:t>
            </w:r>
          </w:p>
        </w:tc>
        <w:tc>
          <w:tcPr>
            <w:tcW w:w="1206"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3,1</w:t>
            </w:r>
          </w:p>
        </w:tc>
        <w:tc>
          <w:tcPr>
            <w:tcW w:w="1440" w:type="dxa"/>
            <w:tcBorders>
              <w:top w:val="single" w:sz="4" w:space="0" w:color="auto"/>
              <w:left w:val="single" w:sz="4" w:space="0" w:color="auto"/>
              <w:bottom w:val="single" w:sz="4" w:space="0" w:color="auto"/>
              <w:right w:val="single" w:sz="4" w:space="0" w:color="auto"/>
            </w:tcBorders>
          </w:tcPr>
          <w:p w:rsidR="00100B10" w:rsidRPr="00BF3945" w:rsidRDefault="00100B10" w:rsidP="00D731A8">
            <w:pPr>
              <w:jc w:val="center"/>
              <w:rPr>
                <w:rFonts w:ascii="Times New Roman" w:hAnsi="Times New Roman"/>
                <w:sz w:val="24"/>
                <w:szCs w:val="24"/>
              </w:rPr>
            </w:pPr>
            <w:r w:rsidRPr="00BF3945">
              <w:rPr>
                <w:rFonts w:ascii="Times New Roman" w:hAnsi="Times New Roman"/>
                <w:sz w:val="24"/>
                <w:szCs w:val="24"/>
              </w:rPr>
              <w:t>4,9</w:t>
            </w:r>
          </w:p>
        </w:tc>
      </w:tr>
    </w:tbl>
    <w:p w:rsidR="00100B10" w:rsidRPr="00BF3945" w:rsidRDefault="00100B10" w:rsidP="00100B10">
      <w:pPr>
        <w:pStyle w:val="a6"/>
        <w:shd w:val="clear" w:color="auto" w:fill="FFFFFF"/>
        <w:spacing w:before="0" w:beforeAutospacing="0" w:after="0" w:afterAutospacing="0"/>
        <w:ind w:firstLine="709"/>
        <w:jc w:val="both"/>
      </w:pPr>
    </w:p>
    <w:p w:rsidR="00100B10" w:rsidRPr="00BF3945" w:rsidRDefault="00100B10" w:rsidP="00100B10">
      <w:pPr>
        <w:pStyle w:val="a6"/>
        <w:shd w:val="clear" w:color="auto" w:fill="FFFFFF"/>
        <w:spacing w:before="0" w:beforeAutospacing="0" w:after="0" w:afterAutospacing="0"/>
        <w:ind w:firstLine="709"/>
        <w:jc w:val="both"/>
      </w:pPr>
      <w:r w:rsidRPr="00BF3945">
        <w:t xml:space="preserve">Из данной таблицы следует, что оценки у учащихся завышены, по сравнению с результатами ЕГЭ. Возможно, здесь сказалось проблема психологической готовности к ЕГЭ учащихся, а также стрессовая ситуация входного контроля на пунктах сдачи ЕГЭ. Учителю следует уделять внимание на своих уроках систематическому обобщению и систематизации знаний учащихся по биологии, уделять особое внимание тестовой части ЕГЭ, разбирать подробно на уроках и на дополнительных занятиях дополнительного образования задания из второй части ЕГЭ по биологии, требующие полного развернутого ответа. Научить учащихся давать полный ответ на поставленные вопросы. </w:t>
      </w:r>
    </w:p>
    <w:p w:rsidR="00100B10" w:rsidRPr="00BF3945" w:rsidRDefault="00100B10" w:rsidP="00100B10">
      <w:pPr>
        <w:pStyle w:val="a6"/>
        <w:shd w:val="clear" w:color="auto" w:fill="FFFFFF"/>
        <w:spacing w:before="0" w:beforeAutospacing="0" w:after="0" w:afterAutospacing="0"/>
        <w:ind w:firstLine="709"/>
        <w:jc w:val="both"/>
      </w:pPr>
      <w:r w:rsidRPr="00BF3945">
        <w:t xml:space="preserve">Средний балл ЕГЭ по биологии за последние три года составил </w:t>
      </w:r>
    </w:p>
    <w:p w:rsidR="00100B10" w:rsidRPr="00BF3945" w:rsidRDefault="00100B10" w:rsidP="00100B10">
      <w:pPr>
        <w:pStyle w:val="a6"/>
        <w:shd w:val="clear" w:color="auto" w:fill="FFFFFF"/>
        <w:spacing w:before="0" w:beforeAutospacing="0" w:after="0" w:afterAutospacing="0"/>
        <w:ind w:firstLine="709"/>
        <w:jc w:val="both"/>
      </w:pPr>
    </w:p>
    <w:tbl>
      <w:tblPr>
        <w:tblW w:w="733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95"/>
        <w:gridCol w:w="1595"/>
        <w:gridCol w:w="1595"/>
      </w:tblGrid>
      <w:tr w:rsidR="00100B10" w:rsidRPr="00BF3945" w:rsidTr="00D731A8">
        <w:trPr>
          <w:trHeight w:val="317"/>
        </w:trPr>
        <w:tc>
          <w:tcPr>
            <w:tcW w:w="2552" w:type="dxa"/>
            <w:tcBorders>
              <w:top w:val="single" w:sz="4" w:space="0" w:color="auto"/>
              <w:left w:val="single" w:sz="4" w:space="0" w:color="auto"/>
              <w:bottom w:val="single" w:sz="4" w:space="0" w:color="auto"/>
              <w:right w:val="single" w:sz="4" w:space="0" w:color="auto"/>
            </w:tcBorders>
            <w:vAlign w:val="center"/>
            <w:hideMark/>
          </w:tcPr>
          <w:p w:rsidR="00100B10" w:rsidRPr="00BF3945" w:rsidRDefault="00100B10" w:rsidP="00D731A8">
            <w:pPr>
              <w:spacing w:after="0"/>
              <w:jc w:val="center"/>
              <w:rPr>
                <w:rFonts w:ascii="Times New Roman" w:hAnsi="Times New Roman" w:cs="Times New Roman"/>
                <w:sz w:val="24"/>
                <w:szCs w:val="24"/>
              </w:rPr>
            </w:pPr>
            <w:r w:rsidRPr="00BF3945">
              <w:rPr>
                <w:rFonts w:ascii="Times New Roman" w:hAnsi="Times New Roman" w:cs="Times New Roman"/>
                <w:sz w:val="24"/>
                <w:szCs w:val="24"/>
              </w:rPr>
              <w:t>Учебный год</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2021-2022</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ind w:left="245"/>
              <w:jc w:val="center"/>
              <w:rPr>
                <w:rFonts w:ascii="Times New Roman" w:hAnsi="Times New Roman" w:cs="Times New Roman"/>
                <w:b/>
              </w:rPr>
            </w:pPr>
            <w:r w:rsidRPr="00BF3945">
              <w:rPr>
                <w:rFonts w:ascii="Times New Roman" w:hAnsi="Times New Roman" w:cs="Times New Roman"/>
                <w:b/>
              </w:rPr>
              <w:t>2022-2023</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jc w:val="center"/>
              <w:rPr>
                <w:rFonts w:ascii="Times New Roman" w:hAnsi="Times New Roman" w:cs="Times New Roman"/>
                <w:b/>
                <w:sz w:val="24"/>
                <w:szCs w:val="24"/>
              </w:rPr>
            </w:pPr>
            <w:r w:rsidRPr="00BF3945">
              <w:rPr>
                <w:rFonts w:ascii="Times New Roman" w:hAnsi="Times New Roman" w:cs="Times New Roman"/>
                <w:b/>
                <w:sz w:val="24"/>
                <w:szCs w:val="24"/>
              </w:rPr>
              <w:t>2023-2024</w:t>
            </w:r>
          </w:p>
        </w:tc>
      </w:tr>
      <w:tr w:rsidR="00100B10" w:rsidRPr="00BF3945" w:rsidTr="00D731A8">
        <w:trPr>
          <w:trHeight w:val="317"/>
        </w:trPr>
        <w:tc>
          <w:tcPr>
            <w:tcW w:w="2552"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jc w:val="center"/>
              <w:rPr>
                <w:rFonts w:ascii="Times New Roman" w:hAnsi="Times New Roman" w:cs="Times New Roman"/>
                <w:sz w:val="24"/>
                <w:szCs w:val="24"/>
              </w:rPr>
            </w:pPr>
            <w:r w:rsidRPr="00BF3945">
              <w:rPr>
                <w:rFonts w:ascii="Times New Roman" w:hAnsi="Times New Roman" w:cs="Times New Roman"/>
                <w:sz w:val="24"/>
                <w:szCs w:val="24"/>
              </w:rPr>
              <w:t>Количество учащихся</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13</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27</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jc w:val="center"/>
              <w:rPr>
                <w:rFonts w:ascii="Times New Roman" w:hAnsi="Times New Roman" w:cs="Times New Roman"/>
                <w:sz w:val="24"/>
                <w:szCs w:val="24"/>
              </w:rPr>
            </w:pPr>
            <w:r w:rsidRPr="00BF3945">
              <w:rPr>
                <w:rFonts w:ascii="Times New Roman" w:hAnsi="Times New Roman" w:cs="Times New Roman"/>
                <w:sz w:val="24"/>
                <w:szCs w:val="24"/>
              </w:rPr>
              <w:t>15</w:t>
            </w:r>
          </w:p>
        </w:tc>
      </w:tr>
      <w:tr w:rsidR="00100B10" w:rsidRPr="00BF3945" w:rsidTr="00D731A8">
        <w:trPr>
          <w:trHeight w:val="126"/>
        </w:trPr>
        <w:tc>
          <w:tcPr>
            <w:tcW w:w="2552" w:type="dxa"/>
            <w:tcBorders>
              <w:top w:val="single" w:sz="4" w:space="0" w:color="auto"/>
              <w:left w:val="single" w:sz="4" w:space="0" w:color="auto"/>
              <w:bottom w:val="single" w:sz="4" w:space="0" w:color="auto"/>
              <w:right w:val="single" w:sz="4" w:space="0" w:color="auto"/>
            </w:tcBorders>
            <w:vAlign w:val="center"/>
            <w:hideMark/>
          </w:tcPr>
          <w:p w:rsidR="00100B10" w:rsidRPr="00BF3945" w:rsidRDefault="00100B10" w:rsidP="00D731A8">
            <w:pPr>
              <w:spacing w:after="0"/>
              <w:jc w:val="center"/>
              <w:rPr>
                <w:rFonts w:ascii="Times New Roman" w:hAnsi="Times New Roman" w:cs="Times New Roman"/>
                <w:sz w:val="24"/>
                <w:szCs w:val="24"/>
              </w:rPr>
            </w:pPr>
            <w:r w:rsidRPr="00BF3945">
              <w:rPr>
                <w:rFonts w:ascii="Times New Roman" w:hAnsi="Times New Roman" w:cs="Times New Roman"/>
                <w:sz w:val="24"/>
                <w:szCs w:val="24"/>
              </w:rPr>
              <w:t>Средний балл</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jc w:val="center"/>
              <w:rPr>
                <w:rFonts w:ascii="Times New Roman" w:hAnsi="Times New Roman" w:cs="Times New Roman"/>
                <w:sz w:val="24"/>
                <w:szCs w:val="24"/>
              </w:rPr>
            </w:pPr>
            <w:r w:rsidRPr="00BF3945">
              <w:rPr>
                <w:rFonts w:ascii="Times New Roman" w:hAnsi="Times New Roman" w:cs="Times New Roman"/>
                <w:sz w:val="24"/>
                <w:szCs w:val="24"/>
              </w:rPr>
              <w:t>44</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jc w:val="center"/>
              <w:rPr>
                <w:rFonts w:ascii="Times New Roman" w:hAnsi="Times New Roman" w:cs="Times New Roman"/>
                <w:sz w:val="24"/>
                <w:szCs w:val="24"/>
              </w:rPr>
            </w:pPr>
            <w:r w:rsidRPr="00BF3945">
              <w:rPr>
                <w:rFonts w:ascii="Times New Roman" w:hAnsi="Times New Roman" w:cs="Times New Roman"/>
                <w:sz w:val="24"/>
                <w:szCs w:val="24"/>
              </w:rPr>
              <w:t>68</w:t>
            </w:r>
          </w:p>
        </w:tc>
        <w:tc>
          <w:tcPr>
            <w:tcW w:w="1595" w:type="dxa"/>
            <w:tcBorders>
              <w:top w:val="single" w:sz="4" w:space="0" w:color="auto"/>
              <w:left w:val="single" w:sz="4" w:space="0" w:color="auto"/>
              <w:bottom w:val="single" w:sz="4" w:space="0" w:color="auto"/>
              <w:right w:val="single" w:sz="4" w:space="0" w:color="auto"/>
            </w:tcBorders>
            <w:vAlign w:val="center"/>
          </w:tcPr>
          <w:p w:rsidR="00100B10" w:rsidRPr="00BF3945" w:rsidRDefault="00100B10" w:rsidP="00D731A8">
            <w:pPr>
              <w:spacing w:after="0"/>
              <w:jc w:val="center"/>
              <w:rPr>
                <w:rFonts w:ascii="Times New Roman" w:hAnsi="Times New Roman" w:cs="Times New Roman"/>
                <w:sz w:val="24"/>
                <w:szCs w:val="24"/>
              </w:rPr>
            </w:pPr>
            <w:r w:rsidRPr="00BF3945">
              <w:rPr>
                <w:rFonts w:ascii="Times New Roman" w:hAnsi="Times New Roman" w:cs="Times New Roman"/>
                <w:sz w:val="24"/>
                <w:szCs w:val="24"/>
              </w:rPr>
              <w:t>45,4</w:t>
            </w:r>
          </w:p>
        </w:tc>
      </w:tr>
    </w:tbl>
    <w:p w:rsidR="00100B10" w:rsidRPr="00BF3945" w:rsidRDefault="00100B10" w:rsidP="00100B10">
      <w:pPr>
        <w:pStyle w:val="a6"/>
        <w:shd w:val="clear" w:color="auto" w:fill="FFFFFF"/>
        <w:spacing w:before="0" w:beforeAutospacing="0" w:after="0" w:afterAutospacing="0"/>
        <w:ind w:firstLine="709"/>
        <w:jc w:val="both"/>
      </w:pPr>
    </w:p>
    <w:p w:rsidR="00100B10" w:rsidRPr="00BF3945" w:rsidRDefault="00100B10" w:rsidP="00100B10">
      <w:pPr>
        <w:spacing w:after="0"/>
        <w:ind w:firstLine="357"/>
        <w:jc w:val="both"/>
        <w:rPr>
          <w:rFonts w:ascii="Times New Roman" w:hAnsi="Times New Roman" w:cs="Times New Roman"/>
          <w:sz w:val="24"/>
        </w:rPr>
      </w:pPr>
      <w:r w:rsidRPr="00BF3945">
        <w:rPr>
          <w:rFonts w:ascii="Times New Roman" w:hAnsi="Times New Roman" w:cs="Times New Roman"/>
          <w:sz w:val="24"/>
        </w:rPr>
        <w:t xml:space="preserve">Сравнительная таблица результатов ЕГЭ по химии за последние три года: </w:t>
      </w:r>
    </w:p>
    <w:p w:rsidR="00100B10" w:rsidRPr="00BF3945" w:rsidRDefault="00100B10" w:rsidP="00100B10">
      <w:pPr>
        <w:spacing w:after="0"/>
        <w:ind w:firstLine="357"/>
        <w:jc w:val="both"/>
        <w:rPr>
          <w:rFonts w:ascii="Times New Roman" w:hAnsi="Times New Roman" w:cs="Times New Roman"/>
          <w:sz w:val="24"/>
        </w:rPr>
      </w:pP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100B10" w:rsidRPr="00BF3945" w:rsidTr="00D731A8">
        <w:tc>
          <w:tcPr>
            <w:tcW w:w="1217" w:type="dxa"/>
            <w:vMerge w:val="restart"/>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Год</w:t>
            </w:r>
          </w:p>
        </w:tc>
        <w:tc>
          <w:tcPr>
            <w:tcW w:w="1585" w:type="dxa"/>
            <w:vMerge w:val="restart"/>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Всего сдавало</w:t>
            </w:r>
          </w:p>
        </w:tc>
        <w:tc>
          <w:tcPr>
            <w:tcW w:w="2268" w:type="dxa"/>
            <w:gridSpan w:val="4"/>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Из них на оценку:</w:t>
            </w:r>
          </w:p>
        </w:tc>
        <w:tc>
          <w:tcPr>
            <w:tcW w:w="1493" w:type="dxa"/>
            <w:vMerge w:val="restart"/>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Средний балл</w:t>
            </w:r>
          </w:p>
        </w:tc>
        <w:tc>
          <w:tcPr>
            <w:tcW w:w="1342" w:type="dxa"/>
            <w:vMerge w:val="restart"/>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 качества</w:t>
            </w:r>
          </w:p>
        </w:tc>
        <w:tc>
          <w:tcPr>
            <w:tcW w:w="1701" w:type="dxa"/>
            <w:vMerge w:val="restart"/>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 успеваемости</w:t>
            </w:r>
          </w:p>
        </w:tc>
      </w:tr>
      <w:tr w:rsidR="00100B10" w:rsidRPr="00BF3945" w:rsidTr="00D731A8">
        <w:tc>
          <w:tcPr>
            <w:tcW w:w="1217" w:type="dxa"/>
            <w:vMerge/>
            <w:vAlign w:val="center"/>
          </w:tcPr>
          <w:p w:rsidR="00100B10" w:rsidRPr="00BF3945" w:rsidRDefault="00100B10" w:rsidP="00D731A8">
            <w:pPr>
              <w:spacing w:after="0"/>
              <w:jc w:val="center"/>
              <w:rPr>
                <w:rFonts w:ascii="Times New Roman" w:hAnsi="Times New Roman" w:cs="Times New Roman"/>
                <w:b/>
              </w:rPr>
            </w:pPr>
          </w:p>
        </w:tc>
        <w:tc>
          <w:tcPr>
            <w:tcW w:w="1585" w:type="dxa"/>
            <w:vMerge/>
            <w:vAlign w:val="center"/>
          </w:tcPr>
          <w:p w:rsidR="00100B10" w:rsidRPr="00BF3945" w:rsidRDefault="00100B10" w:rsidP="00D731A8">
            <w:pPr>
              <w:spacing w:after="0"/>
              <w:jc w:val="center"/>
              <w:rPr>
                <w:rFonts w:ascii="Times New Roman" w:hAnsi="Times New Roman" w:cs="Times New Roman"/>
                <w:b/>
              </w:rPr>
            </w:pPr>
          </w:p>
        </w:tc>
        <w:tc>
          <w:tcPr>
            <w:tcW w:w="567" w:type="dxa"/>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5</w:t>
            </w:r>
          </w:p>
        </w:tc>
        <w:tc>
          <w:tcPr>
            <w:tcW w:w="567" w:type="dxa"/>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4</w:t>
            </w:r>
          </w:p>
        </w:tc>
        <w:tc>
          <w:tcPr>
            <w:tcW w:w="567" w:type="dxa"/>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3</w:t>
            </w:r>
          </w:p>
        </w:tc>
        <w:tc>
          <w:tcPr>
            <w:tcW w:w="567" w:type="dxa"/>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2</w:t>
            </w:r>
          </w:p>
        </w:tc>
        <w:tc>
          <w:tcPr>
            <w:tcW w:w="1493" w:type="dxa"/>
            <w:vMerge/>
            <w:vAlign w:val="center"/>
          </w:tcPr>
          <w:p w:rsidR="00100B10" w:rsidRPr="00BF3945" w:rsidRDefault="00100B10" w:rsidP="00D731A8">
            <w:pPr>
              <w:spacing w:after="0"/>
              <w:jc w:val="center"/>
              <w:rPr>
                <w:rFonts w:ascii="Times New Roman" w:hAnsi="Times New Roman" w:cs="Times New Roman"/>
                <w:b/>
              </w:rPr>
            </w:pPr>
          </w:p>
        </w:tc>
        <w:tc>
          <w:tcPr>
            <w:tcW w:w="1342" w:type="dxa"/>
            <w:vMerge/>
            <w:vAlign w:val="center"/>
          </w:tcPr>
          <w:p w:rsidR="00100B10" w:rsidRPr="00BF3945" w:rsidRDefault="00100B10" w:rsidP="00D731A8">
            <w:pPr>
              <w:spacing w:after="0"/>
              <w:jc w:val="center"/>
              <w:rPr>
                <w:rFonts w:ascii="Times New Roman" w:hAnsi="Times New Roman" w:cs="Times New Roman"/>
                <w:b/>
              </w:rPr>
            </w:pPr>
          </w:p>
        </w:tc>
        <w:tc>
          <w:tcPr>
            <w:tcW w:w="1701" w:type="dxa"/>
            <w:vMerge/>
            <w:vAlign w:val="center"/>
          </w:tcPr>
          <w:p w:rsidR="00100B10" w:rsidRPr="00BF3945" w:rsidRDefault="00100B10" w:rsidP="00D731A8">
            <w:pPr>
              <w:spacing w:after="0"/>
              <w:jc w:val="center"/>
              <w:rPr>
                <w:rFonts w:ascii="Times New Roman" w:hAnsi="Times New Roman" w:cs="Times New Roman"/>
                <w:b/>
              </w:rPr>
            </w:pPr>
          </w:p>
        </w:tc>
      </w:tr>
      <w:tr w:rsidR="00100B10" w:rsidRPr="00BF3945" w:rsidTr="00D731A8">
        <w:tc>
          <w:tcPr>
            <w:tcW w:w="1217" w:type="dxa"/>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2022 г.</w:t>
            </w:r>
          </w:p>
        </w:tc>
        <w:tc>
          <w:tcPr>
            <w:tcW w:w="1585"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13</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4</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0</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3</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5</w:t>
            </w:r>
          </w:p>
        </w:tc>
        <w:tc>
          <w:tcPr>
            <w:tcW w:w="1493"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3,2</w:t>
            </w:r>
          </w:p>
        </w:tc>
        <w:tc>
          <w:tcPr>
            <w:tcW w:w="1342"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30,7</w:t>
            </w:r>
          </w:p>
        </w:tc>
        <w:tc>
          <w:tcPr>
            <w:tcW w:w="1701"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61,5</w:t>
            </w:r>
          </w:p>
        </w:tc>
      </w:tr>
      <w:tr w:rsidR="00100B10" w:rsidRPr="00BF3945" w:rsidTr="00D731A8">
        <w:tc>
          <w:tcPr>
            <w:tcW w:w="1217" w:type="dxa"/>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2023 г.</w:t>
            </w:r>
          </w:p>
        </w:tc>
        <w:tc>
          <w:tcPr>
            <w:tcW w:w="1585"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27</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15</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5</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3</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4</w:t>
            </w:r>
          </w:p>
        </w:tc>
        <w:tc>
          <w:tcPr>
            <w:tcW w:w="1493"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4,1</w:t>
            </w:r>
          </w:p>
        </w:tc>
        <w:tc>
          <w:tcPr>
            <w:tcW w:w="1342"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74</w:t>
            </w:r>
          </w:p>
        </w:tc>
        <w:tc>
          <w:tcPr>
            <w:tcW w:w="1701"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85</w:t>
            </w:r>
          </w:p>
        </w:tc>
      </w:tr>
      <w:tr w:rsidR="00100B10" w:rsidRPr="00BF3945" w:rsidTr="00D731A8">
        <w:tc>
          <w:tcPr>
            <w:tcW w:w="1217" w:type="dxa"/>
            <w:vAlign w:val="center"/>
          </w:tcPr>
          <w:p w:rsidR="00100B10" w:rsidRPr="00BF3945" w:rsidRDefault="00100B10" w:rsidP="00D731A8">
            <w:pPr>
              <w:spacing w:after="0"/>
              <w:jc w:val="center"/>
              <w:rPr>
                <w:rFonts w:ascii="Times New Roman" w:hAnsi="Times New Roman" w:cs="Times New Roman"/>
                <w:b/>
              </w:rPr>
            </w:pPr>
            <w:r w:rsidRPr="00BF3945">
              <w:rPr>
                <w:rFonts w:ascii="Times New Roman" w:hAnsi="Times New Roman" w:cs="Times New Roman"/>
                <w:b/>
              </w:rPr>
              <w:t>2024</w:t>
            </w:r>
          </w:p>
        </w:tc>
        <w:tc>
          <w:tcPr>
            <w:tcW w:w="1585"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15</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1</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5</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4</w:t>
            </w:r>
          </w:p>
        </w:tc>
        <w:tc>
          <w:tcPr>
            <w:tcW w:w="567"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5</w:t>
            </w:r>
          </w:p>
        </w:tc>
        <w:tc>
          <w:tcPr>
            <w:tcW w:w="1493"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3,1</w:t>
            </w:r>
          </w:p>
        </w:tc>
        <w:tc>
          <w:tcPr>
            <w:tcW w:w="1342"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40</w:t>
            </w:r>
          </w:p>
        </w:tc>
        <w:tc>
          <w:tcPr>
            <w:tcW w:w="1701" w:type="dxa"/>
            <w:vAlign w:val="center"/>
          </w:tcPr>
          <w:p w:rsidR="00100B10" w:rsidRPr="00BF3945" w:rsidRDefault="00100B10" w:rsidP="00D731A8">
            <w:pPr>
              <w:spacing w:after="0"/>
              <w:jc w:val="center"/>
              <w:rPr>
                <w:rFonts w:ascii="Times New Roman" w:hAnsi="Times New Roman" w:cs="Times New Roman"/>
              </w:rPr>
            </w:pPr>
            <w:r w:rsidRPr="00BF3945">
              <w:rPr>
                <w:rFonts w:ascii="Times New Roman" w:hAnsi="Times New Roman" w:cs="Times New Roman"/>
              </w:rPr>
              <w:t>67</w:t>
            </w:r>
          </w:p>
        </w:tc>
      </w:tr>
    </w:tbl>
    <w:p w:rsidR="00220692" w:rsidRPr="00BF3945" w:rsidRDefault="00220692" w:rsidP="00220692">
      <w:pPr>
        <w:spacing w:after="0"/>
        <w:ind w:firstLine="357"/>
        <w:jc w:val="both"/>
        <w:rPr>
          <w:rFonts w:ascii="Times New Roman" w:hAnsi="Times New Roman" w:cs="Times New Roman"/>
          <w:sz w:val="16"/>
          <w:highlight w:val="yellow"/>
        </w:rPr>
      </w:pPr>
    </w:p>
    <w:p w:rsidR="00220692" w:rsidRPr="00BF3945" w:rsidRDefault="00220692" w:rsidP="00220692">
      <w:pPr>
        <w:spacing w:after="0"/>
        <w:ind w:firstLine="426"/>
        <w:jc w:val="both"/>
        <w:rPr>
          <w:rFonts w:ascii="Times New Roman" w:hAnsi="Times New Roman" w:cs="Times New Roman"/>
          <w:b/>
          <w:u w:val="single"/>
        </w:rPr>
      </w:pPr>
      <w:r w:rsidRPr="00BF3945">
        <w:rPr>
          <w:rFonts w:ascii="Times New Roman" w:hAnsi="Times New Roman" w:cs="Times New Roman"/>
          <w:b/>
          <w:u w:val="single"/>
        </w:rPr>
        <w:t xml:space="preserve">Рекомендации учителю </w:t>
      </w:r>
      <w:r w:rsidR="00941E92" w:rsidRPr="00BF3945">
        <w:rPr>
          <w:rFonts w:ascii="Times New Roman" w:hAnsi="Times New Roman" w:cs="Times New Roman"/>
          <w:b/>
          <w:u w:val="single"/>
        </w:rPr>
        <w:t xml:space="preserve">химии и </w:t>
      </w:r>
      <w:r w:rsidRPr="00BF3945">
        <w:rPr>
          <w:rFonts w:ascii="Times New Roman" w:hAnsi="Times New Roman" w:cs="Times New Roman"/>
          <w:b/>
          <w:u w:val="single"/>
        </w:rPr>
        <w:t xml:space="preserve">биологии: </w:t>
      </w:r>
    </w:p>
    <w:p w:rsidR="002F5BD6" w:rsidRPr="00BF3945" w:rsidRDefault="002F5BD6" w:rsidP="002F5BD6">
      <w:pPr>
        <w:pStyle w:val="a6"/>
        <w:spacing w:before="0" w:beforeAutospacing="0" w:after="0" w:afterAutospacing="0" w:line="276" w:lineRule="auto"/>
        <w:ind w:firstLine="426"/>
        <w:jc w:val="both"/>
        <w:rPr>
          <w:color w:val="000000"/>
        </w:rPr>
      </w:pPr>
    </w:p>
    <w:p w:rsidR="00F46DA2" w:rsidRPr="00BF3945" w:rsidRDefault="00F46DA2" w:rsidP="002F5BD6">
      <w:pPr>
        <w:pStyle w:val="a6"/>
        <w:numPr>
          <w:ilvl w:val="2"/>
          <w:numId w:val="12"/>
        </w:numPr>
        <w:spacing w:before="0" w:beforeAutospacing="0" w:after="0" w:afterAutospacing="0" w:line="276" w:lineRule="auto"/>
        <w:ind w:left="851"/>
        <w:jc w:val="both"/>
        <w:rPr>
          <w:color w:val="000000"/>
          <w:sz w:val="22"/>
          <w:szCs w:val="22"/>
        </w:rPr>
      </w:pPr>
      <w:r w:rsidRPr="00BF3945">
        <w:rPr>
          <w:color w:val="000000"/>
          <w:sz w:val="22"/>
          <w:szCs w:val="22"/>
        </w:rPr>
        <w:t xml:space="preserve">Объективно оценивать знания учащихся, не завышая и не занижая оценки. </w:t>
      </w:r>
    </w:p>
    <w:p w:rsidR="00F46DA2" w:rsidRPr="00BF3945" w:rsidRDefault="00F46DA2" w:rsidP="002F5BD6">
      <w:pPr>
        <w:pStyle w:val="a6"/>
        <w:numPr>
          <w:ilvl w:val="2"/>
          <w:numId w:val="12"/>
        </w:numPr>
        <w:spacing w:before="0" w:beforeAutospacing="0" w:after="0" w:afterAutospacing="0" w:line="276" w:lineRule="auto"/>
        <w:ind w:left="851"/>
        <w:jc w:val="both"/>
        <w:rPr>
          <w:color w:val="000000"/>
          <w:sz w:val="22"/>
          <w:szCs w:val="22"/>
        </w:rPr>
      </w:pPr>
      <w:r w:rsidRPr="00BF3945">
        <w:rPr>
          <w:color w:val="000000"/>
          <w:sz w:val="22"/>
          <w:szCs w:val="22"/>
        </w:rPr>
        <w:t xml:space="preserve">Администрации гимназии усилить контроль преподавания биологии и химии, решить вопрос по текучке кадров. </w:t>
      </w:r>
    </w:p>
    <w:p w:rsidR="002F5BD6" w:rsidRPr="00BF3945" w:rsidRDefault="002F5BD6" w:rsidP="002F5BD6">
      <w:pPr>
        <w:pStyle w:val="a6"/>
        <w:numPr>
          <w:ilvl w:val="2"/>
          <w:numId w:val="12"/>
        </w:numPr>
        <w:spacing w:before="0" w:beforeAutospacing="0" w:after="0" w:afterAutospacing="0" w:line="276" w:lineRule="auto"/>
        <w:ind w:left="851"/>
        <w:jc w:val="both"/>
        <w:rPr>
          <w:color w:val="000000"/>
          <w:sz w:val="22"/>
          <w:szCs w:val="22"/>
        </w:rPr>
      </w:pPr>
      <w:r w:rsidRPr="00BF3945">
        <w:rPr>
          <w:color w:val="000000"/>
          <w:sz w:val="22"/>
          <w:szCs w:val="22"/>
        </w:rPr>
        <w:t xml:space="preserve">Собрать и изучить и информационный материал по организации и проведению подготовки учащихся к ЕГЭ (методические рекомендации, пособия, тренажёры, электронные диски, Интернет-ресурсы). </w:t>
      </w:r>
    </w:p>
    <w:p w:rsidR="002F5BD6" w:rsidRPr="00BF3945" w:rsidRDefault="002F5BD6" w:rsidP="002F5BD6">
      <w:pPr>
        <w:pStyle w:val="a6"/>
        <w:numPr>
          <w:ilvl w:val="2"/>
          <w:numId w:val="12"/>
        </w:numPr>
        <w:spacing w:before="0" w:beforeAutospacing="0" w:after="0" w:afterAutospacing="0" w:line="276" w:lineRule="auto"/>
        <w:ind w:left="851"/>
        <w:jc w:val="both"/>
        <w:rPr>
          <w:color w:val="000000"/>
          <w:sz w:val="22"/>
          <w:szCs w:val="22"/>
        </w:rPr>
      </w:pPr>
      <w:r w:rsidRPr="00BF3945">
        <w:rPr>
          <w:color w:val="000000"/>
          <w:sz w:val="22"/>
          <w:szCs w:val="22"/>
        </w:rPr>
        <w:t xml:space="preserve">Для подготовки учащихся к ЕГЭ особо уделять внимание учебно-тренировочным материалам ФИПИ, которые предоставляют учителям и учащимся достоверную информацию о содержании ЕГЭ, использовать их как на этапе обучения, так и для организации системы текущего контроля. </w:t>
      </w:r>
    </w:p>
    <w:p w:rsidR="002F5BD6" w:rsidRPr="00BF3945" w:rsidRDefault="002F5BD6" w:rsidP="002F5BD6">
      <w:pPr>
        <w:pStyle w:val="a6"/>
        <w:numPr>
          <w:ilvl w:val="2"/>
          <w:numId w:val="12"/>
        </w:numPr>
        <w:spacing w:before="0" w:beforeAutospacing="0" w:after="0" w:afterAutospacing="0" w:line="276" w:lineRule="auto"/>
        <w:ind w:left="851"/>
        <w:jc w:val="both"/>
        <w:rPr>
          <w:color w:val="000000"/>
          <w:sz w:val="22"/>
          <w:szCs w:val="22"/>
        </w:rPr>
      </w:pPr>
      <w:r w:rsidRPr="00BF3945">
        <w:rPr>
          <w:color w:val="000000"/>
          <w:sz w:val="22"/>
          <w:szCs w:val="22"/>
        </w:rPr>
        <w:t xml:space="preserve">Учитывать из опыта ЕГЭ по биологии прошлых лет основные </w:t>
      </w:r>
      <w:r w:rsidR="008B2AE3" w:rsidRPr="00BF3945">
        <w:rPr>
          <w:color w:val="000000"/>
          <w:sz w:val="22"/>
          <w:szCs w:val="22"/>
        </w:rPr>
        <w:t>трудности,</w:t>
      </w:r>
      <w:r w:rsidRPr="00BF3945">
        <w:rPr>
          <w:color w:val="000000"/>
          <w:sz w:val="22"/>
          <w:szCs w:val="22"/>
        </w:rPr>
        <w:t xml:space="preserve"> с которыми сталкиваются учащиеся, как правило слабо ими выполняются задания по общей биологии.</w:t>
      </w:r>
    </w:p>
    <w:p w:rsidR="002F5BD6" w:rsidRPr="00BF3945" w:rsidRDefault="002F5BD6" w:rsidP="002F5BD6">
      <w:pPr>
        <w:pStyle w:val="a6"/>
        <w:numPr>
          <w:ilvl w:val="2"/>
          <w:numId w:val="12"/>
        </w:numPr>
        <w:spacing w:before="0" w:beforeAutospacing="0" w:after="0" w:afterAutospacing="0" w:line="276" w:lineRule="auto"/>
        <w:ind w:left="851"/>
        <w:jc w:val="both"/>
        <w:rPr>
          <w:color w:val="000000"/>
          <w:sz w:val="22"/>
          <w:szCs w:val="22"/>
        </w:rPr>
      </w:pPr>
      <w:r w:rsidRPr="00BF3945">
        <w:rPr>
          <w:color w:val="000000"/>
          <w:sz w:val="22"/>
          <w:szCs w:val="22"/>
        </w:rPr>
        <w:t xml:space="preserve">Работать над правильностью и умением четко и лаконично формулировать свои мысли. </w:t>
      </w:r>
    </w:p>
    <w:p w:rsidR="002F5BD6" w:rsidRPr="00BF3945" w:rsidRDefault="00D600A0" w:rsidP="002F5BD6">
      <w:pPr>
        <w:pStyle w:val="a6"/>
        <w:numPr>
          <w:ilvl w:val="2"/>
          <w:numId w:val="12"/>
        </w:numPr>
        <w:spacing w:before="0" w:beforeAutospacing="0" w:after="0" w:afterAutospacing="0" w:line="276" w:lineRule="auto"/>
        <w:ind w:left="851"/>
        <w:jc w:val="both"/>
        <w:rPr>
          <w:color w:val="000000"/>
          <w:sz w:val="22"/>
          <w:szCs w:val="22"/>
        </w:rPr>
      </w:pPr>
      <w:r w:rsidRPr="00BF3945">
        <w:rPr>
          <w:color w:val="000000"/>
          <w:sz w:val="22"/>
          <w:szCs w:val="22"/>
        </w:rPr>
        <w:t xml:space="preserve">Большое внимание обращать на формирование умений работать с текстом, рисунками, схемами, таблицами, графиками и т.д. </w:t>
      </w:r>
    </w:p>
    <w:p w:rsidR="00D600A0" w:rsidRPr="00BF3945" w:rsidRDefault="00D600A0" w:rsidP="002F5BD6">
      <w:pPr>
        <w:pStyle w:val="a6"/>
        <w:numPr>
          <w:ilvl w:val="2"/>
          <w:numId w:val="12"/>
        </w:numPr>
        <w:spacing w:before="0" w:beforeAutospacing="0" w:after="0" w:afterAutospacing="0" w:line="276" w:lineRule="auto"/>
        <w:ind w:left="851"/>
        <w:jc w:val="both"/>
        <w:rPr>
          <w:color w:val="000000"/>
          <w:sz w:val="22"/>
          <w:szCs w:val="22"/>
        </w:rPr>
      </w:pPr>
      <w:r w:rsidRPr="00BF3945">
        <w:rPr>
          <w:color w:val="000000"/>
          <w:sz w:val="22"/>
          <w:szCs w:val="22"/>
        </w:rPr>
        <w:t xml:space="preserve">При подготовке учащихся к выполнению заданий со свободным ответом обратить внимание на формирование умения кратко, четко, по существу вопроса устно и письменно излагать свои мысли. </w:t>
      </w:r>
    </w:p>
    <w:p w:rsidR="00D600A0" w:rsidRPr="00BF3945" w:rsidRDefault="00D600A0" w:rsidP="002F5BD6">
      <w:pPr>
        <w:pStyle w:val="a6"/>
        <w:numPr>
          <w:ilvl w:val="2"/>
          <w:numId w:val="12"/>
        </w:numPr>
        <w:spacing w:before="0" w:beforeAutospacing="0" w:after="0" w:afterAutospacing="0" w:line="276" w:lineRule="auto"/>
        <w:ind w:left="851"/>
        <w:jc w:val="both"/>
        <w:rPr>
          <w:color w:val="000000"/>
          <w:sz w:val="22"/>
          <w:szCs w:val="22"/>
        </w:rPr>
      </w:pPr>
      <w:r w:rsidRPr="00BF3945">
        <w:rPr>
          <w:color w:val="000000"/>
          <w:sz w:val="22"/>
          <w:szCs w:val="22"/>
        </w:rPr>
        <w:t xml:space="preserve">Использовать задания с четкими, немногословными формулировками, включающими понятную для учащихся терминологию. Это может быть работа с текстом учебника, составление плана, комментирование устных ответов учащихся, нахождение ошибок в логике рассказов на ту или иную тему.  </w:t>
      </w:r>
    </w:p>
    <w:p w:rsidR="00D600A0" w:rsidRPr="00BF3945" w:rsidRDefault="00D600A0" w:rsidP="002F5BD6">
      <w:pPr>
        <w:pStyle w:val="a6"/>
        <w:numPr>
          <w:ilvl w:val="2"/>
          <w:numId w:val="12"/>
        </w:numPr>
        <w:spacing w:before="0" w:beforeAutospacing="0" w:after="0" w:afterAutospacing="0" w:line="276" w:lineRule="auto"/>
        <w:ind w:left="851"/>
        <w:jc w:val="both"/>
        <w:rPr>
          <w:color w:val="000000"/>
          <w:sz w:val="22"/>
          <w:szCs w:val="22"/>
        </w:rPr>
      </w:pPr>
      <w:r w:rsidRPr="00BF3945">
        <w:rPr>
          <w:color w:val="000000"/>
          <w:sz w:val="22"/>
          <w:szCs w:val="22"/>
        </w:rPr>
        <w:lastRenderedPageBreak/>
        <w:t xml:space="preserve">Отрабатывать алгоритмы решения задач по цитологии и генетике. </w:t>
      </w:r>
    </w:p>
    <w:p w:rsidR="00D600A0" w:rsidRPr="00BF3945" w:rsidRDefault="00D600A0" w:rsidP="002F5BD6">
      <w:pPr>
        <w:pStyle w:val="a6"/>
        <w:numPr>
          <w:ilvl w:val="2"/>
          <w:numId w:val="12"/>
        </w:numPr>
        <w:spacing w:before="0" w:beforeAutospacing="0" w:after="0" w:afterAutospacing="0" w:line="276" w:lineRule="auto"/>
        <w:ind w:left="851"/>
        <w:jc w:val="both"/>
        <w:rPr>
          <w:color w:val="000000"/>
          <w:sz w:val="22"/>
          <w:szCs w:val="22"/>
        </w:rPr>
      </w:pPr>
      <w:r w:rsidRPr="00BF3945">
        <w:rPr>
          <w:color w:val="000000"/>
          <w:sz w:val="22"/>
          <w:szCs w:val="22"/>
        </w:rPr>
        <w:t xml:space="preserve">На основе демоверсий разработать план работы по подготовке к ЕГЭ и организовать занятия с учащимися: </w:t>
      </w:r>
    </w:p>
    <w:p w:rsidR="00D600A0" w:rsidRPr="00BF3945" w:rsidRDefault="002F5BD6" w:rsidP="00D600A0">
      <w:pPr>
        <w:pStyle w:val="a6"/>
        <w:spacing w:before="0" w:beforeAutospacing="0" w:after="0" w:afterAutospacing="0" w:line="276" w:lineRule="auto"/>
        <w:ind w:left="851"/>
        <w:jc w:val="both"/>
        <w:rPr>
          <w:color w:val="000000"/>
          <w:sz w:val="22"/>
          <w:szCs w:val="22"/>
        </w:rPr>
      </w:pPr>
      <w:r w:rsidRPr="00BF3945">
        <w:rPr>
          <w:color w:val="000000"/>
          <w:sz w:val="22"/>
          <w:szCs w:val="22"/>
        </w:rPr>
        <w:t>а) Определить дополнительные виды учебной работы (индивидуальные и групповые консультации, элективные курсы, тренинги с использованием Интернет - технологий (график работы в кабинете информат</w:t>
      </w:r>
      <w:r w:rsidR="00D600A0" w:rsidRPr="00BF3945">
        <w:rPr>
          <w:color w:val="000000"/>
          <w:sz w:val="22"/>
          <w:szCs w:val="22"/>
        </w:rPr>
        <w:t>ики</w:t>
      </w:r>
      <w:r w:rsidRPr="00BF3945">
        <w:rPr>
          <w:color w:val="000000"/>
          <w:sz w:val="22"/>
          <w:szCs w:val="22"/>
        </w:rPr>
        <w:t>), тематические занятия по отработке технологии ЕГЭ (заполнение бланков, отработка различных типов вопросов группы В, С).</w:t>
      </w:r>
    </w:p>
    <w:p w:rsidR="00D600A0" w:rsidRPr="00BF3945" w:rsidRDefault="00D600A0" w:rsidP="00D600A0">
      <w:pPr>
        <w:pStyle w:val="a6"/>
        <w:spacing w:before="0" w:beforeAutospacing="0" w:after="0" w:afterAutospacing="0" w:line="276" w:lineRule="auto"/>
        <w:ind w:left="851"/>
        <w:jc w:val="both"/>
        <w:rPr>
          <w:sz w:val="22"/>
          <w:szCs w:val="22"/>
        </w:rPr>
      </w:pPr>
      <w:r w:rsidRPr="00BF3945">
        <w:rPr>
          <w:sz w:val="22"/>
          <w:szCs w:val="22"/>
        </w:rPr>
        <w:t>б) Спланировать часы подготовки к ЕГЭ.</w:t>
      </w:r>
    </w:p>
    <w:p w:rsidR="00D600A0" w:rsidRPr="00BF3945" w:rsidRDefault="00D600A0" w:rsidP="00D600A0">
      <w:pPr>
        <w:pStyle w:val="a6"/>
        <w:spacing w:before="0" w:beforeAutospacing="0" w:after="0" w:afterAutospacing="0" w:line="276" w:lineRule="auto"/>
        <w:ind w:left="851"/>
        <w:jc w:val="both"/>
        <w:rPr>
          <w:sz w:val="22"/>
          <w:szCs w:val="22"/>
        </w:rPr>
      </w:pPr>
      <w:r w:rsidRPr="00BF3945">
        <w:rPr>
          <w:sz w:val="22"/>
          <w:szCs w:val="22"/>
        </w:rPr>
        <w:t>в) Включить в план работы информирование учащихся и родителей о том, что такое ЕГЭ по биологии, кто сдаёт и для чего. Родители чётко должны себе представлять, что ЕГЭ не только выпускной экзамен, но и вступительный (если ребёнок собирается поступать в ВУЗ). Как индивидуально готовиться к ЕГЭ. Информировать учащихся о наличии Интернет сайтов для самоподготовки.</w:t>
      </w:r>
    </w:p>
    <w:p w:rsidR="00F8614B" w:rsidRPr="00BF3945" w:rsidRDefault="00F8614B" w:rsidP="00220692">
      <w:pPr>
        <w:spacing w:after="0"/>
        <w:ind w:firstLine="426"/>
        <w:jc w:val="both"/>
        <w:rPr>
          <w:rFonts w:ascii="Times New Roman" w:hAnsi="Times New Roman" w:cs="Times New Roman"/>
          <w:highlight w:val="yellow"/>
        </w:rPr>
      </w:pPr>
    </w:p>
    <w:p w:rsidR="00220692" w:rsidRPr="00BF3945" w:rsidRDefault="00220692" w:rsidP="00220692">
      <w:pPr>
        <w:spacing w:after="0"/>
        <w:jc w:val="center"/>
        <w:rPr>
          <w:rFonts w:ascii="Times New Roman" w:hAnsi="Times New Roman" w:cs="Times New Roman"/>
          <w:b/>
        </w:rPr>
      </w:pPr>
      <w:r w:rsidRPr="00BF3945">
        <w:rPr>
          <w:rFonts w:ascii="Times New Roman" w:hAnsi="Times New Roman" w:cs="Times New Roman"/>
          <w:b/>
        </w:rPr>
        <w:t>Результаты учащихся ГБОУ «Гимназия № 1 г. Карабулак</w:t>
      </w:r>
      <w:r w:rsidR="00051A9F" w:rsidRPr="00BF3945">
        <w:rPr>
          <w:rFonts w:ascii="Times New Roman" w:hAnsi="Times New Roman" w:cs="Times New Roman"/>
          <w:b/>
        </w:rPr>
        <w:t>», сдававших ЕГЭ по физике в 202</w:t>
      </w:r>
      <w:r w:rsidR="00D01947" w:rsidRPr="00BF3945">
        <w:rPr>
          <w:rFonts w:ascii="Times New Roman" w:hAnsi="Times New Roman" w:cs="Times New Roman"/>
          <w:b/>
        </w:rPr>
        <w:t>3</w:t>
      </w:r>
      <w:r w:rsidRPr="00BF3945">
        <w:rPr>
          <w:rFonts w:ascii="Times New Roman" w:hAnsi="Times New Roman" w:cs="Times New Roman"/>
          <w:b/>
        </w:rPr>
        <w:t xml:space="preserve"> году.</w:t>
      </w:r>
    </w:p>
    <w:p w:rsidR="00220692" w:rsidRPr="00BF3945" w:rsidRDefault="00220692" w:rsidP="00220692">
      <w:pPr>
        <w:spacing w:after="0"/>
        <w:jc w:val="center"/>
        <w:rPr>
          <w:rFonts w:ascii="Times New Roman" w:hAnsi="Times New Roman" w:cs="Times New Roman"/>
        </w:rPr>
      </w:pPr>
    </w:p>
    <w:p w:rsidR="00AC509C" w:rsidRPr="00BF3945" w:rsidRDefault="00AC509C" w:rsidP="00AC509C">
      <w:pPr>
        <w:spacing w:after="0" w:line="240" w:lineRule="auto"/>
        <w:ind w:firstLine="567"/>
        <w:contextualSpacing/>
        <w:jc w:val="both"/>
        <w:rPr>
          <w:rFonts w:ascii="Times New Roman" w:hAnsi="Times New Roman" w:cs="Times New Roman"/>
          <w:color w:val="000000"/>
          <w:sz w:val="24"/>
          <w:szCs w:val="24"/>
          <w:shd w:val="clear" w:color="auto" w:fill="FFFFFF"/>
        </w:rPr>
      </w:pPr>
      <w:r w:rsidRPr="00BF3945">
        <w:rPr>
          <w:rFonts w:ascii="Times New Roman" w:hAnsi="Times New Roman" w:cs="Times New Roman"/>
          <w:color w:val="000000"/>
          <w:sz w:val="24"/>
          <w:szCs w:val="24"/>
          <w:shd w:val="clear" w:color="auto" w:fill="FFFFFF"/>
        </w:rPr>
        <w:t xml:space="preserve">Единый государственный экзамен по физике сдавали 4 учащихся из 50 выпускников. Из них успешно преодолели минимальный порог в 36 балла – 2 выпускника. </w:t>
      </w:r>
    </w:p>
    <w:p w:rsidR="00AC509C" w:rsidRPr="00BF3945" w:rsidRDefault="00AC509C" w:rsidP="00AC509C">
      <w:pPr>
        <w:spacing w:after="0" w:line="360" w:lineRule="auto"/>
        <w:jc w:val="both"/>
        <w:rPr>
          <w:rFonts w:ascii="Times New Roman" w:hAnsi="Times New Roman" w:cs="Times New Roman"/>
          <w:color w:val="000000"/>
          <w:shd w:val="clear" w:color="auto" w:fill="FFFFFF"/>
        </w:rPr>
      </w:pPr>
    </w:p>
    <w:tbl>
      <w:tblPr>
        <w:tblStyle w:val="a3"/>
        <w:tblW w:w="9727" w:type="dxa"/>
        <w:tblInd w:w="534" w:type="dxa"/>
        <w:tblLook w:val="04A0" w:firstRow="1" w:lastRow="0" w:firstColumn="1" w:lastColumn="0" w:noHBand="0" w:noVBand="1"/>
      </w:tblPr>
      <w:tblGrid>
        <w:gridCol w:w="518"/>
        <w:gridCol w:w="2728"/>
        <w:gridCol w:w="1006"/>
        <w:gridCol w:w="992"/>
        <w:gridCol w:w="1352"/>
        <w:gridCol w:w="1179"/>
        <w:gridCol w:w="976"/>
        <w:gridCol w:w="976"/>
      </w:tblGrid>
      <w:tr w:rsidR="00AC509C" w:rsidRPr="00BF3945" w:rsidTr="00AC509C">
        <w:tc>
          <w:tcPr>
            <w:tcW w:w="518"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w:t>
            </w:r>
          </w:p>
        </w:tc>
        <w:tc>
          <w:tcPr>
            <w:tcW w:w="2728"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Ф.И. обучающегося</w:t>
            </w:r>
          </w:p>
        </w:tc>
        <w:tc>
          <w:tcPr>
            <w:tcW w:w="1006"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1 часть</w:t>
            </w:r>
          </w:p>
        </w:tc>
        <w:tc>
          <w:tcPr>
            <w:tcW w:w="992"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2 часть</w:t>
            </w:r>
          </w:p>
        </w:tc>
        <w:tc>
          <w:tcPr>
            <w:tcW w:w="1352"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первичный балл</w:t>
            </w:r>
          </w:p>
        </w:tc>
        <w:tc>
          <w:tcPr>
            <w:tcW w:w="1179"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Перевод баллов</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spacing w:before="100" w:beforeAutospacing="1" w:after="100" w:afterAutospacing="1" w:line="276" w:lineRule="auto"/>
              <w:contextualSpacing/>
              <w:jc w:val="both"/>
              <w:rPr>
                <w:sz w:val="24"/>
                <w:szCs w:val="24"/>
              </w:rPr>
            </w:pPr>
            <w:r w:rsidRPr="00BF3945">
              <w:rPr>
                <w:sz w:val="24"/>
                <w:szCs w:val="24"/>
              </w:rPr>
              <w:t xml:space="preserve">Оценка за </w:t>
            </w:r>
            <w:proofErr w:type="spellStart"/>
            <w:r w:rsidRPr="00BF3945">
              <w:rPr>
                <w:sz w:val="24"/>
                <w:szCs w:val="24"/>
              </w:rPr>
              <w:t>егэ</w:t>
            </w:r>
            <w:proofErr w:type="spellEnd"/>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spacing w:before="100" w:beforeAutospacing="1" w:after="100" w:afterAutospacing="1" w:line="276" w:lineRule="auto"/>
              <w:contextualSpacing/>
              <w:jc w:val="both"/>
              <w:rPr>
                <w:sz w:val="24"/>
                <w:szCs w:val="24"/>
              </w:rPr>
            </w:pPr>
            <w:r w:rsidRPr="00BF3945">
              <w:rPr>
                <w:sz w:val="24"/>
                <w:szCs w:val="24"/>
              </w:rPr>
              <w:t>Оценка за год</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4"/>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Аушев Муслим</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22</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61</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4"/>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 xml:space="preserve">Ахильгов Мухаммед </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27</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12</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39</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88</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4"/>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 xml:space="preserve">Оздоев Тимур </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18</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0</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18</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54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4"/>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proofErr w:type="spellStart"/>
            <w:r w:rsidRPr="00BF3945">
              <w:rPr>
                <w:sz w:val="24"/>
                <w:szCs w:val="24"/>
              </w:rPr>
              <w:t>Торшхоев</w:t>
            </w:r>
            <w:proofErr w:type="spellEnd"/>
            <w:r w:rsidRPr="00BF3945">
              <w:rPr>
                <w:sz w:val="24"/>
                <w:szCs w:val="24"/>
              </w:rPr>
              <w:t xml:space="preserve"> Усман</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0</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0</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0</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r>
    </w:tbl>
    <w:p w:rsidR="00AC509C" w:rsidRPr="00BF3945" w:rsidRDefault="00AC509C" w:rsidP="00AC509C">
      <w:pPr>
        <w:spacing w:after="0" w:line="360" w:lineRule="auto"/>
        <w:jc w:val="both"/>
        <w:rPr>
          <w:rFonts w:ascii="Times New Roman" w:hAnsi="Times New Roman" w:cs="Times New Roman"/>
          <w:color w:val="000000"/>
          <w:shd w:val="clear" w:color="auto" w:fill="FFFFFF"/>
        </w:rPr>
      </w:pPr>
    </w:p>
    <w:p w:rsidR="00AC509C" w:rsidRPr="00BF3945" w:rsidRDefault="00AC509C" w:rsidP="00AC509C">
      <w:pPr>
        <w:jc w:val="both"/>
        <w:rPr>
          <w:rFonts w:ascii="Times New Roman" w:hAnsi="Times New Roman" w:cs="Times New Roman"/>
          <w:sz w:val="24"/>
          <w:szCs w:val="24"/>
        </w:rPr>
      </w:pPr>
      <w:r w:rsidRPr="00BF3945">
        <w:rPr>
          <w:rFonts w:ascii="Times New Roman" w:hAnsi="Times New Roman" w:cs="Times New Roman"/>
          <w:sz w:val="24"/>
          <w:szCs w:val="24"/>
        </w:rPr>
        <w:t xml:space="preserve">Минимальная граница – 36 балла. Обучающиеся показали средний уровень знаний и преодолели порог 2 выпускника. Средний балл - 51. </w:t>
      </w:r>
    </w:p>
    <w:p w:rsidR="00AC509C" w:rsidRPr="00BF3945" w:rsidRDefault="00AC509C" w:rsidP="00AC509C">
      <w:pPr>
        <w:spacing w:after="0"/>
        <w:jc w:val="both"/>
        <w:rPr>
          <w:rFonts w:ascii="Times New Roman" w:hAnsi="Times New Roman" w:cs="Times New Roman"/>
          <w:sz w:val="24"/>
        </w:rPr>
      </w:pPr>
      <w:r w:rsidRPr="00BF3945">
        <w:rPr>
          <w:rFonts w:ascii="Times New Roman" w:hAnsi="Times New Roman" w:cs="Times New Roman"/>
          <w:sz w:val="24"/>
        </w:rPr>
        <w:t>Сравнительный анализ результатов ЕГЭ и годовых оценок по физике:</w:t>
      </w:r>
    </w:p>
    <w:p w:rsidR="00AC509C" w:rsidRPr="00BF3945" w:rsidRDefault="00AC509C" w:rsidP="00AC509C">
      <w:pPr>
        <w:spacing w:after="0"/>
        <w:jc w:val="both"/>
        <w:rPr>
          <w:rFonts w:ascii="Times New Roman" w:hAnsi="Times New Roman" w:cs="Times New Roman"/>
          <w:sz w:val="28"/>
          <w:szCs w:val="24"/>
        </w:rPr>
      </w:pPr>
    </w:p>
    <w:tbl>
      <w:tblPr>
        <w:tblStyle w:val="25"/>
        <w:tblW w:w="9094" w:type="dxa"/>
        <w:tblInd w:w="534" w:type="dxa"/>
        <w:tblLook w:val="04A0" w:firstRow="1" w:lastRow="0" w:firstColumn="1" w:lastColumn="0" w:noHBand="0" w:noVBand="1"/>
      </w:tblPr>
      <w:tblGrid>
        <w:gridCol w:w="1701"/>
        <w:gridCol w:w="1709"/>
        <w:gridCol w:w="1524"/>
        <w:gridCol w:w="1514"/>
        <w:gridCol w:w="1206"/>
        <w:gridCol w:w="1440"/>
      </w:tblGrid>
      <w:tr w:rsidR="00AC509C" w:rsidRPr="00BF3945" w:rsidTr="00D731A8">
        <w:tc>
          <w:tcPr>
            <w:tcW w:w="1701"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Класс</w:t>
            </w:r>
          </w:p>
        </w:tc>
        <w:tc>
          <w:tcPr>
            <w:tcW w:w="1709"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Подтвердили</w:t>
            </w:r>
          </w:p>
        </w:tc>
        <w:tc>
          <w:tcPr>
            <w:tcW w:w="1524"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Повысили</w:t>
            </w:r>
          </w:p>
        </w:tc>
        <w:tc>
          <w:tcPr>
            <w:tcW w:w="1514"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Понизили</w:t>
            </w:r>
          </w:p>
        </w:tc>
        <w:tc>
          <w:tcPr>
            <w:tcW w:w="1206"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Ср. балл</w:t>
            </w:r>
          </w:p>
        </w:tc>
        <w:tc>
          <w:tcPr>
            <w:tcW w:w="1440"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Ср. оценка</w:t>
            </w:r>
          </w:p>
        </w:tc>
      </w:tr>
      <w:tr w:rsidR="00AC509C" w:rsidRPr="00BF3945" w:rsidTr="00D731A8">
        <w:tc>
          <w:tcPr>
            <w:tcW w:w="1701"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11 «х-б»</w:t>
            </w:r>
          </w:p>
        </w:tc>
        <w:tc>
          <w:tcPr>
            <w:tcW w:w="1709"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0</w:t>
            </w:r>
          </w:p>
        </w:tc>
        <w:tc>
          <w:tcPr>
            <w:tcW w:w="152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w:t>
            </w:r>
          </w:p>
        </w:tc>
        <w:tc>
          <w:tcPr>
            <w:tcW w:w="151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w:t>
            </w:r>
          </w:p>
        </w:tc>
        <w:tc>
          <w:tcPr>
            <w:tcW w:w="120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3,0</w:t>
            </w:r>
          </w:p>
        </w:tc>
        <w:tc>
          <w:tcPr>
            <w:tcW w:w="1440"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3,0</w:t>
            </w:r>
          </w:p>
        </w:tc>
      </w:tr>
      <w:tr w:rsidR="00AC509C" w:rsidRPr="00BF3945" w:rsidTr="00D731A8">
        <w:tc>
          <w:tcPr>
            <w:tcW w:w="1701"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11 «р-н»</w:t>
            </w:r>
          </w:p>
        </w:tc>
        <w:tc>
          <w:tcPr>
            <w:tcW w:w="1709"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0</w:t>
            </w:r>
          </w:p>
        </w:tc>
        <w:tc>
          <w:tcPr>
            <w:tcW w:w="120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5,0</w:t>
            </w:r>
          </w:p>
        </w:tc>
        <w:tc>
          <w:tcPr>
            <w:tcW w:w="1440"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5,0</w:t>
            </w:r>
          </w:p>
        </w:tc>
      </w:tr>
      <w:tr w:rsidR="00AC509C" w:rsidRPr="00BF3945" w:rsidTr="00D731A8">
        <w:tc>
          <w:tcPr>
            <w:tcW w:w="1701"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11 «э»</w:t>
            </w:r>
          </w:p>
        </w:tc>
        <w:tc>
          <w:tcPr>
            <w:tcW w:w="1709"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0</w:t>
            </w:r>
          </w:p>
        </w:tc>
        <w:tc>
          <w:tcPr>
            <w:tcW w:w="152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w:t>
            </w:r>
          </w:p>
        </w:tc>
        <w:tc>
          <w:tcPr>
            <w:tcW w:w="120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4,0</w:t>
            </w:r>
          </w:p>
        </w:tc>
        <w:tc>
          <w:tcPr>
            <w:tcW w:w="1440"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5,0</w:t>
            </w:r>
          </w:p>
        </w:tc>
      </w:tr>
      <w:tr w:rsidR="00AC509C" w:rsidRPr="00BF3945" w:rsidTr="00D731A8">
        <w:tc>
          <w:tcPr>
            <w:tcW w:w="1701"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 xml:space="preserve">Итого </w:t>
            </w:r>
          </w:p>
        </w:tc>
        <w:tc>
          <w:tcPr>
            <w:tcW w:w="1709"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w:t>
            </w:r>
          </w:p>
        </w:tc>
        <w:tc>
          <w:tcPr>
            <w:tcW w:w="151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2</w:t>
            </w:r>
          </w:p>
        </w:tc>
        <w:tc>
          <w:tcPr>
            <w:tcW w:w="120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3,8</w:t>
            </w:r>
          </w:p>
        </w:tc>
        <w:tc>
          <w:tcPr>
            <w:tcW w:w="1440"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4,0</w:t>
            </w:r>
          </w:p>
        </w:tc>
      </w:tr>
    </w:tbl>
    <w:p w:rsidR="00AC509C" w:rsidRPr="00BF3945" w:rsidRDefault="00AC509C" w:rsidP="00AC509C">
      <w:pPr>
        <w:spacing w:before="100" w:beforeAutospacing="1" w:after="100" w:afterAutospacing="1"/>
        <w:ind w:firstLine="708"/>
        <w:contextualSpacing/>
        <w:jc w:val="both"/>
        <w:rPr>
          <w:rFonts w:ascii="Times New Roman" w:hAnsi="Times New Roman" w:cs="Times New Roman"/>
          <w:sz w:val="24"/>
        </w:rPr>
      </w:pPr>
    </w:p>
    <w:p w:rsidR="00AC509C" w:rsidRPr="00BF3945" w:rsidRDefault="00AC509C" w:rsidP="00AC509C">
      <w:pPr>
        <w:spacing w:before="100" w:beforeAutospacing="1" w:after="100" w:afterAutospacing="1"/>
        <w:ind w:firstLine="708"/>
        <w:contextualSpacing/>
        <w:jc w:val="both"/>
        <w:rPr>
          <w:rFonts w:ascii="Times New Roman" w:hAnsi="Times New Roman" w:cs="Times New Roman"/>
          <w:sz w:val="24"/>
        </w:rPr>
      </w:pPr>
      <w:r w:rsidRPr="00BF3945">
        <w:rPr>
          <w:rFonts w:ascii="Times New Roman" w:hAnsi="Times New Roman" w:cs="Times New Roman"/>
          <w:sz w:val="24"/>
        </w:rPr>
        <w:t xml:space="preserve">Средний балл по физике в 2023 году составлял – 45 баллов, что на 6 баллов меньше чем в 2024 году. </w:t>
      </w:r>
      <w:proofErr w:type="spellStart"/>
      <w:r w:rsidRPr="00BF3945">
        <w:rPr>
          <w:rFonts w:ascii="Times New Roman" w:hAnsi="Times New Roman" w:cs="Times New Roman"/>
          <w:sz w:val="24"/>
        </w:rPr>
        <w:t>Торшхоев</w:t>
      </w:r>
      <w:proofErr w:type="spellEnd"/>
      <w:r w:rsidRPr="00BF3945">
        <w:rPr>
          <w:rFonts w:ascii="Times New Roman" w:hAnsi="Times New Roman" w:cs="Times New Roman"/>
          <w:sz w:val="24"/>
        </w:rPr>
        <w:t xml:space="preserve"> Усман находился на семейном обучении, не посещал занятия в школе. Учителю необходимо ликвидировать формализм при выставлении оценок за ответы учащимся, систематически повторять пройденный материал, проводить пробные тестовые работы по предмету, с целью выявления пробелов в знаниях учащихся.  </w:t>
      </w:r>
    </w:p>
    <w:p w:rsidR="00AC509C" w:rsidRPr="00BF3945" w:rsidRDefault="00AC509C" w:rsidP="00220692">
      <w:pPr>
        <w:spacing w:after="0"/>
        <w:jc w:val="center"/>
        <w:rPr>
          <w:rFonts w:ascii="Times New Roman" w:hAnsi="Times New Roman" w:cs="Times New Roman"/>
        </w:rPr>
      </w:pPr>
    </w:p>
    <w:p w:rsidR="00ED3B7E" w:rsidRPr="00BF3945" w:rsidRDefault="00ED3B7E" w:rsidP="00ED3B7E">
      <w:pPr>
        <w:spacing w:after="0"/>
        <w:ind w:firstLine="357"/>
        <w:jc w:val="both"/>
        <w:rPr>
          <w:rFonts w:ascii="Times New Roman" w:hAnsi="Times New Roman" w:cs="Times New Roman"/>
          <w:sz w:val="24"/>
        </w:rPr>
      </w:pPr>
      <w:r w:rsidRPr="00BF3945">
        <w:rPr>
          <w:rFonts w:ascii="Times New Roman" w:hAnsi="Times New Roman" w:cs="Times New Roman"/>
          <w:sz w:val="24"/>
        </w:rPr>
        <w:t>Сравнительная таблица результато</w:t>
      </w:r>
      <w:r w:rsidR="00ED0E48" w:rsidRPr="00BF3945">
        <w:rPr>
          <w:rFonts w:ascii="Times New Roman" w:hAnsi="Times New Roman" w:cs="Times New Roman"/>
          <w:sz w:val="24"/>
        </w:rPr>
        <w:t xml:space="preserve">в ЕГЭ по физике за </w:t>
      </w:r>
      <w:r w:rsidR="002916C7" w:rsidRPr="00BF3945">
        <w:rPr>
          <w:rFonts w:ascii="Times New Roman" w:hAnsi="Times New Roman" w:cs="Times New Roman"/>
          <w:sz w:val="24"/>
        </w:rPr>
        <w:t xml:space="preserve">последние </w:t>
      </w:r>
      <w:r w:rsidR="00AC509C" w:rsidRPr="00BF3945">
        <w:rPr>
          <w:rFonts w:ascii="Times New Roman" w:hAnsi="Times New Roman" w:cs="Times New Roman"/>
          <w:sz w:val="24"/>
        </w:rPr>
        <w:t>три года</w:t>
      </w:r>
      <w:r w:rsidRPr="00BF3945">
        <w:rPr>
          <w:rFonts w:ascii="Times New Roman" w:hAnsi="Times New Roman" w:cs="Times New Roman"/>
          <w:sz w:val="24"/>
        </w:rPr>
        <w:t xml:space="preserve">: </w:t>
      </w:r>
    </w:p>
    <w:p w:rsidR="00ED3B7E" w:rsidRPr="00BF3945" w:rsidRDefault="00ED3B7E" w:rsidP="00ED3B7E">
      <w:pPr>
        <w:spacing w:after="0"/>
        <w:ind w:firstLine="357"/>
        <w:jc w:val="both"/>
        <w:rPr>
          <w:rFonts w:ascii="Times New Roman" w:hAnsi="Times New Roman" w:cs="Times New Roman"/>
          <w:sz w:val="24"/>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ED3B7E" w:rsidRPr="00BF3945" w:rsidTr="00F03C57">
        <w:tc>
          <w:tcPr>
            <w:tcW w:w="1217" w:type="dxa"/>
            <w:vMerge w:val="restart"/>
            <w:vAlign w:val="center"/>
          </w:tcPr>
          <w:p w:rsidR="00ED3B7E" w:rsidRPr="00BF3945" w:rsidRDefault="00ED3B7E" w:rsidP="00F03C57">
            <w:pPr>
              <w:spacing w:after="0"/>
              <w:jc w:val="center"/>
              <w:rPr>
                <w:rFonts w:ascii="Times New Roman" w:hAnsi="Times New Roman" w:cs="Times New Roman"/>
                <w:b/>
              </w:rPr>
            </w:pPr>
            <w:r w:rsidRPr="00BF3945">
              <w:rPr>
                <w:rFonts w:ascii="Times New Roman" w:hAnsi="Times New Roman" w:cs="Times New Roman"/>
                <w:b/>
              </w:rPr>
              <w:t>Год</w:t>
            </w:r>
          </w:p>
        </w:tc>
        <w:tc>
          <w:tcPr>
            <w:tcW w:w="1585" w:type="dxa"/>
            <w:vMerge w:val="restart"/>
            <w:vAlign w:val="center"/>
          </w:tcPr>
          <w:p w:rsidR="00ED3B7E" w:rsidRPr="00BF3945" w:rsidRDefault="00ED3B7E" w:rsidP="00F03C57">
            <w:pPr>
              <w:spacing w:after="0"/>
              <w:jc w:val="center"/>
              <w:rPr>
                <w:rFonts w:ascii="Times New Roman" w:hAnsi="Times New Roman" w:cs="Times New Roman"/>
                <w:b/>
              </w:rPr>
            </w:pPr>
            <w:r w:rsidRPr="00BF3945">
              <w:rPr>
                <w:rFonts w:ascii="Times New Roman" w:hAnsi="Times New Roman" w:cs="Times New Roman"/>
                <w:b/>
              </w:rPr>
              <w:t>Всего сдавало</w:t>
            </w:r>
          </w:p>
        </w:tc>
        <w:tc>
          <w:tcPr>
            <w:tcW w:w="2268" w:type="dxa"/>
            <w:gridSpan w:val="4"/>
            <w:vAlign w:val="center"/>
          </w:tcPr>
          <w:p w:rsidR="00ED3B7E" w:rsidRPr="00BF3945" w:rsidRDefault="00ED3B7E" w:rsidP="00F03C57">
            <w:pPr>
              <w:spacing w:after="0"/>
              <w:jc w:val="center"/>
              <w:rPr>
                <w:rFonts w:ascii="Times New Roman" w:hAnsi="Times New Roman" w:cs="Times New Roman"/>
                <w:b/>
              </w:rPr>
            </w:pPr>
            <w:r w:rsidRPr="00BF3945">
              <w:rPr>
                <w:rFonts w:ascii="Times New Roman" w:hAnsi="Times New Roman" w:cs="Times New Roman"/>
                <w:b/>
              </w:rPr>
              <w:t>Из них на оценку:</w:t>
            </w:r>
          </w:p>
        </w:tc>
        <w:tc>
          <w:tcPr>
            <w:tcW w:w="1493" w:type="dxa"/>
            <w:vMerge w:val="restart"/>
            <w:vAlign w:val="center"/>
          </w:tcPr>
          <w:p w:rsidR="00ED3B7E" w:rsidRPr="00BF3945" w:rsidRDefault="00ED3B7E" w:rsidP="00F03C57">
            <w:pPr>
              <w:spacing w:after="0"/>
              <w:jc w:val="center"/>
              <w:rPr>
                <w:rFonts w:ascii="Times New Roman" w:hAnsi="Times New Roman" w:cs="Times New Roman"/>
                <w:b/>
              </w:rPr>
            </w:pPr>
            <w:r w:rsidRPr="00BF3945">
              <w:rPr>
                <w:rFonts w:ascii="Times New Roman" w:hAnsi="Times New Roman" w:cs="Times New Roman"/>
                <w:b/>
              </w:rPr>
              <w:t>Средний балл</w:t>
            </w:r>
          </w:p>
        </w:tc>
        <w:tc>
          <w:tcPr>
            <w:tcW w:w="1342" w:type="dxa"/>
            <w:vMerge w:val="restart"/>
            <w:vAlign w:val="center"/>
          </w:tcPr>
          <w:p w:rsidR="00ED3B7E" w:rsidRPr="00BF3945" w:rsidRDefault="00ED3B7E" w:rsidP="00F03C57">
            <w:pPr>
              <w:spacing w:after="0"/>
              <w:jc w:val="center"/>
              <w:rPr>
                <w:rFonts w:ascii="Times New Roman" w:hAnsi="Times New Roman" w:cs="Times New Roman"/>
                <w:b/>
              </w:rPr>
            </w:pPr>
            <w:r w:rsidRPr="00BF3945">
              <w:rPr>
                <w:rFonts w:ascii="Times New Roman" w:hAnsi="Times New Roman" w:cs="Times New Roman"/>
                <w:b/>
              </w:rPr>
              <w:t>% качества</w:t>
            </w:r>
          </w:p>
        </w:tc>
        <w:tc>
          <w:tcPr>
            <w:tcW w:w="1701" w:type="dxa"/>
            <w:vMerge w:val="restart"/>
            <w:vAlign w:val="center"/>
          </w:tcPr>
          <w:p w:rsidR="00ED3B7E" w:rsidRPr="00BF3945" w:rsidRDefault="00ED3B7E" w:rsidP="00F03C57">
            <w:pPr>
              <w:spacing w:after="0"/>
              <w:jc w:val="center"/>
              <w:rPr>
                <w:rFonts w:ascii="Times New Roman" w:hAnsi="Times New Roman" w:cs="Times New Roman"/>
                <w:b/>
              </w:rPr>
            </w:pPr>
            <w:r w:rsidRPr="00BF3945">
              <w:rPr>
                <w:rFonts w:ascii="Times New Roman" w:hAnsi="Times New Roman" w:cs="Times New Roman"/>
                <w:b/>
              </w:rPr>
              <w:t>% успеваемости</w:t>
            </w:r>
          </w:p>
        </w:tc>
      </w:tr>
      <w:tr w:rsidR="00ED3B7E" w:rsidRPr="00BF3945" w:rsidTr="00F03C57">
        <w:tc>
          <w:tcPr>
            <w:tcW w:w="1217" w:type="dxa"/>
            <w:vMerge/>
            <w:vAlign w:val="center"/>
          </w:tcPr>
          <w:p w:rsidR="00ED3B7E" w:rsidRPr="00BF3945" w:rsidRDefault="00ED3B7E" w:rsidP="00F03C57">
            <w:pPr>
              <w:spacing w:after="0"/>
              <w:jc w:val="center"/>
              <w:rPr>
                <w:rFonts w:ascii="Times New Roman" w:hAnsi="Times New Roman" w:cs="Times New Roman"/>
                <w:b/>
              </w:rPr>
            </w:pPr>
          </w:p>
        </w:tc>
        <w:tc>
          <w:tcPr>
            <w:tcW w:w="1585" w:type="dxa"/>
            <w:vMerge/>
            <w:vAlign w:val="center"/>
          </w:tcPr>
          <w:p w:rsidR="00ED3B7E" w:rsidRPr="00BF3945" w:rsidRDefault="00ED3B7E" w:rsidP="00F03C57">
            <w:pPr>
              <w:spacing w:after="0"/>
              <w:jc w:val="center"/>
              <w:rPr>
                <w:rFonts w:ascii="Times New Roman" w:hAnsi="Times New Roman" w:cs="Times New Roman"/>
                <w:b/>
              </w:rPr>
            </w:pPr>
          </w:p>
        </w:tc>
        <w:tc>
          <w:tcPr>
            <w:tcW w:w="567" w:type="dxa"/>
            <w:vAlign w:val="center"/>
          </w:tcPr>
          <w:p w:rsidR="00ED3B7E" w:rsidRPr="00BF3945" w:rsidRDefault="00ED3B7E" w:rsidP="00F03C57">
            <w:pPr>
              <w:spacing w:after="0"/>
              <w:jc w:val="center"/>
              <w:rPr>
                <w:rFonts w:ascii="Times New Roman" w:hAnsi="Times New Roman" w:cs="Times New Roman"/>
                <w:b/>
              </w:rPr>
            </w:pPr>
            <w:r w:rsidRPr="00BF3945">
              <w:rPr>
                <w:rFonts w:ascii="Times New Roman" w:hAnsi="Times New Roman" w:cs="Times New Roman"/>
                <w:b/>
              </w:rPr>
              <w:t>5</w:t>
            </w:r>
          </w:p>
        </w:tc>
        <w:tc>
          <w:tcPr>
            <w:tcW w:w="567" w:type="dxa"/>
            <w:vAlign w:val="center"/>
          </w:tcPr>
          <w:p w:rsidR="00ED3B7E" w:rsidRPr="00BF3945" w:rsidRDefault="00ED3B7E" w:rsidP="00F03C57">
            <w:pPr>
              <w:spacing w:after="0"/>
              <w:jc w:val="center"/>
              <w:rPr>
                <w:rFonts w:ascii="Times New Roman" w:hAnsi="Times New Roman" w:cs="Times New Roman"/>
                <w:b/>
              </w:rPr>
            </w:pPr>
            <w:r w:rsidRPr="00BF3945">
              <w:rPr>
                <w:rFonts w:ascii="Times New Roman" w:hAnsi="Times New Roman" w:cs="Times New Roman"/>
                <w:b/>
              </w:rPr>
              <w:t>4</w:t>
            </w:r>
          </w:p>
        </w:tc>
        <w:tc>
          <w:tcPr>
            <w:tcW w:w="567" w:type="dxa"/>
            <w:vAlign w:val="center"/>
          </w:tcPr>
          <w:p w:rsidR="00ED3B7E" w:rsidRPr="00BF3945" w:rsidRDefault="00ED3B7E" w:rsidP="00F03C57">
            <w:pPr>
              <w:spacing w:after="0"/>
              <w:jc w:val="center"/>
              <w:rPr>
                <w:rFonts w:ascii="Times New Roman" w:hAnsi="Times New Roman" w:cs="Times New Roman"/>
                <w:b/>
              </w:rPr>
            </w:pPr>
            <w:r w:rsidRPr="00BF3945">
              <w:rPr>
                <w:rFonts w:ascii="Times New Roman" w:hAnsi="Times New Roman" w:cs="Times New Roman"/>
                <w:b/>
              </w:rPr>
              <w:t>3</w:t>
            </w:r>
          </w:p>
        </w:tc>
        <w:tc>
          <w:tcPr>
            <w:tcW w:w="567" w:type="dxa"/>
            <w:vAlign w:val="center"/>
          </w:tcPr>
          <w:p w:rsidR="00ED3B7E" w:rsidRPr="00BF3945" w:rsidRDefault="00ED3B7E" w:rsidP="00F03C57">
            <w:pPr>
              <w:spacing w:after="0"/>
              <w:jc w:val="center"/>
              <w:rPr>
                <w:rFonts w:ascii="Times New Roman" w:hAnsi="Times New Roman" w:cs="Times New Roman"/>
                <w:b/>
              </w:rPr>
            </w:pPr>
            <w:r w:rsidRPr="00BF3945">
              <w:rPr>
                <w:rFonts w:ascii="Times New Roman" w:hAnsi="Times New Roman" w:cs="Times New Roman"/>
                <w:b/>
              </w:rPr>
              <w:t>2</w:t>
            </w:r>
          </w:p>
        </w:tc>
        <w:tc>
          <w:tcPr>
            <w:tcW w:w="1493" w:type="dxa"/>
            <w:vMerge/>
            <w:vAlign w:val="center"/>
          </w:tcPr>
          <w:p w:rsidR="00ED3B7E" w:rsidRPr="00BF3945" w:rsidRDefault="00ED3B7E" w:rsidP="00F03C57">
            <w:pPr>
              <w:spacing w:after="0"/>
              <w:jc w:val="center"/>
              <w:rPr>
                <w:rFonts w:ascii="Times New Roman" w:hAnsi="Times New Roman" w:cs="Times New Roman"/>
                <w:b/>
              </w:rPr>
            </w:pPr>
          </w:p>
        </w:tc>
        <w:tc>
          <w:tcPr>
            <w:tcW w:w="1342" w:type="dxa"/>
            <w:vMerge/>
            <w:vAlign w:val="center"/>
          </w:tcPr>
          <w:p w:rsidR="00ED3B7E" w:rsidRPr="00BF3945" w:rsidRDefault="00ED3B7E" w:rsidP="00F03C57">
            <w:pPr>
              <w:spacing w:after="0"/>
              <w:jc w:val="center"/>
              <w:rPr>
                <w:rFonts w:ascii="Times New Roman" w:hAnsi="Times New Roman" w:cs="Times New Roman"/>
                <w:b/>
              </w:rPr>
            </w:pPr>
          </w:p>
        </w:tc>
        <w:tc>
          <w:tcPr>
            <w:tcW w:w="1701" w:type="dxa"/>
            <w:vMerge/>
            <w:vAlign w:val="center"/>
          </w:tcPr>
          <w:p w:rsidR="00ED3B7E" w:rsidRPr="00BF3945" w:rsidRDefault="00ED3B7E" w:rsidP="00F03C57">
            <w:pPr>
              <w:spacing w:after="0"/>
              <w:jc w:val="center"/>
              <w:rPr>
                <w:rFonts w:ascii="Times New Roman" w:hAnsi="Times New Roman" w:cs="Times New Roman"/>
                <w:b/>
              </w:rPr>
            </w:pPr>
          </w:p>
        </w:tc>
      </w:tr>
      <w:tr w:rsidR="0062510D" w:rsidRPr="00BF3945" w:rsidTr="00F03C57">
        <w:tc>
          <w:tcPr>
            <w:tcW w:w="1217" w:type="dxa"/>
          </w:tcPr>
          <w:p w:rsidR="0062510D" w:rsidRPr="00BF3945" w:rsidRDefault="0062510D" w:rsidP="00F03C57">
            <w:pPr>
              <w:spacing w:after="0"/>
              <w:jc w:val="center"/>
              <w:rPr>
                <w:rFonts w:ascii="Times New Roman" w:hAnsi="Times New Roman" w:cs="Times New Roman"/>
                <w:b/>
              </w:rPr>
            </w:pPr>
            <w:r w:rsidRPr="00BF3945">
              <w:rPr>
                <w:rFonts w:ascii="Times New Roman" w:hAnsi="Times New Roman" w:cs="Times New Roman"/>
                <w:b/>
              </w:rPr>
              <w:t>2022 г.</w:t>
            </w:r>
          </w:p>
        </w:tc>
        <w:tc>
          <w:tcPr>
            <w:tcW w:w="1585" w:type="dxa"/>
          </w:tcPr>
          <w:p w:rsidR="0062510D" w:rsidRPr="00BF3945" w:rsidRDefault="0062510D" w:rsidP="00F03C57">
            <w:pPr>
              <w:spacing w:after="0"/>
              <w:jc w:val="center"/>
              <w:rPr>
                <w:rFonts w:ascii="Times New Roman" w:hAnsi="Times New Roman" w:cs="Times New Roman"/>
              </w:rPr>
            </w:pPr>
            <w:r w:rsidRPr="00BF3945">
              <w:rPr>
                <w:rFonts w:ascii="Times New Roman" w:hAnsi="Times New Roman" w:cs="Times New Roman"/>
              </w:rPr>
              <w:t>2</w:t>
            </w:r>
          </w:p>
        </w:tc>
        <w:tc>
          <w:tcPr>
            <w:tcW w:w="567" w:type="dxa"/>
          </w:tcPr>
          <w:p w:rsidR="0062510D" w:rsidRPr="00BF3945" w:rsidRDefault="005428C7" w:rsidP="00F03C57">
            <w:pPr>
              <w:spacing w:after="0"/>
              <w:jc w:val="center"/>
              <w:rPr>
                <w:rFonts w:ascii="Times New Roman" w:hAnsi="Times New Roman" w:cs="Times New Roman"/>
              </w:rPr>
            </w:pPr>
            <w:r w:rsidRPr="00BF3945">
              <w:rPr>
                <w:rFonts w:ascii="Times New Roman" w:hAnsi="Times New Roman" w:cs="Times New Roman"/>
              </w:rPr>
              <w:t>0</w:t>
            </w:r>
          </w:p>
        </w:tc>
        <w:tc>
          <w:tcPr>
            <w:tcW w:w="567" w:type="dxa"/>
          </w:tcPr>
          <w:p w:rsidR="0062510D" w:rsidRPr="00BF3945" w:rsidRDefault="005428C7" w:rsidP="00F03C57">
            <w:pPr>
              <w:spacing w:after="0"/>
              <w:jc w:val="center"/>
              <w:rPr>
                <w:rFonts w:ascii="Times New Roman" w:hAnsi="Times New Roman" w:cs="Times New Roman"/>
              </w:rPr>
            </w:pPr>
            <w:r w:rsidRPr="00BF3945">
              <w:rPr>
                <w:rFonts w:ascii="Times New Roman" w:hAnsi="Times New Roman" w:cs="Times New Roman"/>
              </w:rPr>
              <w:t>1</w:t>
            </w:r>
          </w:p>
        </w:tc>
        <w:tc>
          <w:tcPr>
            <w:tcW w:w="567" w:type="dxa"/>
          </w:tcPr>
          <w:p w:rsidR="0062510D" w:rsidRPr="00BF3945" w:rsidRDefault="0062510D" w:rsidP="00F03C57">
            <w:pPr>
              <w:spacing w:after="0"/>
              <w:jc w:val="center"/>
              <w:rPr>
                <w:rFonts w:ascii="Times New Roman" w:hAnsi="Times New Roman" w:cs="Times New Roman"/>
              </w:rPr>
            </w:pPr>
            <w:r w:rsidRPr="00BF3945">
              <w:rPr>
                <w:rFonts w:ascii="Times New Roman" w:hAnsi="Times New Roman" w:cs="Times New Roman"/>
              </w:rPr>
              <w:t>1</w:t>
            </w:r>
          </w:p>
        </w:tc>
        <w:tc>
          <w:tcPr>
            <w:tcW w:w="567" w:type="dxa"/>
          </w:tcPr>
          <w:p w:rsidR="0062510D" w:rsidRPr="00BF3945" w:rsidRDefault="005428C7" w:rsidP="00F03C57">
            <w:pPr>
              <w:spacing w:after="0"/>
              <w:jc w:val="center"/>
              <w:rPr>
                <w:rFonts w:ascii="Times New Roman" w:hAnsi="Times New Roman" w:cs="Times New Roman"/>
              </w:rPr>
            </w:pPr>
            <w:r w:rsidRPr="00BF3945">
              <w:rPr>
                <w:rFonts w:ascii="Times New Roman" w:hAnsi="Times New Roman" w:cs="Times New Roman"/>
              </w:rPr>
              <w:t>0</w:t>
            </w:r>
          </w:p>
        </w:tc>
        <w:tc>
          <w:tcPr>
            <w:tcW w:w="1493" w:type="dxa"/>
          </w:tcPr>
          <w:p w:rsidR="0062510D" w:rsidRPr="00BF3945" w:rsidRDefault="005428C7" w:rsidP="00941E92">
            <w:pPr>
              <w:spacing w:after="0"/>
              <w:jc w:val="center"/>
              <w:rPr>
                <w:rFonts w:ascii="Times New Roman" w:hAnsi="Times New Roman" w:cs="Times New Roman"/>
              </w:rPr>
            </w:pPr>
            <w:r w:rsidRPr="00BF3945">
              <w:rPr>
                <w:rFonts w:ascii="Times New Roman" w:hAnsi="Times New Roman" w:cs="Times New Roman"/>
              </w:rPr>
              <w:t>3,5</w:t>
            </w:r>
          </w:p>
        </w:tc>
        <w:tc>
          <w:tcPr>
            <w:tcW w:w="1342" w:type="dxa"/>
          </w:tcPr>
          <w:p w:rsidR="0062510D" w:rsidRPr="00BF3945" w:rsidRDefault="005428C7" w:rsidP="00F03C57">
            <w:pPr>
              <w:spacing w:after="0"/>
              <w:jc w:val="center"/>
              <w:rPr>
                <w:rFonts w:ascii="Times New Roman" w:hAnsi="Times New Roman" w:cs="Times New Roman"/>
              </w:rPr>
            </w:pPr>
            <w:r w:rsidRPr="00BF3945">
              <w:rPr>
                <w:rFonts w:ascii="Times New Roman" w:hAnsi="Times New Roman" w:cs="Times New Roman"/>
              </w:rPr>
              <w:t>50</w:t>
            </w:r>
          </w:p>
        </w:tc>
        <w:tc>
          <w:tcPr>
            <w:tcW w:w="1701" w:type="dxa"/>
          </w:tcPr>
          <w:p w:rsidR="0062510D" w:rsidRPr="00BF3945" w:rsidRDefault="005428C7" w:rsidP="00F03C57">
            <w:pPr>
              <w:spacing w:after="0"/>
              <w:jc w:val="center"/>
              <w:rPr>
                <w:rFonts w:ascii="Times New Roman" w:hAnsi="Times New Roman" w:cs="Times New Roman"/>
              </w:rPr>
            </w:pPr>
            <w:r w:rsidRPr="00BF3945">
              <w:rPr>
                <w:rFonts w:ascii="Times New Roman" w:hAnsi="Times New Roman" w:cs="Times New Roman"/>
              </w:rPr>
              <w:t>100</w:t>
            </w:r>
          </w:p>
        </w:tc>
      </w:tr>
      <w:tr w:rsidR="00E30DC5" w:rsidRPr="00BF3945" w:rsidTr="00F03C57">
        <w:tc>
          <w:tcPr>
            <w:tcW w:w="1217" w:type="dxa"/>
          </w:tcPr>
          <w:p w:rsidR="00E30DC5" w:rsidRPr="00BF3945" w:rsidRDefault="00E30DC5" w:rsidP="00F03C57">
            <w:pPr>
              <w:spacing w:after="0"/>
              <w:jc w:val="center"/>
              <w:rPr>
                <w:rFonts w:ascii="Times New Roman" w:hAnsi="Times New Roman" w:cs="Times New Roman"/>
                <w:b/>
              </w:rPr>
            </w:pPr>
            <w:r w:rsidRPr="00BF3945">
              <w:rPr>
                <w:rFonts w:ascii="Times New Roman" w:hAnsi="Times New Roman" w:cs="Times New Roman"/>
                <w:b/>
              </w:rPr>
              <w:t>2023 г.</w:t>
            </w:r>
          </w:p>
        </w:tc>
        <w:tc>
          <w:tcPr>
            <w:tcW w:w="1585" w:type="dxa"/>
          </w:tcPr>
          <w:p w:rsidR="00E30DC5" w:rsidRPr="00BF3945" w:rsidRDefault="00E30DC5" w:rsidP="00F03C57">
            <w:pPr>
              <w:spacing w:after="0"/>
              <w:jc w:val="center"/>
              <w:rPr>
                <w:rFonts w:ascii="Times New Roman" w:hAnsi="Times New Roman" w:cs="Times New Roman"/>
              </w:rPr>
            </w:pPr>
            <w:r w:rsidRPr="00BF3945">
              <w:rPr>
                <w:rFonts w:ascii="Times New Roman" w:hAnsi="Times New Roman" w:cs="Times New Roman"/>
              </w:rPr>
              <w:t>3</w:t>
            </w:r>
          </w:p>
        </w:tc>
        <w:tc>
          <w:tcPr>
            <w:tcW w:w="567" w:type="dxa"/>
          </w:tcPr>
          <w:p w:rsidR="00E30DC5" w:rsidRPr="00BF3945" w:rsidRDefault="00E30DC5" w:rsidP="00F03C57">
            <w:pPr>
              <w:spacing w:after="0"/>
              <w:jc w:val="center"/>
              <w:rPr>
                <w:rFonts w:ascii="Times New Roman" w:hAnsi="Times New Roman" w:cs="Times New Roman"/>
              </w:rPr>
            </w:pPr>
            <w:r w:rsidRPr="00BF3945">
              <w:rPr>
                <w:rFonts w:ascii="Times New Roman" w:hAnsi="Times New Roman" w:cs="Times New Roman"/>
              </w:rPr>
              <w:t>0</w:t>
            </w:r>
          </w:p>
        </w:tc>
        <w:tc>
          <w:tcPr>
            <w:tcW w:w="567" w:type="dxa"/>
          </w:tcPr>
          <w:p w:rsidR="00E30DC5" w:rsidRPr="00BF3945" w:rsidRDefault="00E30DC5" w:rsidP="00F03C57">
            <w:pPr>
              <w:spacing w:after="0"/>
              <w:jc w:val="center"/>
              <w:rPr>
                <w:rFonts w:ascii="Times New Roman" w:hAnsi="Times New Roman" w:cs="Times New Roman"/>
              </w:rPr>
            </w:pPr>
            <w:r w:rsidRPr="00BF3945">
              <w:rPr>
                <w:rFonts w:ascii="Times New Roman" w:hAnsi="Times New Roman" w:cs="Times New Roman"/>
              </w:rPr>
              <w:t>1</w:t>
            </w:r>
          </w:p>
        </w:tc>
        <w:tc>
          <w:tcPr>
            <w:tcW w:w="567" w:type="dxa"/>
          </w:tcPr>
          <w:p w:rsidR="00E30DC5" w:rsidRPr="00BF3945" w:rsidRDefault="00E30DC5" w:rsidP="00F03C57">
            <w:pPr>
              <w:spacing w:after="0"/>
              <w:jc w:val="center"/>
              <w:rPr>
                <w:rFonts w:ascii="Times New Roman" w:hAnsi="Times New Roman" w:cs="Times New Roman"/>
              </w:rPr>
            </w:pPr>
            <w:r w:rsidRPr="00BF3945">
              <w:rPr>
                <w:rFonts w:ascii="Times New Roman" w:hAnsi="Times New Roman" w:cs="Times New Roman"/>
              </w:rPr>
              <w:t>1</w:t>
            </w:r>
          </w:p>
        </w:tc>
        <w:tc>
          <w:tcPr>
            <w:tcW w:w="567" w:type="dxa"/>
          </w:tcPr>
          <w:p w:rsidR="00E30DC5" w:rsidRPr="00BF3945" w:rsidRDefault="00E30DC5" w:rsidP="00F03C57">
            <w:pPr>
              <w:spacing w:after="0"/>
              <w:jc w:val="center"/>
              <w:rPr>
                <w:rFonts w:ascii="Times New Roman" w:hAnsi="Times New Roman" w:cs="Times New Roman"/>
              </w:rPr>
            </w:pPr>
            <w:r w:rsidRPr="00BF3945">
              <w:rPr>
                <w:rFonts w:ascii="Times New Roman" w:hAnsi="Times New Roman" w:cs="Times New Roman"/>
              </w:rPr>
              <w:t>1</w:t>
            </w:r>
          </w:p>
        </w:tc>
        <w:tc>
          <w:tcPr>
            <w:tcW w:w="1493" w:type="dxa"/>
          </w:tcPr>
          <w:p w:rsidR="00E30DC5" w:rsidRPr="00BF3945" w:rsidRDefault="00E30DC5" w:rsidP="00941E92">
            <w:pPr>
              <w:spacing w:after="0"/>
              <w:jc w:val="center"/>
              <w:rPr>
                <w:rFonts w:ascii="Times New Roman" w:hAnsi="Times New Roman" w:cs="Times New Roman"/>
              </w:rPr>
            </w:pPr>
            <w:r w:rsidRPr="00BF3945">
              <w:rPr>
                <w:rFonts w:ascii="Times New Roman" w:hAnsi="Times New Roman" w:cs="Times New Roman"/>
              </w:rPr>
              <w:t>3,0</w:t>
            </w:r>
          </w:p>
        </w:tc>
        <w:tc>
          <w:tcPr>
            <w:tcW w:w="1342" w:type="dxa"/>
          </w:tcPr>
          <w:p w:rsidR="00E30DC5" w:rsidRPr="00BF3945" w:rsidRDefault="00E30DC5" w:rsidP="00F03C57">
            <w:pPr>
              <w:spacing w:after="0"/>
              <w:jc w:val="center"/>
              <w:rPr>
                <w:rFonts w:ascii="Times New Roman" w:hAnsi="Times New Roman" w:cs="Times New Roman"/>
              </w:rPr>
            </w:pPr>
            <w:r w:rsidRPr="00BF3945">
              <w:rPr>
                <w:rFonts w:ascii="Times New Roman" w:hAnsi="Times New Roman" w:cs="Times New Roman"/>
              </w:rPr>
              <w:t>33</w:t>
            </w:r>
          </w:p>
        </w:tc>
        <w:tc>
          <w:tcPr>
            <w:tcW w:w="1701" w:type="dxa"/>
          </w:tcPr>
          <w:p w:rsidR="00E30DC5" w:rsidRPr="00BF3945" w:rsidRDefault="00E30DC5" w:rsidP="00F03C57">
            <w:pPr>
              <w:spacing w:after="0"/>
              <w:jc w:val="center"/>
              <w:rPr>
                <w:rFonts w:ascii="Times New Roman" w:hAnsi="Times New Roman" w:cs="Times New Roman"/>
              </w:rPr>
            </w:pPr>
            <w:r w:rsidRPr="00BF3945">
              <w:rPr>
                <w:rFonts w:ascii="Times New Roman" w:hAnsi="Times New Roman" w:cs="Times New Roman"/>
              </w:rPr>
              <w:t>67</w:t>
            </w:r>
          </w:p>
        </w:tc>
      </w:tr>
      <w:tr w:rsidR="00AC509C" w:rsidRPr="00BF3945" w:rsidTr="00F03C57">
        <w:tc>
          <w:tcPr>
            <w:tcW w:w="1217" w:type="dxa"/>
          </w:tcPr>
          <w:p w:rsidR="00AC509C" w:rsidRPr="00BF3945" w:rsidRDefault="00AC509C" w:rsidP="00F03C57">
            <w:pPr>
              <w:spacing w:after="0"/>
              <w:jc w:val="center"/>
              <w:rPr>
                <w:rFonts w:ascii="Times New Roman" w:hAnsi="Times New Roman" w:cs="Times New Roman"/>
                <w:b/>
              </w:rPr>
            </w:pPr>
            <w:r w:rsidRPr="00BF3945">
              <w:rPr>
                <w:rFonts w:ascii="Times New Roman" w:hAnsi="Times New Roman" w:cs="Times New Roman"/>
                <w:b/>
              </w:rPr>
              <w:t>2024 г.</w:t>
            </w:r>
          </w:p>
        </w:tc>
        <w:tc>
          <w:tcPr>
            <w:tcW w:w="1585" w:type="dxa"/>
          </w:tcPr>
          <w:p w:rsidR="00AC509C" w:rsidRPr="00BF3945" w:rsidRDefault="00AC509C" w:rsidP="00F03C57">
            <w:pPr>
              <w:spacing w:after="0"/>
              <w:jc w:val="center"/>
              <w:rPr>
                <w:rFonts w:ascii="Times New Roman" w:hAnsi="Times New Roman" w:cs="Times New Roman"/>
              </w:rPr>
            </w:pPr>
            <w:r w:rsidRPr="00BF3945">
              <w:rPr>
                <w:rFonts w:ascii="Times New Roman" w:hAnsi="Times New Roman" w:cs="Times New Roman"/>
              </w:rPr>
              <w:t>5</w:t>
            </w:r>
          </w:p>
        </w:tc>
        <w:tc>
          <w:tcPr>
            <w:tcW w:w="567" w:type="dxa"/>
          </w:tcPr>
          <w:p w:rsidR="00AC509C" w:rsidRPr="00BF3945" w:rsidRDefault="00AC509C" w:rsidP="00F03C57">
            <w:pPr>
              <w:spacing w:after="0"/>
              <w:jc w:val="center"/>
              <w:rPr>
                <w:rFonts w:ascii="Times New Roman" w:hAnsi="Times New Roman" w:cs="Times New Roman"/>
              </w:rPr>
            </w:pPr>
            <w:r w:rsidRPr="00BF3945">
              <w:rPr>
                <w:rFonts w:ascii="Times New Roman" w:hAnsi="Times New Roman" w:cs="Times New Roman"/>
              </w:rPr>
              <w:t>1</w:t>
            </w:r>
          </w:p>
        </w:tc>
        <w:tc>
          <w:tcPr>
            <w:tcW w:w="567" w:type="dxa"/>
          </w:tcPr>
          <w:p w:rsidR="00AC509C" w:rsidRPr="00BF3945" w:rsidRDefault="00AC509C" w:rsidP="00F03C57">
            <w:pPr>
              <w:spacing w:after="0"/>
              <w:jc w:val="center"/>
              <w:rPr>
                <w:rFonts w:ascii="Times New Roman" w:hAnsi="Times New Roman" w:cs="Times New Roman"/>
              </w:rPr>
            </w:pPr>
            <w:r w:rsidRPr="00BF3945">
              <w:rPr>
                <w:rFonts w:ascii="Times New Roman" w:hAnsi="Times New Roman" w:cs="Times New Roman"/>
              </w:rPr>
              <w:t>2</w:t>
            </w:r>
          </w:p>
        </w:tc>
        <w:tc>
          <w:tcPr>
            <w:tcW w:w="567" w:type="dxa"/>
          </w:tcPr>
          <w:p w:rsidR="00AC509C" w:rsidRPr="00BF3945" w:rsidRDefault="00AC509C" w:rsidP="00F03C57">
            <w:pPr>
              <w:spacing w:after="0"/>
              <w:jc w:val="center"/>
              <w:rPr>
                <w:rFonts w:ascii="Times New Roman" w:hAnsi="Times New Roman" w:cs="Times New Roman"/>
              </w:rPr>
            </w:pPr>
            <w:r w:rsidRPr="00BF3945">
              <w:rPr>
                <w:rFonts w:ascii="Times New Roman" w:hAnsi="Times New Roman" w:cs="Times New Roman"/>
              </w:rPr>
              <w:t>0</w:t>
            </w:r>
          </w:p>
        </w:tc>
        <w:tc>
          <w:tcPr>
            <w:tcW w:w="567" w:type="dxa"/>
          </w:tcPr>
          <w:p w:rsidR="00AC509C" w:rsidRPr="00BF3945" w:rsidRDefault="00AC509C" w:rsidP="00F03C57">
            <w:pPr>
              <w:spacing w:after="0"/>
              <w:jc w:val="center"/>
              <w:rPr>
                <w:rFonts w:ascii="Times New Roman" w:hAnsi="Times New Roman" w:cs="Times New Roman"/>
              </w:rPr>
            </w:pPr>
            <w:r w:rsidRPr="00BF3945">
              <w:rPr>
                <w:rFonts w:ascii="Times New Roman" w:hAnsi="Times New Roman" w:cs="Times New Roman"/>
              </w:rPr>
              <w:t>2</w:t>
            </w:r>
          </w:p>
        </w:tc>
        <w:tc>
          <w:tcPr>
            <w:tcW w:w="1493" w:type="dxa"/>
          </w:tcPr>
          <w:p w:rsidR="00AC509C" w:rsidRPr="00BF3945" w:rsidRDefault="00AC509C" w:rsidP="00941E92">
            <w:pPr>
              <w:spacing w:after="0"/>
              <w:jc w:val="center"/>
              <w:rPr>
                <w:rFonts w:ascii="Times New Roman" w:hAnsi="Times New Roman" w:cs="Times New Roman"/>
              </w:rPr>
            </w:pPr>
            <w:r w:rsidRPr="00BF3945">
              <w:rPr>
                <w:rFonts w:ascii="Times New Roman" w:hAnsi="Times New Roman" w:cs="Times New Roman"/>
              </w:rPr>
              <w:t>3,4</w:t>
            </w:r>
          </w:p>
        </w:tc>
        <w:tc>
          <w:tcPr>
            <w:tcW w:w="1342" w:type="dxa"/>
          </w:tcPr>
          <w:p w:rsidR="00AC509C" w:rsidRPr="00BF3945" w:rsidRDefault="00AC509C" w:rsidP="00F03C57">
            <w:pPr>
              <w:spacing w:after="0"/>
              <w:jc w:val="center"/>
              <w:rPr>
                <w:rFonts w:ascii="Times New Roman" w:hAnsi="Times New Roman" w:cs="Times New Roman"/>
              </w:rPr>
            </w:pPr>
            <w:r w:rsidRPr="00BF3945">
              <w:rPr>
                <w:rFonts w:ascii="Times New Roman" w:hAnsi="Times New Roman" w:cs="Times New Roman"/>
              </w:rPr>
              <w:t>60</w:t>
            </w:r>
          </w:p>
        </w:tc>
        <w:tc>
          <w:tcPr>
            <w:tcW w:w="1701" w:type="dxa"/>
          </w:tcPr>
          <w:p w:rsidR="00AC509C" w:rsidRPr="00BF3945" w:rsidRDefault="00AC509C" w:rsidP="00F03C57">
            <w:pPr>
              <w:spacing w:after="0"/>
              <w:jc w:val="center"/>
              <w:rPr>
                <w:rFonts w:ascii="Times New Roman" w:hAnsi="Times New Roman" w:cs="Times New Roman"/>
              </w:rPr>
            </w:pPr>
            <w:r w:rsidRPr="00BF3945">
              <w:rPr>
                <w:rFonts w:ascii="Times New Roman" w:hAnsi="Times New Roman" w:cs="Times New Roman"/>
              </w:rPr>
              <w:t>60</w:t>
            </w:r>
          </w:p>
        </w:tc>
      </w:tr>
    </w:tbl>
    <w:p w:rsidR="00ED3B7E" w:rsidRPr="00BF3945" w:rsidRDefault="00ED3B7E" w:rsidP="00220692">
      <w:pPr>
        <w:spacing w:after="0"/>
        <w:ind w:firstLine="357"/>
        <w:jc w:val="both"/>
        <w:rPr>
          <w:rFonts w:ascii="Times New Roman" w:hAnsi="Times New Roman" w:cs="Times New Roman"/>
          <w:sz w:val="24"/>
          <w:highlight w:val="yellow"/>
        </w:rPr>
      </w:pPr>
    </w:p>
    <w:p w:rsidR="005B237B" w:rsidRPr="00BF3945" w:rsidRDefault="005B237B" w:rsidP="00220692">
      <w:pPr>
        <w:spacing w:after="0"/>
        <w:ind w:firstLine="357"/>
        <w:jc w:val="both"/>
        <w:rPr>
          <w:rFonts w:ascii="Times New Roman" w:hAnsi="Times New Roman" w:cs="Times New Roman"/>
          <w:b/>
          <w:sz w:val="24"/>
          <w:u w:val="single"/>
        </w:rPr>
      </w:pPr>
      <w:r w:rsidRPr="00BF3945">
        <w:rPr>
          <w:rFonts w:ascii="Times New Roman" w:hAnsi="Times New Roman" w:cs="Times New Roman"/>
          <w:b/>
          <w:sz w:val="24"/>
          <w:u w:val="single"/>
        </w:rPr>
        <w:t xml:space="preserve">Рекомендации учителю физики: </w:t>
      </w:r>
    </w:p>
    <w:p w:rsidR="005B237B" w:rsidRPr="00BF3945" w:rsidRDefault="005B237B" w:rsidP="00220692">
      <w:pPr>
        <w:spacing w:after="0"/>
        <w:ind w:firstLine="357"/>
        <w:jc w:val="both"/>
        <w:rPr>
          <w:rFonts w:ascii="Times New Roman" w:hAnsi="Times New Roman" w:cs="Times New Roman"/>
          <w:sz w:val="24"/>
          <w:highlight w:val="yellow"/>
        </w:rPr>
      </w:pPr>
    </w:p>
    <w:p w:rsidR="005B237B" w:rsidRPr="00BF3945" w:rsidRDefault="005B237B" w:rsidP="00DD5AD6">
      <w:pPr>
        <w:pStyle w:val="a7"/>
        <w:numPr>
          <w:ilvl w:val="0"/>
          <w:numId w:val="34"/>
        </w:numPr>
        <w:spacing w:after="0"/>
        <w:ind w:left="567"/>
        <w:jc w:val="both"/>
        <w:rPr>
          <w:rFonts w:ascii="Times New Roman" w:hAnsi="Times New Roman" w:cs="Times New Roman"/>
          <w:sz w:val="24"/>
          <w:szCs w:val="24"/>
        </w:rPr>
      </w:pPr>
      <w:r w:rsidRPr="00BF3945">
        <w:rPr>
          <w:rFonts w:ascii="Times New Roman" w:hAnsi="Times New Roman" w:cs="Times New Roman"/>
          <w:sz w:val="24"/>
          <w:szCs w:val="24"/>
        </w:rPr>
        <w:t>Эффективно реализовывать уровневую дифференциацию в процессе преподавания.</w:t>
      </w:r>
    </w:p>
    <w:p w:rsidR="005B237B" w:rsidRPr="00BF3945" w:rsidRDefault="005B237B" w:rsidP="00DD5AD6">
      <w:pPr>
        <w:pStyle w:val="a7"/>
        <w:numPr>
          <w:ilvl w:val="0"/>
          <w:numId w:val="34"/>
        </w:numPr>
        <w:spacing w:after="0"/>
        <w:ind w:left="567"/>
        <w:jc w:val="both"/>
        <w:rPr>
          <w:rFonts w:ascii="Times New Roman" w:hAnsi="Times New Roman" w:cs="Times New Roman"/>
          <w:sz w:val="24"/>
          <w:szCs w:val="24"/>
        </w:rPr>
      </w:pPr>
      <w:r w:rsidRPr="00BF3945">
        <w:rPr>
          <w:rFonts w:ascii="Times New Roman" w:hAnsi="Times New Roman" w:cs="Times New Roman"/>
          <w:sz w:val="24"/>
          <w:szCs w:val="24"/>
        </w:rPr>
        <w:t>Уделять особое внимание формированию базовых знаний и умений учащихся, которые не ориентированы на более глубокое изучение математики и русского языка при продолжении образования и обеспечить продвижение учащихся, которые имеют высокую учебную мотивацию и возможности для изучения предметов на повышенном и высоком уровне.</w:t>
      </w:r>
    </w:p>
    <w:p w:rsidR="005B237B" w:rsidRPr="00BF3945" w:rsidRDefault="005B237B" w:rsidP="00DD5AD6">
      <w:pPr>
        <w:pStyle w:val="a7"/>
        <w:numPr>
          <w:ilvl w:val="0"/>
          <w:numId w:val="34"/>
        </w:numPr>
        <w:spacing w:after="0"/>
        <w:ind w:left="567"/>
        <w:jc w:val="both"/>
        <w:rPr>
          <w:rFonts w:ascii="Times New Roman" w:hAnsi="Times New Roman" w:cs="Times New Roman"/>
          <w:sz w:val="24"/>
          <w:szCs w:val="24"/>
        </w:rPr>
      </w:pPr>
      <w:r w:rsidRPr="00BF3945">
        <w:rPr>
          <w:rFonts w:ascii="Times New Roman" w:hAnsi="Times New Roman" w:cs="Times New Roman"/>
          <w:sz w:val="24"/>
          <w:szCs w:val="24"/>
        </w:rPr>
        <w:t>Большое внимание уделять содержательному раскрытию учебного материала.</w:t>
      </w:r>
    </w:p>
    <w:p w:rsidR="005B237B" w:rsidRPr="00BF3945" w:rsidRDefault="005B237B" w:rsidP="00DD5AD6">
      <w:pPr>
        <w:pStyle w:val="a7"/>
        <w:numPr>
          <w:ilvl w:val="0"/>
          <w:numId w:val="34"/>
        </w:numPr>
        <w:spacing w:after="0"/>
        <w:ind w:left="567"/>
        <w:jc w:val="both"/>
        <w:rPr>
          <w:rFonts w:ascii="Times New Roman" w:hAnsi="Times New Roman" w:cs="Times New Roman"/>
          <w:sz w:val="24"/>
          <w:szCs w:val="24"/>
        </w:rPr>
      </w:pPr>
      <w:r w:rsidRPr="00BF3945">
        <w:rPr>
          <w:rFonts w:ascii="Times New Roman" w:hAnsi="Times New Roman" w:cs="Times New Roman"/>
          <w:sz w:val="24"/>
          <w:szCs w:val="24"/>
        </w:rPr>
        <w:t>Систематически отрабатывать различные алгоритмы способов решений в различных ситуациях.</w:t>
      </w:r>
    </w:p>
    <w:p w:rsidR="005B237B" w:rsidRPr="00BF3945" w:rsidRDefault="005B237B" w:rsidP="00DD5AD6">
      <w:pPr>
        <w:pStyle w:val="a7"/>
        <w:numPr>
          <w:ilvl w:val="0"/>
          <w:numId w:val="34"/>
        </w:numPr>
        <w:spacing w:after="0"/>
        <w:ind w:left="567"/>
        <w:jc w:val="both"/>
        <w:rPr>
          <w:rFonts w:ascii="Times New Roman" w:hAnsi="Times New Roman" w:cs="Times New Roman"/>
          <w:sz w:val="24"/>
          <w:szCs w:val="24"/>
        </w:rPr>
      </w:pPr>
      <w:r w:rsidRPr="00BF3945">
        <w:rPr>
          <w:rFonts w:ascii="Times New Roman" w:hAnsi="Times New Roman" w:cs="Times New Roman"/>
          <w:sz w:val="24"/>
          <w:szCs w:val="24"/>
        </w:rPr>
        <w:t>Формировать умения учащихся работать с материалом различной степени сложности.</w:t>
      </w:r>
    </w:p>
    <w:p w:rsidR="005B237B" w:rsidRPr="00BF3945" w:rsidRDefault="005B237B" w:rsidP="00DD5AD6">
      <w:pPr>
        <w:pStyle w:val="a7"/>
        <w:numPr>
          <w:ilvl w:val="0"/>
          <w:numId w:val="34"/>
        </w:numPr>
        <w:spacing w:after="0"/>
        <w:ind w:left="567"/>
        <w:jc w:val="both"/>
        <w:rPr>
          <w:rFonts w:ascii="Times New Roman" w:hAnsi="Times New Roman" w:cs="Times New Roman"/>
          <w:sz w:val="24"/>
          <w:szCs w:val="24"/>
        </w:rPr>
      </w:pPr>
      <w:r w:rsidRPr="00BF3945">
        <w:rPr>
          <w:rFonts w:ascii="Times New Roman" w:hAnsi="Times New Roman" w:cs="Times New Roman"/>
          <w:sz w:val="24"/>
          <w:szCs w:val="24"/>
        </w:rPr>
        <w:t>Наряду с традиционными методами и формами проверки знаний, умений и навыков учащихся включать тестовые формы контроля, используя проверочные тесты, сравнимые с КИМами, по различной тематике заданий и включающие различные по форме задания (с выбором ответов, с краткой записью ответа, с развернутым ответом).</w:t>
      </w:r>
    </w:p>
    <w:p w:rsidR="005B237B" w:rsidRPr="00BF3945" w:rsidRDefault="005B237B" w:rsidP="00DD5AD6">
      <w:pPr>
        <w:pStyle w:val="a7"/>
        <w:numPr>
          <w:ilvl w:val="0"/>
          <w:numId w:val="34"/>
        </w:numPr>
        <w:spacing w:after="0"/>
        <w:ind w:left="567"/>
        <w:jc w:val="both"/>
        <w:rPr>
          <w:rFonts w:ascii="Times New Roman" w:hAnsi="Times New Roman" w:cs="Times New Roman"/>
          <w:sz w:val="24"/>
          <w:szCs w:val="24"/>
        </w:rPr>
      </w:pPr>
      <w:r w:rsidRPr="00BF3945">
        <w:rPr>
          <w:rFonts w:ascii="Times New Roman" w:hAnsi="Times New Roman" w:cs="Times New Roman"/>
          <w:sz w:val="24"/>
          <w:szCs w:val="24"/>
        </w:rPr>
        <w:t>Обеспечить прочное усвоение всеми учащимися минимума содержания на базовом уровне. Включать на каждом уроке задания части «А» в раздаточные материалы для слабо подготовленных детей и отрабатывать эту группу задач.</w:t>
      </w:r>
    </w:p>
    <w:p w:rsidR="005B237B" w:rsidRPr="00BF3945" w:rsidRDefault="005B237B" w:rsidP="00DD5AD6">
      <w:pPr>
        <w:pStyle w:val="a7"/>
        <w:numPr>
          <w:ilvl w:val="0"/>
          <w:numId w:val="34"/>
        </w:numPr>
        <w:spacing w:after="0"/>
        <w:ind w:left="567"/>
        <w:jc w:val="both"/>
        <w:rPr>
          <w:rFonts w:ascii="Times New Roman" w:hAnsi="Times New Roman" w:cs="Times New Roman"/>
          <w:sz w:val="24"/>
          <w:szCs w:val="24"/>
        </w:rPr>
      </w:pPr>
      <w:r w:rsidRPr="00BF3945">
        <w:rPr>
          <w:rFonts w:ascii="Times New Roman" w:hAnsi="Times New Roman" w:cs="Times New Roman"/>
          <w:sz w:val="24"/>
          <w:szCs w:val="24"/>
        </w:rPr>
        <w:t xml:space="preserve">Применять уровневую дифференциацию учащихся: различным по уровню подготовленности учащимся в ходе обучения ставить посильные учебные задачи и добиваться их выполнения с помощью различных дидактических средств (наглядных пособий, раздаточных материалов и другого), различных современных технологий (в частности, групповыми формами работы, средствами личностно – ориентированной педагогики). </w:t>
      </w:r>
    </w:p>
    <w:p w:rsidR="005B237B" w:rsidRPr="00BF3945" w:rsidRDefault="005B237B" w:rsidP="00DD5AD6">
      <w:pPr>
        <w:pStyle w:val="a7"/>
        <w:numPr>
          <w:ilvl w:val="0"/>
          <w:numId w:val="34"/>
        </w:numPr>
        <w:spacing w:after="0"/>
        <w:ind w:left="567"/>
        <w:jc w:val="both"/>
        <w:rPr>
          <w:rFonts w:ascii="Times New Roman" w:hAnsi="Times New Roman" w:cs="Times New Roman"/>
          <w:sz w:val="24"/>
          <w:szCs w:val="24"/>
        </w:rPr>
      </w:pPr>
      <w:r w:rsidRPr="00BF3945">
        <w:rPr>
          <w:rFonts w:ascii="Times New Roman" w:hAnsi="Times New Roman" w:cs="Times New Roman"/>
          <w:sz w:val="24"/>
          <w:szCs w:val="24"/>
        </w:rPr>
        <w:t xml:space="preserve">Создать положительную мотивацию для усвоения минимума содержания на базовом уровне у всех учащихся, показывать слабым учащимся посильность задач и необходимость их выполнения. Ученики должны быть осведомлены, что они не будут положительно аттестованы, если не научатся самостоятельно выполнять задания базового уровня. </w:t>
      </w:r>
    </w:p>
    <w:p w:rsidR="005B237B" w:rsidRPr="00BF3945" w:rsidRDefault="005B237B" w:rsidP="00DD5AD6">
      <w:pPr>
        <w:pStyle w:val="a7"/>
        <w:numPr>
          <w:ilvl w:val="0"/>
          <w:numId w:val="34"/>
        </w:numPr>
        <w:spacing w:after="0"/>
        <w:ind w:left="567"/>
        <w:jc w:val="both"/>
        <w:rPr>
          <w:rFonts w:ascii="Times New Roman" w:hAnsi="Times New Roman" w:cs="Times New Roman"/>
          <w:sz w:val="24"/>
          <w:szCs w:val="24"/>
        </w:rPr>
      </w:pPr>
      <w:r w:rsidRPr="00BF3945">
        <w:rPr>
          <w:rFonts w:ascii="Times New Roman" w:hAnsi="Times New Roman" w:cs="Times New Roman"/>
          <w:sz w:val="24"/>
          <w:szCs w:val="24"/>
        </w:rPr>
        <w:t>Продумать элементы самоконтроля и научить выпускников оценивать полученные при решении результаты.</w:t>
      </w:r>
    </w:p>
    <w:p w:rsidR="005B237B" w:rsidRPr="00BF3945" w:rsidRDefault="005B237B" w:rsidP="00DD5AD6">
      <w:pPr>
        <w:pStyle w:val="a7"/>
        <w:numPr>
          <w:ilvl w:val="0"/>
          <w:numId w:val="34"/>
        </w:numPr>
        <w:spacing w:after="0"/>
        <w:ind w:left="567"/>
        <w:jc w:val="both"/>
        <w:rPr>
          <w:rFonts w:ascii="Times New Roman" w:hAnsi="Times New Roman" w:cs="Times New Roman"/>
          <w:sz w:val="24"/>
          <w:szCs w:val="24"/>
        </w:rPr>
      </w:pPr>
      <w:r w:rsidRPr="00BF3945">
        <w:rPr>
          <w:rFonts w:ascii="Times New Roman" w:hAnsi="Times New Roman" w:cs="Times New Roman"/>
          <w:sz w:val="24"/>
          <w:szCs w:val="24"/>
        </w:rPr>
        <w:t>Ставить специальную задачу по обучению хорошо подготовленных учащихся на повышенном уровне – предусмотреть использование различного раздаточного материала, где применяются идеи варьирования исходных данных задачи, нестандартная постановка вопроса, используются различные трактовки понятий. Познакомить учащихся со стратегией выполнения работы и тематикой заданий (на решение заданий части «А» тратится около 3 минут, на задания частей «В» около 6 минут и «С» от 10 до 20 минут).</w:t>
      </w:r>
    </w:p>
    <w:p w:rsidR="005B237B" w:rsidRPr="00BF3945" w:rsidRDefault="005B237B" w:rsidP="00DD5AD6">
      <w:pPr>
        <w:pStyle w:val="a7"/>
        <w:numPr>
          <w:ilvl w:val="0"/>
          <w:numId w:val="34"/>
        </w:numPr>
        <w:spacing w:after="0"/>
        <w:ind w:left="567"/>
        <w:jc w:val="both"/>
        <w:rPr>
          <w:rFonts w:ascii="Times New Roman" w:hAnsi="Times New Roman" w:cs="Times New Roman"/>
          <w:sz w:val="24"/>
          <w:szCs w:val="24"/>
        </w:rPr>
      </w:pPr>
      <w:r w:rsidRPr="00BF3945">
        <w:rPr>
          <w:rFonts w:ascii="Times New Roman" w:hAnsi="Times New Roman" w:cs="Times New Roman"/>
          <w:sz w:val="24"/>
          <w:szCs w:val="24"/>
        </w:rPr>
        <w:t>Провести не менее 2 – 3 работ, аналогичных ЕГЭ. Предлагать учащимся контрольные и самостоятельные работы по типу заданий приближенных к «формату» ЕГЭ (на 1 – 2 урока). После изучения каждой темы на обобщающем уроке предлагать тестовые задания. Пересмотреть календарно – тематическое планирование.</w:t>
      </w:r>
    </w:p>
    <w:p w:rsidR="005B237B" w:rsidRPr="00BF3945" w:rsidRDefault="005B237B" w:rsidP="00220692">
      <w:pPr>
        <w:spacing w:after="0"/>
        <w:ind w:firstLine="357"/>
        <w:jc w:val="both"/>
        <w:rPr>
          <w:rFonts w:ascii="Times New Roman" w:hAnsi="Times New Roman" w:cs="Times New Roman"/>
          <w:sz w:val="24"/>
          <w:highlight w:val="yellow"/>
        </w:rPr>
      </w:pPr>
    </w:p>
    <w:p w:rsidR="00941E92" w:rsidRPr="00BF3945" w:rsidRDefault="00941E92" w:rsidP="00941E92">
      <w:pPr>
        <w:spacing w:after="0"/>
        <w:jc w:val="center"/>
        <w:rPr>
          <w:rFonts w:ascii="Times New Roman" w:hAnsi="Times New Roman" w:cs="Times New Roman"/>
          <w:b/>
          <w:sz w:val="20"/>
        </w:rPr>
      </w:pPr>
      <w:r w:rsidRPr="00BF3945">
        <w:rPr>
          <w:rFonts w:ascii="Times New Roman" w:hAnsi="Times New Roman" w:cs="Times New Roman"/>
          <w:b/>
          <w:sz w:val="20"/>
        </w:rPr>
        <w:t>Результаты учащихся ГБОУ «Гимназия № 1 г. Карабулак», сдававших ЕГЭ по информатике в 20</w:t>
      </w:r>
      <w:r w:rsidR="0062510D" w:rsidRPr="00BF3945">
        <w:rPr>
          <w:rFonts w:ascii="Times New Roman" w:hAnsi="Times New Roman" w:cs="Times New Roman"/>
          <w:b/>
          <w:sz w:val="20"/>
        </w:rPr>
        <w:t>2</w:t>
      </w:r>
      <w:r w:rsidR="00AC509C" w:rsidRPr="00BF3945">
        <w:rPr>
          <w:rFonts w:ascii="Times New Roman" w:hAnsi="Times New Roman" w:cs="Times New Roman"/>
          <w:b/>
          <w:sz w:val="20"/>
        </w:rPr>
        <w:t>4</w:t>
      </w:r>
      <w:r w:rsidRPr="00BF3945">
        <w:rPr>
          <w:rFonts w:ascii="Times New Roman" w:hAnsi="Times New Roman" w:cs="Times New Roman"/>
          <w:b/>
          <w:sz w:val="20"/>
        </w:rPr>
        <w:t xml:space="preserve"> году.</w:t>
      </w:r>
    </w:p>
    <w:p w:rsidR="00AC509C" w:rsidRPr="00BF3945" w:rsidRDefault="00AC509C" w:rsidP="00AC509C">
      <w:pPr>
        <w:spacing w:after="0"/>
        <w:ind w:left="284" w:firstLine="567"/>
        <w:jc w:val="both"/>
        <w:rPr>
          <w:rFonts w:ascii="Times New Roman" w:hAnsi="Times New Roman" w:cs="Times New Roman"/>
          <w:sz w:val="24"/>
          <w:szCs w:val="24"/>
        </w:rPr>
      </w:pPr>
    </w:p>
    <w:p w:rsidR="00AC509C" w:rsidRPr="00BF3945" w:rsidRDefault="00AC509C" w:rsidP="00AC509C">
      <w:pPr>
        <w:spacing w:after="0" w:line="240" w:lineRule="auto"/>
        <w:ind w:left="284" w:firstLine="567"/>
        <w:jc w:val="both"/>
        <w:rPr>
          <w:rFonts w:ascii="Times New Roman" w:hAnsi="Times New Roman" w:cs="Times New Roman"/>
          <w:sz w:val="24"/>
          <w:szCs w:val="24"/>
        </w:rPr>
      </w:pPr>
      <w:r w:rsidRPr="00BF3945">
        <w:rPr>
          <w:rFonts w:ascii="Times New Roman" w:hAnsi="Times New Roman" w:cs="Times New Roman"/>
          <w:sz w:val="24"/>
          <w:szCs w:val="24"/>
        </w:rPr>
        <w:t>В едином экзамене по информатике принял участие 7 обучающихся 11 класса из 50 учащихся, из них преодолели минимальный порог в 40 баллов – 5 выпускников.</w:t>
      </w:r>
    </w:p>
    <w:p w:rsidR="00AC509C" w:rsidRPr="00BF3945" w:rsidRDefault="00AC509C" w:rsidP="00AC509C">
      <w:pPr>
        <w:spacing w:after="0" w:line="240" w:lineRule="auto"/>
        <w:ind w:left="284"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w:t>
      </w:r>
    </w:p>
    <w:tbl>
      <w:tblPr>
        <w:tblW w:w="4819" w:type="pct"/>
        <w:tblInd w:w="250" w:type="dxa"/>
        <w:tblLook w:val="04A0" w:firstRow="1" w:lastRow="0" w:firstColumn="1" w:lastColumn="0" w:noHBand="0" w:noVBand="1"/>
      </w:tblPr>
      <w:tblGrid>
        <w:gridCol w:w="2524"/>
        <w:gridCol w:w="3428"/>
        <w:gridCol w:w="1421"/>
        <w:gridCol w:w="719"/>
        <w:gridCol w:w="976"/>
        <w:gridCol w:w="976"/>
      </w:tblGrid>
      <w:tr w:rsidR="00AC509C" w:rsidRPr="00BF3945" w:rsidTr="00D731A8">
        <w:trPr>
          <w:trHeight w:val="1439"/>
        </w:trPr>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C509C" w:rsidRPr="00BF3945" w:rsidRDefault="00AC509C" w:rsidP="00AC509C">
            <w:pPr>
              <w:spacing w:after="0" w:line="240" w:lineRule="auto"/>
              <w:jc w:val="center"/>
              <w:rPr>
                <w:rFonts w:ascii="Times New Roman" w:hAnsi="Times New Roman" w:cs="Times New Roman"/>
                <w:b/>
                <w:bCs/>
                <w:color w:val="000000"/>
                <w:szCs w:val="24"/>
              </w:rPr>
            </w:pPr>
            <w:r w:rsidRPr="00BF3945">
              <w:rPr>
                <w:rFonts w:ascii="Times New Roman" w:hAnsi="Times New Roman" w:cs="Times New Roman"/>
                <w:b/>
                <w:bCs/>
                <w:color w:val="000000"/>
                <w:szCs w:val="24"/>
              </w:rPr>
              <w:t>Фамилия, имя</w:t>
            </w:r>
          </w:p>
        </w:tc>
        <w:tc>
          <w:tcPr>
            <w:tcW w:w="1734" w:type="pct"/>
            <w:tcBorders>
              <w:top w:val="single" w:sz="4" w:space="0" w:color="000000"/>
              <w:left w:val="nil"/>
              <w:bottom w:val="single" w:sz="4" w:space="0" w:color="000000"/>
              <w:right w:val="single" w:sz="4" w:space="0" w:color="000000"/>
            </w:tcBorders>
            <w:shd w:val="clear" w:color="auto" w:fill="auto"/>
            <w:vAlign w:val="center"/>
            <w:hideMark/>
          </w:tcPr>
          <w:p w:rsidR="00AC509C" w:rsidRPr="00BF3945" w:rsidRDefault="00AC509C" w:rsidP="00AC509C">
            <w:pPr>
              <w:spacing w:after="0" w:line="240" w:lineRule="auto"/>
              <w:jc w:val="center"/>
              <w:rPr>
                <w:rFonts w:ascii="Times New Roman" w:hAnsi="Times New Roman" w:cs="Times New Roman"/>
                <w:b/>
                <w:bCs/>
                <w:color w:val="000000"/>
                <w:szCs w:val="24"/>
              </w:rPr>
            </w:pPr>
            <w:r w:rsidRPr="00BF3945">
              <w:rPr>
                <w:rFonts w:ascii="Times New Roman" w:hAnsi="Times New Roman" w:cs="Times New Roman"/>
                <w:b/>
                <w:bCs/>
                <w:color w:val="000000"/>
                <w:szCs w:val="24"/>
              </w:rPr>
              <w:t>Задания с кратким ответом</w:t>
            </w:r>
          </w:p>
        </w:tc>
        <w:tc>
          <w:tcPr>
            <w:tcW w:w="735" w:type="pct"/>
            <w:tcBorders>
              <w:top w:val="single" w:sz="4" w:space="0" w:color="000000"/>
              <w:left w:val="nil"/>
              <w:bottom w:val="single" w:sz="4" w:space="0" w:color="000000"/>
              <w:right w:val="single" w:sz="4" w:space="0" w:color="000000"/>
            </w:tcBorders>
            <w:shd w:val="clear" w:color="auto" w:fill="auto"/>
            <w:vAlign w:val="center"/>
            <w:hideMark/>
          </w:tcPr>
          <w:p w:rsidR="00AC509C" w:rsidRPr="00BF3945" w:rsidRDefault="00AC509C" w:rsidP="00AC509C">
            <w:pPr>
              <w:spacing w:after="0" w:line="240" w:lineRule="auto"/>
              <w:jc w:val="center"/>
              <w:rPr>
                <w:rFonts w:ascii="Times New Roman" w:hAnsi="Times New Roman" w:cs="Times New Roman"/>
                <w:b/>
                <w:bCs/>
                <w:color w:val="000000"/>
                <w:szCs w:val="24"/>
              </w:rPr>
            </w:pPr>
            <w:r w:rsidRPr="00BF3945">
              <w:rPr>
                <w:rFonts w:ascii="Times New Roman" w:hAnsi="Times New Roman" w:cs="Times New Roman"/>
                <w:b/>
                <w:bCs/>
                <w:color w:val="000000"/>
                <w:szCs w:val="24"/>
              </w:rPr>
              <w:t>Первичный балл</w:t>
            </w:r>
          </w:p>
        </w:tc>
        <w:tc>
          <w:tcPr>
            <w:tcW w:w="369" w:type="pct"/>
            <w:tcBorders>
              <w:top w:val="single" w:sz="4" w:space="0" w:color="000000"/>
              <w:left w:val="nil"/>
              <w:bottom w:val="single" w:sz="4" w:space="0" w:color="000000"/>
              <w:right w:val="single" w:sz="4" w:space="0" w:color="auto"/>
            </w:tcBorders>
            <w:shd w:val="clear" w:color="auto" w:fill="auto"/>
            <w:vAlign w:val="center"/>
            <w:hideMark/>
          </w:tcPr>
          <w:p w:rsidR="00AC509C" w:rsidRPr="00BF3945" w:rsidRDefault="00AC509C" w:rsidP="00AC509C">
            <w:pPr>
              <w:spacing w:after="0" w:line="240" w:lineRule="auto"/>
              <w:jc w:val="center"/>
              <w:rPr>
                <w:rFonts w:ascii="Times New Roman" w:hAnsi="Times New Roman" w:cs="Times New Roman"/>
                <w:b/>
                <w:bCs/>
                <w:color w:val="000000"/>
                <w:szCs w:val="24"/>
              </w:rPr>
            </w:pPr>
            <w:r w:rsidRPr="00BF3945">
              <w:rPr>
                <w:rFonts w:ascii="Times New Roman" w:hAnsi="Times New Roman" w:cs="Times New Roman"/>
                <w:b/>
                <w:bCs/>
                <w:color w:val="000000"/>
                <w:szCs w:val="24"/>
              </w:rPr>
              <w:t>Балл</w:t>
            </w:r>
          </w:p>
        </w:tc>
        <w:tc>
          <w:tcPr>
            <w:tcW w:w="430" w:type="pct"/>
            <w:tcBorders>
              <w:top w:val="single" w:sz="4" w:space="0" w:color="auto"/>
              <w:left w:val="single" w:sz="4" w:space="0" w:color="auto"/>
              <w:bottom w:val="single" w:sz="4" w:space="0" w:color="auto"/>
              <w:right w:val="single" w:sz="4" w:space="0" w:color="auto"/>
            </w:tcBorders>
            <w:vAlign w:val="center"/>
          </w:tcPr>
          <w:p w:rsidR="00AC509C" w:rsidRPr="00BF3945" w:rsidRDefault="00AC509C" w:rsidP="00AC509C">
            <w:pPr>
              <w:spacing w:after="0" w:line="240" w:lineRule="auto"/>
              <w:jc w:val="center"/>
              <w:rPr>
                <w:rFonts w:ascii="Times New Roman" w:hAnsi="Times New Roman" w:cs="Times New Roman"/>
                <w:b/>
                <w:bCs/>
                <w:color w:val="000000"/>
                <w:szCs w:val="24"/>
              </w:rPr>
            </w:pPr>
            <w:r w:rsidRPr="00BF3945">
              <w:rPr>
                <w:rFonts w:ascii="Times New Roman" w:hAnsi="Times New Roman" w:cs="Times New Roman"/>
                <w:b/>
                <w:bCs/>
                <w:color w:val="000000"/>
                <w:szCs w:val="24"/>
              </w:rPr>
              <w:t>Оценка за ЕГЭ</w:t>
            </w:r>
          </w:p>
        </w:tc>
        <w:tc>
          <w:tcPr>
            <w:tcW w:w="448" w:type="pct"/>
            <w:tcBorders>
              <w:top w:val="single" w:sz="4" w:space="0" w:color="auto"/>
              <w:left w:val="single" w:sz="4" w:space="0" w:color="auto"/>
              <w:bottom w:val="single" w:sz="4" w:space="0" w:color="auto"/>
              <w:right w:val="single" w:sz="4" w:space="0" w:color="auto"/>
            </w:tcBorders>
            <w:vAlign w:val="center"/>
          </w:tcPr>
          <w:p w:rsidR="00AC509C" w:rsidRPr="00BF3945" w:rsidRDefault="00AC509C" w:rsidP="00AC509C">
            <w:pPr>
              <w:spacing w:after="0" w:line="240" w:lineRule="auto"/>
              <w:jc w:val="center"/>
              <w:rPr>
                <w:rFonts w:ascii="Times New Roman" w:hAnsi="Times New Roman" w:cs="Times New Roman"/>
                <w:b/>
                <w:bCs/>
                <w:color w:val="000000"/>
                <w:szCs w:val="24"/>
              </w:rPr>
            </w:pPr>
            <w:r w:rsidRPr="00BF3945">
              <w:rPr>
                <w:rFonts w:ascii="Times New Roman" w:hAnsi="Times New Roman" w:cs="Times New Roman"/>
                <w:b/>
                <w:bCs/>
                <w:color w:val="000000"/>
                <w:szCs w:val="24"/>
              </w:rPr>
              <w:t>Оценка за год</w:t>
            </w:r>
          </w:p>
        </w:tc>
      </w:tr>
      <w:tr w:rsidR="00AC509C" w:rsidRPr="00BF3945" w:rsidTr="00D731A8">
        <w:trPr>
          <w:trHeight w:val="239"/>
        </w:trPr>
        <w:tc>
          <w:tcPr>
            <w:tcW w:w="1284" w:type="pct"/>
            <w:tcBorders>
              <w:top w:val="nil"/>
              <w:left w:val="single" w:sz="4" w:space="0" w:color="000000"/>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both"/>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Льянов Мурад</w:t>
            </w:r>
          </w:p>
        </w:tc>
        <w:tc>
          <w:tcPr>
            <w:tcW w:w="1734" w:type="pct"/>
            <w:tcBorders>
              <w:top w:val="single" w:sz="4" w:space="0" w:color="000000"/>
              <w:left w:val="nil"/>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+--++----+-+-+++-+++-+--00</w:t>
            </w:r>
          </w:p>
        </w:tc>
        <w:tc>
          <w:tcPr>
            <w:tcW w:w="735" w:type="pct"/>
            <w:tcBorders>
              <w:top w:val="single" w:sz="4" w:space="0" w:color="000000"/>
              <w:left w:val="nil"/>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13</w:t>
            </w:r>
          </w:p>
        </w:tc>
        <w:tc>
          <w:tcPr>
            <w:tcW w:w="369" w:type="pct"/>
            <w:tcBorders>
              <w:top w:val="single" w:sz="4" w:space="0" w:color="000000"/>
              <w:left w:val="nil"/>
              <w:bottom w:val="single" w:sz="4" w:space="0" w:color="000000"/>
              <w:right w:val="single" w:sz="4" w:space="0" w:color="auto"/>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59</w:t>
            </w:r>
          </w:p>
        </w:tc>
        <w:tc>
          <w:tcPr>
            <w:tcW w:w="430" w:type="pct"/>
            <w:tcBorders>
              <w:top w:val="single" w:sz="4" w:space="0" w:color="auto"/>
              <w:left w:val="single" w:sz="4" w:space="0" w:color="auto"/>
              <w:bottom w:val="single" w:sz="4" w:space="0" w:color="auto"/>
              <w:right w:val="single" w:sz="4" w:space="0" w:color="auto"/>
            </w:tcBorders>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4</w:t>
            </w:r>
          </w:p>
        </w:tc>
        <w:tc>
          <w:tcPr>
            <w:tcW w:w="448" w:type="pct"/>
            <w:tcBorders>
              <w:top w:val="single" w:sz="4" w:space="0" w:color="auto"/>
              <w:left w:val="single" w:sz="4" w:space="0" w:color="auto"/>
              <w:bottom w:val="single" w:sz="4" w:space="0" w:color="auto"/>
              <w:right w:val="single" w:sz="4" w:space="0" w:color="auto"/>
            </w:tcBorders>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4</w:t>
            </w:r>
          </w:p>
        </w:tc>
      </w:tr>
      <w:tr w:rsidR="00AC509C" w:rsidRPr="00BF3945" w:rsidTr="00D731A8">
        <w:trPr>
          <w:trHeight w:val="239"/>
        </w:trPr>
        <w:tc>
          <w:tcPr>
            <w:tcW w:w="1284" w:type="pct"/>
            <w:tcBorders>
              <w:top w:val="nil"/>
              <w:left w:val="single" w:sz="4" w:space="0" w:color="000000"/>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both"/>
              <w:rPr>
                <w:rFonts w:ascii="Times New Roman" w:hAnsi="Times New Roman" w:cs="Times New Roman"/>
                <w:bCs/>
                <w:color w:val="000000"/>
                <w:sz w:val="24"/>
                <w:szCs w:val="24"/>
              </w:rPr>
            </w:pPr>
            <w:proofErr w:type="spellStart"/>
            <w:r w:rsidRPr="00BF3945">
              <w:rPr>
                <w:rFonts w:ascii="Times New Roman" w:hAnsi="Times New Roman" w:cs="Times New Roman"/>
                <w:bCs/>
                <w:color w:val="000000"/>
                <w:sz w:val="24"/>
                <w:szCs w:val="24"/>
              </w:rPr>
              <w:t>Латыров</w:t>
            </w:r>
            <w:proofErr w:type="spellEnd"/>
            <w:r w:rsidRPr="00BF3945">
              <w:rPr>
                <w:rFonts w:ascii="Times New Roman" w:hAnsi="Times New Roman" w:cs="Times New Roman"/>
                <w:bCs/>
                <w:color w:val="000000"/>
                <w:sz w:val="24"/>
                <w:szCs w:val="24"/>
              </w:rPr>
              <w:t xml:space="preserve"> Михаил</w:t>
            </w:r>
          </w:p>
        </w:tc>
        <w:tc>
          <w:tcPr>
            <w:tcW w:w="1734" w:type="pct"/>
            <w:tcBorders>
              <w:top w:val="single" w:sz="4" w:space="0" w:color="000000"/>
              <w:left w:val="nil"/>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-+++--+-++----+---+-+---+00</w:t>
            </w:r>
          </w:p>
        </w:tc>
        <w:tc>
          <w:tcPr>
            <w:tcW w:w="735" w:type="pct"/>
            <w:tcBorders>
              <w:top w:val="single" w:sz="4" w:space="0" w:color="000000"/>
              <w:left w:val="nil"/>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10</w:t>
            </w:r>
          </w:p>
        </w:tc>
        <w:tc>
          <w:tcPr>
            <w:tcW w:w="369" w:type="pct"/>
            <w:tcBorders>
              <w:top w:val="single" w:sz="4" w:space="0" w:color="000000"/>
              <w:left w:val="nil"/>
              <w:bottom w:val="single" w:sz="4" w:space="0" w:color="000000"/>
              <w:right w:val="single" w:sz="4" w:space="0" w:color="auto"/>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51</w:t>
            </w:r>
          </w:p>
        </w:tc>
        <w:tc>
          <w:tcPr>
            <w:tcW w:w="430" w:type="pct"/>
            <w:tcBorders>
              <w:top w:val="single" w:sz="4" w:space="0" w:color="auto"/>
              <w:left w:val="single" w:sz="4" w:space="0" w:color="auto"/>
              <w:bottom w:val="single" w:sz="4" w:space="0" w:color="auto"/>
              <w:right w:val="single" w:sz="4" w:space="0" w:color="auto"/>
            </w:tcBorders>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3</w:t>
            </w:r>
          </w:p>
        </w:tc>
        <w:tc>
          <w:tcPr>
            <w:tcW w:w="448" w:type="pct"/>
            <w:tcBorders>
              <w:top w:val="single" w:sz="4" w:space="0" w:color="auto"/>
              <w:left w:val="single" w:sz="4" w:space="0" w:color="auto"/>
              <w:bottom w:val="single" w:sz="4" w:space="0" w:color="auto"/>
              <w:right w:val="single" w:sz="4" w:space="0" w:color="auto"/>
            </w:tcBorders>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5</w:t>
            </w:r>
          </w:p>
        </w:tc>
      </w:tr>
      <w:tr w:rsidR="00AC509C" w:rsidRPr="00BF3945" w:rsidTr="00D731A8">
        <w:trPr>
          <w:trHeight w:val="239"/>
        </w:trPr>
        <w:tc>
          <w:tcPr>
            <w:tcW w:w="1284" w:type="pct"/>
            <w:tcBorders>
              <w:top w:val="nil"/>
              <w:left w:val="single" w:sz="4" w:space="0" w:color="000000"/>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both"/>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lastRenderedPageBreak/>
              <w:t>Костоев Саад</w:t>
            </w:r>
          </w:p>
        </w:tc>
        <w:tc>
          <w:tcPr>
            <w:tcW w:w="1734" w:type="pct"/>
            <w:tcBorders>
              <w:top w:val="single" w:sz="4" w:space="0" w:color="000000"/>
              <w:left w:val="nil"/>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-------------------------00</w:t>
            </w:r>
          </w:p>
        </w:tc>
        <w:tc>
          <w:tcPr>
            <w:tcW w:w="735" w:type="pct"/>
            <w:tcBorders>
              <w:top w:val="single" w:sz="4" w:space="0" w:color="000000"/>
              <w:left w:val="nil"/>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0</w:t>
            </w:r>
          </w:p>
        </w:tc>
        <w:tc>
          <w:tcPr>
            <w:tcW w:w="369" w:type="pct"/>
            <w:tcBorders>
              <w:top w:val="single" w:sz="4" w:space="0" w:color="000000"/>
              <w:left w:val="nil"/>
              <w:bottom w:val="single" w:sz="4" w:space="0" w:color="000000"/>
              <w:right w:val="single" w:sz="4" w:space="0" w:color="auto"/>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0</w:t>
            </w:r>
          </w:p>
        </w:tc>
        <w:tc>
          <w:tcPr>
            <w:tcW w:w="430" w:type="pct"/>
            <w:tcBorders>
              <w:top w:val="single" w:sz="4" w:space="0" w:color="auto"/>
              <w:left w:val="single" w:sz="4" w:space="0" w:color="auto"/>
              <w:bottom w:val="single" w:sz="4" w:space="0" w:color="auto"/>
              <w:right w:val="single" w:sz="4" w:space="0" w:color="auto"/>
            </w:tcBorders>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2</w:t>
            </w:r>
          </w:p>
        </w:tc>
        <w:tc>
          <w:tcPr>
            <w:tcW w:w="448" w:type="pct"/>
            <w:tcBorders>
              <w:top w:val="single" w:sz="4" w:space="0" w:color="auto"/>
              <w:left w:val="single" w:sz="4" w:space="0" w:color="auto"/>
              <w:bottom w:val="single" w:sz="4" w:space="0" w:color="auto"/>
              <w:right w:val="single" w:sz="4" w:space="0" w:color="auto"/>
            </w:tcBorders>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3</w:t>
            </w:r>
          </w:p>
        </w:tc>
      </w:tr>
      <w:tr w:rsidR="00AC509C" w:rsidRPr="00BF3945" w:rsidTr="00D731A8">
        <w:trPr>
          <w:trHeight w:val="239"/>
        </w:trPr>
        <w:tc>
          <w:tcPr>
            <w:tcW w:w="1284" w:type="pct"/>
            <w:tcBorders>
              <w:top w:val="nil"/>
              <w:left w:val="single" w:sz="4" w:space="0" w:color="000000"/>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both"/>
              <w:rPr>
                <w:rFonts w:ascii="Times New Roman" w:hAnsi="Times New Roman" w:cs="Times New Roman"/>
                <w:bCs/>
                <w:color w:val="000000"/>
                <w:sz w:val="24"/>
                <w:szCs w:val="24"/>
              </w:rPr>
            </w:pPr>
            <w:proofErr w:type="spellStart"/>
            <w:r w:rsidRPr="00BF3945">
              <w:rPr>
                <w:rFonts w:ascii="Times New Roman" w:hAnsi="Times New Roman" w:cs="Times New Roman"/>
                <w:bCs/>
                <w:color w:val="000000"/>
                <w:sz w:val="24"/>
                <w:szCs w:val="24"/>
              </w:rPr>
              <w:t>Часыгов</w:t>
            </w:r>
            <w:proofErr w:type="spellEnd"/>
            <w:r w:rsidRPr="00BF3945">
              <w:rPr>
                <w:rFonts w:ascii="Times New Roman" w:hAnsi="Times New Roman" w:cs="Times New Roman"/>
                <w:bCs/>
                <w:color w:val="000000"/>
                <w:sz w:val="24"/>
                <w:szCs w:val="24"/>
              </w:rPr>
              <w:t xml:space="preserve"> Хусейн</w:t>
            </w:r>
          </w:p>
        </w:tc>
        <w:tc>
          <w:tcPr>
            <w:tcW w:w="1734" w:type="pct"/>
            <w:tcBorders>
              <w:top w:val="single" w:sz="4" w:space="0" w:color="000000"/>
              <w:left w:val="nil"/>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++-++-+------+++---------00</w:t>
            </w:r>
          </w:p>
        </w:tc>
        <w:tc>
          <w:tcPr>
            <w:tcW w:w="735" w:type="pct"/>
            <w:tcBorders>
              <w:top w:val="single" w:sz="4" w:space="0" w:color="000000"/>
              <w:left w:val="nil"/>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8</w:t>
            </w:r>
          </w:p>
        </w:tc>
        <w:tc>
          <w:tcPr>
            <w:tcW w:w="369" w:type="pct"/>
            <w:tcBorders>
              <w:top w:val="single" w:sz="4" w:space="0" w:color="000000"/>
              <w:left w:val="nil"/>
              <w:bottom w:val="single" w:sz="4" w:space="0" w:color="000000"/>
              <w:right w:val="single" w:sz="4" w:space="0" w:color="auto"/>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46</w:t>
            </w:r>
          </w:p>
        </w:tc>
        <w:tc>
          <w:tcPr>
            <w:tcW w:w="430" w:type="pct"/>
            <w:tcBorders>
              <w:top w:val="single" w:sz="4" w:space="0" w:color="auto"/>
              <w:left w:val="single" w:sz="4" w:space="0" w:color="auto"/>
              <w:bottom w:val="single" w:sz="4" w:space="0" w:color="auto"/>
              <w:right w:val="single" w:sz="4" w:space="0" w:color="auto"/>
            </w:tcBorders>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3</w:t>
            </w:r>
          </w:p>
        </w:tc>
        <w:tc>
          <w:tcPr>
            <w:tcW w:w="448" w:type="pct"/>
            <w:tcBorders>
              <w:top w:val="single" w:sz="4" w:space="0" w:color="auto"/>
              <w:left w:val="single" w:sz="4" w:space="0" w:color="auto"/>
              <w:bottom w:val="single" w:sz="4" w:space="0" w:color="auto"/>
              <w:right w:val="single" w:sz="4" w:space="0" w:color="auto"/>
            </w:tcBorders>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4</w:t>
            </w:r>
          </w:p>
        </w:tc>
      </w:tr>
      <w:tr w:rsidR="00AC509C" w:rsidRPr="00BF3945" w:rsidTr="00D731A8">
        <w:trPr>
          <w:trHeight w:val="239"/>
        </w:trPr>
        <w:tc>
          <w:tcPr>
            <w:tcW w:w="1284" w:type="pct"/>
            <w:tcBorders>
              <w:top w:val="nil"/>
              <w:left w:val="single" w:sz="4" w:space="0" w:color="000000"/>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both"/>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Султыгов Саид</w:t>
            </w:r>
          </w:p>
        </w:tc>
        <w:tc>
          <w:tcPr>
            <w:tcW w:w="1734" w:type="pct"/>
            <w:tcBorders>
              <w:top w:val="single" w:sz="4" w:space="0" w:color="000000"/>
              <w:left w:val="nil"/>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+-++--+--++-------++++---00</w:t>
            </w:r>
          </w:p>
        </w:tc>
        <w:tc>
          <w:tcPr>
            <w:tcW w:w="735" w:type="pct"/>
            <w:tcBorders>
              <w:top w:val="single" w:sz="4" w:space="0" w:color="000000"/>
              <w:left w:val="nil"/>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10</w:t>
            </w:r>
          </w:p>
        </w:tc>
        <w:tc>
          <w:tcPr>
            <w:tcW w:w="369" w:type="pct"/>
            <w:tcBorders>
              <w:top w:val="single" w:sz="4" w:space="0" w:color="000000"/>
              <w:left w:val="nil"/>
              <w:bottom w:val="single" w:sz="4" w:space="0" w:color="000000"/>
              <w:right w:val="single" w:sz="4" w:space="0" w:color="auto"/>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51</w:t>
            </w:r>
          </w:p>
        </w:tc>
        <w:tc>
          <w:tcPr>
            <w:tcW w:w="430" w:type="pct"/>
            <w:tcBorders>
              <w:top w:val="single" w:sz="4" w:space="0" w:color="auto"/>
              <w:left w:val="single" w:sz="4" w:space="0" w:color="auto"/>
              <w:bottom w:val="single" w:sz="4" w:space="0" w:color="auto"/>
              <w:right w:val="single" w:sz="4" w:space="0" w:color="auto"/>
            </w:tcBorders>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3</w:t>
            </w:r>
          </w:p>
        </w:tc>
        <w:tc>
          <w:tcPr>
            <w:tcW w:w="448" w:type="pct"/>
            <w:tcBorders>
              <w:top w:val="single" w:sz="4" w:space="0" w:color="auto"/>
              <w:left w:val="single" w:sz="4" w:space="0" w:color="auto"/>
              <w:bottom w:val="single" w:sz="4" w:space="0" w:color="auto"/>
              <w:right w:val="single" w:sz="4" w:space="0" w:color="auto"/>
            </w:tcBorders>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5</w:t>
            </w:r>
          </w:p>
        </w:tc>
      </w:tr>
      <w:tr w:rsidR="00AC509C" w:rsidRPr="00BF3945" w:rsidTr="00D731A8">
        <w:trPr>
          <w:trHeight w:val="239"/>
        </w:trPr>
        <w:tc>
          <w:tcPr>
            <w:tcW w:w="1284" w:type="pct"/>
            <w:tcBorders>
              <w:top w:val="nil"/>
              <w:left w:val="single" w:sz="4" w:space="0" w:color="000000"/>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both"/>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Геров Адам</w:t>
            </w:r>
          </w:p>
        </w:tc>
        <w:tc>
          <w:tcPr>
            <w:tcW w:w="1734" w:type="pct"/>
            <w:tcBorders>
              <w:top w:val="single" w:sz="4" w:space="0" w:color="000000"/>
              <w:left w:val="nil"/>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++++-+------------------00</w:t>
            </w:r>
          </w:p>
        </w:tc>
        <w:tc>
          <w:tcPr>
            <w:tcW w:w="735" w:type="pct"/>
            <w:tcBorders>
              <w:top w:val="single" w:sz="4" w:space="0" w:color="000000"/>
              <w:left w:val="nil"/>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5</w:t>
            </w:r>
          </w:p>
        </w:tc>
        <w:tc>
          <w:tcPr>
            <w:tcW w:w="369" w:type="pct"/>
            <w:tcBorders>
              <w:top w:val="single" w:sz="4" w:space="0" w:color="000000"/>
              <w:left w:val="nil"/>
              <w:bottom w:val="single" w:sz="4" w:space="0" w:color="000000"/>
              <w:right w:val="single" w:sz="4" w:space="0" w:color="auto"/>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34</w:t>
            </w:r>
          </w:p>
        </w:tc>
        <w:tc>
          <w:tcPr>
            <w:tcW w:w="430" w:type="pct"/>
            <w:tcBorders>
              <w:top w:val="single" w:sz="4" w:space="0" w:color="auto"/>
              <w:left w:val="single" w:sz="4" w:space="0" w:color="auto"/>
              <w:bottom w:val="single" w:sz="4" w:space="0" w:color="auto"/>
              <w:right w:val="single" w:sz="4" w:space="0" w:color="auto"/>
            </w:tcBorders>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2</w:t>
            </w:r>
          </w:p>
        </w:tc>
        <w:tc>
          <w:tcPr>
            <w:tcW w:w="448" w:type="pct"/>
            <w:tcBorders>
              <w:top w:val="single" w:sz="4" w:space="0" w:color="auto"/>
              <w:left w:val="single" w:sz="4" w:space="0" w:color="auto"/>
              <w:bottom w:val="single" w:sz="4" w:space="0" w:color="auto"/>
              <w:right w:val="single" w:sz="4" w:space="0" w:color="auto"/>
            </w:tcBorders>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4</w:t>
            </w:r>
          </w:p>
        </w:tc>
      </w:tr>
      <w:tr w:rsidR="00AC509C" w:rsidRPr="00BF3945" w:rsidTr="00D731A8">
        <w:trPr>
          <w:trHeight w:val="239"/>
        </w:trPr>
        <w:tc>
          <w:tcPr>
            <w:tcW w:w="1284" w:type="pct"/>
            <w:tcBorders>
              <w:top w:val="nil"/>
              <w:left w:val="single" w:sz="4" w:space="0" w:color="000000"/>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both"/>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Евлоев Ильяс</w:t>
            </w:r>
          </w:p>
        </w:tc>
        <w:tc>
          <w:tcPr>
            <w:tcW w:w="1734" w:type="pct"/>
            <w:tcBorders>
              <w:top w:val="single" w:sz="4" w:space="0" w:color="000000"/>
              <w:left w:val="nil"/>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+++-++--+++--+++--+-+-+-+00</w:t>
            </w:r>
          </w:p>
        </w:tc>
        <w:tc>
          <w:tcPr>
            <w:tcW w:w="735" w:type="pct"/>
            <w:tcBorders>
              <w:top w:val="single" w:sz="4" w:space="0" w:color="000000"/>
              <w:left w:val="nil"/>
              <w:bottom w:val="single" w:sz="4" w:space="0" w:color="000000"/>
              <w:right w:val="single" w:sz="4" w:space="0" w:color="000000"/>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15</w:t>
            </w:r>
          </w:p>
        </w:tc>
        <w:tc>
          <w:tcPr>
            <w:tcW w:w="369" w:type="pct"/>
            <w:tcBorders>
              <w:top w:val="single" w:sz="4" w:space="0" w:color="000000"/>
              <w:left w:val="nil"/>
              <w:bottom w:val="single" w:sz="4" w:space="0" w:color="000000"/>
              <w:right w:val="single" w:sz="4" w:space="0" w:color="auto"/>
            </w:tcBorders>
            <w:shd w:val="clear" w:color="auto" w:fill="auto"/>
            <w:noWrap/>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64</w:t>
            </w:r>
          </w:p>
        </w:tc>
        <w:tc>
          <w:tcPr>
            <w:tcW w:w="430" w:type="pct"/>
            <w:tcBorders>
              <w:top w:val="single" w:sz="4" w:space="0" w:color="auto"/>
              <w:left w:val="single" w:sz="4" w:space="0" w:color="auto"/>
              <w:bottom w:val="single" w:sz="4" w:space="0" w:color="auto"/>
              <w:right w:val="single" w:sz="4" w:space="0" w:color="auto"/>
            </w:tcBorders>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4</w:t>
            </w:r>
          </w:p>
        </w:tc>
        <w:tc>
          <w:tcPr>
            <w:tcW w:w="448" w:type="pct"/>
            <w:tcBorders>
              <w:top w:val="single" w:sz="4" w:space="0" w:color="auto"/>
              <w:left w:val="single" w:sz="4" w:space="0" w:color="auto"/>
              <w:bottom w:val="single" w:sz="4" w:space="0" w:color="auto"/>
              <w:right w:val="single" w:sz="4" w:space="0" w:color="auto"/>
            </w:tcBorders>
            <w:vAlign w:val="center"/>
          </w:tcPr>
          <w:p w:rsidR="00AC509C" w:rsidRPr="00BF3945" w:rsidRDefault="00AC509C" w:rsidP="00AC509C">
            <w:pPr>
              <w:spacing w:after="0" w:line="240" w:lineRule="auto"/>
              <w:jc w:val="center"/>
              <w:rPr>
                <w:rFonts w:ascii="Times New Roman" w:hAnsi="Times New Roman" w:cs="Times New Roman"/>
                <w:bCs/>
                <w:color w:val="000000"/>
                <w:sz w:val="24"/>
                <w:szCs w:val="24"/>
              </w:rPr>
            </w:pPr>
            <w:r w:rsidRPr="00BF3945">
              <w:rPr>
                <w:rFonts w:ascii="Times New Roman" w:hAnsi="Times New Roman" w:cs="Times New Roman"/>
                <w:bCs/>
                <w:color w:val="000000"/>
                <w:sz w:val="24"/>
                <w:szCs w:val="24"/>
              </w:rPr>
              <w:t>5</w:t>
            </w:r>
          </w:p>
        </w:tc>
      </w:tr>
    </w:tbl>
    <w:p w:rsidR="00AC509C" w:rsidRPr="00BF3945" w:rsidRDefault="00AC509C" w:rsidP="00AC509C">
      <w:pPr>
        <w:spacing w:after="0" w:line="240" w:lineRule="auto"/>
        <w:ind w:left="284" w:firstLine="567"/>
        <w:jc w:val="both"/>
        <w:rPr>
          <w:rFonts w:ascii="Times New Roman" w:hAnsi="Times New Roman" w:cs="Times New Roman"/>
          <w:sz w:val="24"/>
          <w:szCs w:val="24"/>
        </w:rPr>
      </w:pPr>
    </w:p>
    <w:p w:rsidR="00AC509C" w:rsidRPr="00BF3945" w:rsidRDefault="00AC509C" w:rsidP="00AC509C">
      <w:pPr>
        <w:spacing w:after="0" w:line="240" w:lineRule="auto"/>
        <w:ind w:left="284"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Исходя из результатов ЕГЭ по информатике, следует отметить, что учащиеся слабо подготовлены по данному предмету. Средний балл по предмету составил – 43,5 балла, что на 25,5 балла меньше по сравнению со средним баллом 2023 года. Лучший результат получил Евлоев Ильяс, хотя не подтвердил годовую оценку по данному предмету. </w:t>
      </w:r>
    </w:p>
    <w:p w:rsidR="00AC509C" w:rsidRPr="00BF3945" w:rsidRDefault="00AC509C" w:rsidP="00AC509C">
      <w:pPr>
        <w:spacing w:after="0" w:line="240" w:lineRule="auto"/>
        <w:ind w:left="284"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Героев Адам не преодолел минимальный порог баллов, набрав 5 первичных (34 тестовых балла. Следует отметить, что ему не хватило 1 первичного балла. </w:t>
      </w:r>
    </w:p>
    <w:p w:rsidR="00AC509C" w:rsidRPr="00BF3945" w:rsidRDefault="00AC509C" w:rsidP="00AC509C">
      <w:pPr>
        <w:tabs>
          <w:tab w:val="left" w:pos="1060"/>
        </w:tabs>
        <w:spacing w:after="0" w:line="240" w:lineRule="auto"/>
        <w:ind w:left="284" w:firstLine="567"/>
        <w:jc w:val="both"/>
        <w:rPr>
          <w:rFonts w:ascii="Times New Roman" w:hAnsi="Times New Roman" w:cs="Times New Roman"/>
          <w:sz w:val="24"/>
          <w:szCs w:val="24"/>
        </w:rPr>
      </w:pPr>
      <w:r w:rsidRPr="00BF3945">
        <w:rPr>
          <w:rFonts w:ascii="Times New Roman" w:hAnsi="Times New Roman" w:cs="Times New Roman"/>
          <w:sz w:val="24"/>
          <w:szCs w:val="24"/>
        </w:rPr>
        <w:t>Проведенный анализ позволяет сделать вывод о том, что обучающиеся слабо осваивают школьный курс информатики.</w:t>
      </w:r>
    </w:p>
    <w:p w:rsidR="00AC509C" w:rsidRPr="00BF3945" w:rsidRDefault="00AC509C" w:rsidP="00AC509C">
      <w:pPr>
        <w:spacing w:after="0" w:line="240" w:lineRule="auto"/>
        <w:ind w:firstLine="851"/>
        <w:jc w:val="both"/>
        <w:rPr>
          <w:rFonts w:ascii="Times New Roman" w:hAnsi="Times New Roman" w:cs="Times New Roman"/>
          <w:sz w:val="24"/>
          <w:szCs w:val="24"/>
        </w:rPr>
      </w:pPr>
      <w:r w:rsidRPr="00BF3945">
        <w:rPr>
          <w:rFonts w:ascii="Times New Roman" w:hAnsi="Times New Roman" w:cs="Times New Roman"/>
          <w:sz w:val="24"/>
          <w:szCs w:val="24"/>
        </w:rPr>
        <w:t>Причины низкого результата КЕГЭ:</w:t>
      </w:r>
    </w:p>
    <w:p w:rsidR="00AC509C" w:rsidRPr="00BF3945" w:rsidRDefault="00AC509C" w:rsidP="00AC509C">
      <w:pPr>
        <w:tabs>
          <w:tab w:val="left" w:pos="1060"/>
        </w:tabs>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Выпускники, сдающие экзамены по выбору не определились с выбором профессии, и начали готовиться к экзамену очень поздно, т.е. выбирали предмет «на всякий случай» - актуальной остается и проблема психологической готовности к ЕГЭ.</w:t>
      </w:r>
    </w:p>
    <w:p w:rsidR="00AC509C" w:rsidRPr="00BF3945" w:rsidRDefault="00AC509C" w:rsidP="00351520">
      <w:pPr>
        <w:spacing w:after="0"/>
        <w:jc w:val="center"/>
        <w:rPr>
          <w:rFonts w:ascii="Times New Roman" w:hAnsi="Times New Roman" w:cs="Times New Roman"/>
          <w:b/>
          <w:sz w:val="20"/>
        </w:rPr>
      </w:pPr>
    </w:p>
    <w:p w:rsidR="00351520" w:rsidRPr="00BF3945" w:rsidRDefault="00351520" w:rsidP="00351520">
      <w:pPr>
        <w:spacing w:after="0"/>
        <w:jc w:val="center"/>
        <w:rPr>
          <w:rFonts w:ascii="Times New Roman" w:hAnsi="Times New Roman" w:cs="Times New Roman"/>
          <w:b/>
          <w:sz w:val="20"/>
        </w:rPr>
      </w:pPr>
      <w:r w:rsidRPr="00BF3945">
        <w:rPr>
          <w:rFonts w:ascii="Times New Roman" w:hAnsi="Times New Roman" w:cs="Times New Roman"/>
          <w:b/>
          <w:sz w:val="20"/>
        </w:rPr>
        <w:t>Результаты учащихся ГБОУ «Гимназия № 1 г. Карабулак</w:t>
      </w:r>
      <w:r w:rsidR="008B2AE3" w:rsidRPr="00BF3945">
        <w:rPr>
          <w:rFonts w:ascii="Times New Roman" w:hAnsi="Times New Roman" w:cs="Times New Roman"/>
          <w:b/>
          <w:sz w:val="20"/>
        </w:rPr>
        <w:t xml:space="preserve">», сдававших ЕГЭ по литературе </w:t>
      </w:r>
      <w:r w:rsidRPr="00BF3945">
        <w:rPr>
          <w:rFonts w:ascii="Times New Roman" w:hAnsi="Times New Roman" w:cs="Times New Roman"/>
          <w:b/>
          <w:sz w:val="20"/>
        </w:rPr>
        <w:t>в 2</w:t>
      </w:r>
      <w:r w:rsidR="001779A7" w:rsidRPr="00BF3945">
        <w:rPr>
          <w:rFonts w:ascii="Times New Roman" w:hAnsi="Times New Roman" w:cs="Times New Roman"/>
          <w:b/>
          <w:sz w:val="20"/>
        </w:rPr>
        <w:t>02</w:t>
      </w:r>
      <w:r w:rsidR="00AC509C" w:rsidRPr="00BF3945">
        <w:rPr>
          <w:rFonts w:ascii="Times New Roman" w:hAnsi="Times New Roman" w:cs="Times New Roman"/>
          <w:b/>
          <w:sz w:val="20"/>
        </w:rPr>
        <w:t>4</w:t>
      </w:r>
      <w:r w:rsidRPr="00BF3945">
        <w:rPr>
          <w:rFonts w:ascii="Times New Roman" w:hAnsi="Times New Roman" w:cs="Times New Roman"/>
          <w:b/>
          <w:sz w:val="20"/>
        </w:rPr>
        <w:t xml:space="preserve"> году.</w:t>
      </w:r>
    </w:p>
    <w:p w:rsidR="009818B0" w:rsidRPr="00BF3945" w:rsidRDefault="009818B0" w:rsidP="00220692">
      <w:pPr>
        <w:spacing w:after="0"/>
        <w:ind w:firstLine="357"/>
        <w:jc w:val="both"/>
        <w:rPr>
          <w:rFonts w:ascii="Times New Roman" w:hAnsi="Times New Roman" w:cs="Times New Roman"/>
          <w:sz w:val="24"/>
          <w:highlight w:val="yellow"/>
        </w:rPr>
      </w:pPr>
    </w:p>
    <w:p w:rsidR="00AC509C" w:rsidRPr="00BF3945" w:rsidRDefault="00AC509C" w:rsidP="00AC509C">
      <w:pPr>
        <w:spacing w:after="0" w:line="240" w:lineRule="auto"/>
        <w:ind w:firstLine="567"/>
        <w:contextualSpacing/>
        <w:jc w:val="both"/>
        <w:rPr>
          <w:rFonts w:ascii="Times New Roman" w:hAnsi="Times New Roman" w:cs="Times New Roman"/>
          <w:color w:val="000000"/>
          <w:sz w:val="24"/>
          <w:szCs w:val="24"/>
          <w:shd w:val="clear" w:color="auto" w:fill="FFFFFF"/>
        </w:rPr>
      </w:pPr>
      <w:r w:rsidRPr="00BF3945">
        <w:rPr>
          <w:rFonts w:ascii="Times New Roman" w:hAnsi="Times New Roman" w:cs="Times New Roman"/>
          <w:color w:val="000000"/>
          <w:sz w:val="24"/>
          <w:szCs w:val="24"/>
          <w:shd w:val="clear" w:color="auto" w:fill="FFFFFF"/>
        </w:rPr>
        <w:t xml:space="preserve">Единый государственный экзамен по литературе сдавала 1 </w:t>
      </w:r>
      <w:proofErr w:type="spellStart"/>
      <w:r w:rsidRPr="00BF3945">
        <w:rPr>
          <w:rFonts w:ascii="Times New Roman" w:hAnsi="Times New Roman" w:cs="Times New Roman"/>
          <w:color w:val="000000"/>
          <w:sz w:val="24"/>
          <w:szCs w:val="24"/>
          <w:shd w:val="clear" w:color="auto" w:fill="FFFFFF"/>
        </w:rPr>
        <w:t>учащеница</w:t>
      </w:r>
      <w:proofErr w:type="spellEnd"/>
      <w:r w:rsidRPr="00BF3945">
        <w:rPr>
          <w:rFonts w:ascii="Times New Roman" w:hAnsi="Times New Roman" w:cs="Times New Roman"/>
          <w:color w:val="000000"/>
          <w:sz w:val="24"/>
          <w:szCs w:val="24"/>
          <w:shd w:val="clear" w:color="auto" w:fill="FFFFFF"/>
        </w:rPr>
        <w:t xml:space="preserve"> из 50 выпускников. Из них успешно преодолели минимальный порог в 32 балла – 1 выпускника. </w:t>
      </w:r>
    </w:p>
    <w:p w:rsidR="00AC509C" w:rsidRPr="00BF3945" w:rsidRDefault="00AC509C" w:rsidP="00AC509C">
      <w:pPr>
        <w:spacing w:after="0"/>
        <w:jc w:val="center"/>
        <w:rPr>
          <w:rFonts w:ascii="Times New Roman" w:hAnsi="Times New Roman" w:cs="Times New Roman"/>
          <w:highlight w:val="yellow"/>
        </w:rPr>
      </w:pPr>
    </w:p>
    <w:p w:rsidR="00AC509C" w:rsidRPr="00BF3945" w:rsidRDefault="00AC509C" w:rsidP="00AC509C">
      <w:pPr>
        <w:spacing w:after="0"/>
        <w:jc w:val="center"/>
        <w:rPr>
          <w:rFonts w:ascii="Times New Roman" w:hAnsi="Times New Roman" w:cs="Times New Roman"/>
          <w:highlight w:val="yellow"/>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623"/>
        <w:gridCol w:w="993"/>
        <w:gridCol w:w="1417"/>
        <w:gridCol w:w="851"/>
        <w:gridCol w:w="1700"/>
      </w:tblGrid>
      <w:tr w:rsidR="00AC509C" w:rsidRPr="00BF3945" w:rsidTr="00D731A8">
        <w:trPr>
          <w:trHeight w:val="221"/>
        </w:trPr>
        <w:tc>
          <w:tcPr>
            <w:tcW w:w="488" w:type="dxa"/>
            <w:vMerge w:val="restart"/>
            <w:vAlign w:val="center"/>
          </w:tcPr>
          <w:p w:rsidR="00AC509C" w:rsidRPr="00BF3945" w:rsidRDefault="00AC509C" w:rsidP="00D731A8">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w:t>
            </w:r>
          </w:p>
        </w:tc>
        <w:tc>
          <w:tcPr>
            <w:tcW w:w="3623" w:type="dxa"/>
            <w:vMerge w:val="restart"/>
            <w:vAlign w:val="center"/>
          </w:tcPr>
          <w:p w:rsidR="00AC509C" w:rsidRPr="00BF3945" w:rsidRDefault="00AC509C" w:rsidP="00D731A8">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ФИО</w:t>
            </w:r>
          </w:p>
        </w:tc>
        <w:tc>
          <w:tcPr>
            <w:tcW w:w="993" w:type="dxa"/>
            <w:vMerge w:val="restart"/>
            <w:vAlign w:val="center"/>
          </w:tcPr>
          <w:p w:rsidR="00AC509C" w:rsidRPr="00BF3945" w:rsidRDefault="00AC509C" w:rsidP="00D731A8">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Класс</w:t>
            </w:r>
          </w:p>
        </w:tc>
        <w:tc>
          <w:tcPr>
            <w:tcW w:w="2268" w:type="dxa"/>
            <w:gridSpan w:val="2"/>
            <w:vAlign w:val="center"/>
          </w:tcPr>
          <w:p w:rsidR="00AC509C" w:rsidRPr="00BF3945" w:rsidRDefault="00AC509C" w:rsidP="00D731A8">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Результат</w:t>
            </w:r>
          </w:p>
        </w:tc>
        <w:tc>
          <w:tcPr>
            <w:tcW w:w="1700" w:type="dxa"/>
            <w:vMerge w:val="restart"/>
            <w:vAlign w:val="center"/>
          </w:tcPr>
          <w:p w:rsidR="00AC509C" w:rsidRPr="00BF3945" w:rsidRDefault="00AC509C" w:rsidP="00D731A8">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Учитель</w:t>
            </w:r>
          </w:p>
        </w:tc>
      </w:tr>
      <w:tr w:rsidR="00AC509C" w:rsidRPr="00BF3945" w:rsidTr="00D731A8">
        <w:trPr>
          <w:trHeight w:val="164"/>
        </w:trPr>
        <w:tc>
          <w:tcPr>
            <w:tcW w:w="488" w:type="dxa"/>
            <w:vMerge/>
            <w:vAlign w:val="center"/>
          </w:tcPr>
          <w:p w:rsidR="00AC509C" w:rsidRPr="00BF3945" w:rsidRDefault="00AC509C" w:rsidP="00D731A8">
            <w:pPr>
              <w:spacing w:after="0"/>
              <w:jc w:val="center"/>
              <w:rPr>
                <w:rFonts w:ascii="Times New Roman" w:hAnsi="Times New Roman" w:cs="Times New Roman"/>
                <w:b/>
                <w:sz w:val="18"/>
                <w:szCs w:val="18"/>
              </w:rPr>
            </w:pPr>
          </w:p>
        </w:tc>
        <w:tc>
          <w:tcPr>
            <w:tcW w:w="3623" w:type="dxa"/>
            <w:vMerge/>
            <w:vAlign w:val="center"/>
          </w:tcPr>
          <w:p w:rsidR="00AC509C" w:rsidRPr="00BF3945" w:rsidRDefault="00AC509C" w:rsidP="00D731A8">
            <w:pPr>
              <w:spacing w:after="0"/>
              <w:jc w:val="center"/>
              <w:rPr>
                <w:rFonts w:ascii="Times New Roman" w:hAnsi="Times New Roman" w:cs="Times New Roman"/>
                <w:b/>
                <w:sz w:val="18"/>
                <w:szCs w:val="18"/>
              </w:rPr>
            </w:pPr>
          </w:p>
        </w:tc>
        <w:tc>
          <w:tcPr>
            <w:tcW w:w="993" w:type="dxa"/>
            <w:vMerge/>
            <w:vAlign w:val="center"/>
          </w:tcPr>
          <w:p w:rsidR="00AC509C" w:rsidRPr="00BF3945" w:rsidRDefault="00AC509C" w:rsidP="00D731A8">
            <w:pPr>
              <w:spacing w:after="0"/>
              <w:jc w:val="center"/>
              <w:rPr>
                <w:rFonts w:ascii="Times New Roman" w:hAnsi="Times New Roman" w:cs="Times New Roman"/>
                <w:b/>
                <w:sz w:val="18"/>
                <w:szCs w:val="18"/>
              </w:rPr>
            </w:pPr>
          </w:p>
        </w:tc>
        <w:tc>
          <w:tcPr>
            <w:tcW w:w="2268" w:type="dxa"/>
            <w:gridSpan w:val="2"/>
            <w:vAlign w:val="center"/>
          </w:tcPr>
          <w:p w:rsidR="00AC509C" w:rsidRPr="00BF3945" w:rsidRDefault="00AC509C" w:rsidP="00D731A8">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Литература</w:t>
            </w:r>
          </w:p>
        </w:tc>
        <w:tc>
          <w:tcPr>
            <w:tcW w:w="1700" w:type="dxa"/>
            <w:vMerge/>
            <w:vAlign w:val="center"/>
          </w:tcPr>
          <w:p w:rsidR="00AC509C" w:rsidRPr="00BF3945" w:rsidRDefault="00AC509C" w:rsidP="00D731A8">
            <w:pPr>
              <w:spacing w:after="0"/>
              <w:jc w:val="center"/>
              <w:rPr>
                <w:rFonts w:ascii="Times New Roman" w:hAnsi="Times New Roman" w:cs="Times New Roman"/>
                <w:b/>
                <w:sz w:val="18"/>
                <w:szCs w:val="18"/>
              </w:rPr>
            </w:pPr>
          </w:p>
        </w:tc>
      </w:tr>
      <w:tr w:rsidR="00AC509C" w:rsidRPr="00BF3945" w:rsidTr="00D731A8">
        <w:trPr>
          <w:trHeight w:val="335"/>
        </w:trPr>
        <w:tc>
          <w:tcPr>
            <w:tcW w:w="488" w:type="dxa"/>
            <w:vMerge/>
            <w:vAlign w:val="center"/>
          </w:tcPr>
          <w:p w:rsidR="00AC509C" w:rsidRPr="00BF3945" w:rsidRDefault="00AC509C" w:rsidP="00D731A8">
            <w:pPr>
              <w:spacing w:after="0"/>
              <w:jc w:val="center"/>
              <w:rPr>
                <w:rFonts w:ascii="Times New Roman" w:hAnsi="Times New Roman" w:cs="Times New Roman"/>
                <w:b/>
                <w:sz w:val="18"/>
                <w:szCs w:val="18"/>
              </w:rPr>
            </w:pPr>
          </w:p>
        </w:tc>
        <w:tc>
          <w:tcPr>
            <w:tcW w:w="3623" w:type="dxa"/>
            <w:vMerge/>
            <w:vAlign w:val="center"/>
          </w:tcPr>
          <w:p w:rsidR="00AC509C" w:rsidRPr="00BF3945" w:rsidRDefault="00AC509C" w:rsidP="00D731A8">
            <w:pPr>
              <w:spacing w:after="0"/>
              <w:jc w:val="center"/>
              <w:rPr>
                <w:rFonts w:ascii="Times New Roman" w:hAnsi="Times New Roman" w:cs="Times New Roman"/>
                <w:b/>
                <w:sz w:val="18"/>
                <w:szCs w:val="18"/>
              </w:rPr>
            </w:pPr>
          </w:p>
        </w:tc>
        <w:tc>
          <w:tcPr>
            <w:tcW w:w="993" w:type="dxa"/>
            <w:vMerge/>
            <w:vAlign w:val="center"/>
          </w:tcPr>
          <w:p w:rsidR="00AC509C" w:rsidRPr="00BF3945" w:rsidRDefault="00AC509C" w:rsidP="00D731A8">
            <w:pPr>
              <w:spacing w:after="0"/>
              <w:jc w:val="center"/>
              <w:rPr>
                <w:rFonts w:ascii="Times New Roman" w:hAnsi="Times New Roman" w:cs="Times New Roman"/>
                <w:b/>
                <w:sz w:val="18"/>
                <w:szCs w:val="18"/>
              </w:rPr>
            </w:pPr>
          </w:p>
        </w:tc>
        <w:tc>
          <w:tcPr>
            <w:tcW w:w="1417" w:type="dxa"/>
            <w:vAlign w:val="center"/>
          </w:tcPr>
          <w:p w:rsidR="00AC509C" w:rsidRPr="00BF3945" w:rsidRDefault="00AC509C" w:rsidP="00D731A8">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оценка за год</w:t>
            </w:r>
          </w:p>
        </w:tc>
        <w:tc>
          <w:tcPr>
            <w:tcW w:w="851" w:type="dxa"/>
            <w:vAlign w:val="center"/>
          </w:tcPr>
          <w:p w:rsidR="00AC509C" w:rsidRPr="00BF3945" w:rsidRDefault="00AC509C" w:rsidP="00D731A8">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ЕГЭ</w:t>
            </w:r>
          </w:p>
        </w:tc>
        <w:tc>
          <w:tcPr>
            <w:tcW w:w="1700" w:type="dxa"/>
            <w:vMerge/>
            <w:vAlign w:val="center"/>
          </w:tcPr>
          <w:p w:rsidR="00AC509C" w:rsidRPr="00BF3945" w:rsidRDefault="00AC509C" w:rsidP="00D731A8">
            <w:pPr>
              <w:spacing w:after="0"/>
              <w:jc w:val="center"/>
              <w:rPr>
                <w:rFonts w:ascii="Times New Roman" w:hAnsi="Times New Roman" w:cs="Times New Roman"/>
                <w:b/>
                <w:sz w:val="18"/>
                <w:szCs w:val="18"/>
              </w:rPr>
            </w:pPr>
          </w:p>
        </w:tc>
      </w:tr>
      <w:tr w:rsidR="00AC509C" w:rsidRPr="00BF3945" w:rsidTr="00D731A8">
        <w:trPr>
          <w:trHeight w:val="335"/>
        </w:trPr>
        <w:tc>
          <w:tcPr>
            <w:tcW w:w="488" w:type="dxa"/>
            <w:vAlign w:val="center"/>
          </w:tcPr>
          <w:p w:rsidR="00AC509C" w:rsidRPr="00BF3945" w:rsidRDefault="00AC509C" w:rsidP="00AC509C">
            <w:pPr>
              <w:pStyle w:val="a7"/>
              <w:numPr>
                <w:ilvl w:val="0"/>
                <w:numId w:val="61"/>
              </w:numPr>
              <w:spacing w:after="0"/>
              <w:jc w:val="center"/>
              <w:rPr>
                <w:rFonts w:ascii="Times New Roman" w:hAnsi="Times New Roman" w:cs="Times New Roman"/>
                <w:sz w:val="18"/>
                <w:szCs w:val="18"/>
              </w:rPr>
            </w:pPr>
          </w:p>
        </w:tc>
        <w:tc>
          <w:tcPr>
            <w:tcW w:w="3623" w:type="dxa"/>
            <w:vAlign w:val="center"/>
          </w:tcPr>
          <w:p w:rsidR="00AC509C" w:rsidRPr="00BF3945" w:rsidRDefault="00AC509C" w:rsidP="00D731A8">
            <w:pPr>
              <w:spacing w:after="0"/>
              <w:jc w:val="center"/>
              <w:rPr>
                <w:rFonts w:ascii="Times New Roman" w:hAnsi="Times New Roman" w:cs="Times New Roman"/>
                <w:sz w:val="18"/>
                <w:szCs w:val="18"/>
              </w:rPr>
            </w:pPr>
            <w:r w:rsidRPr="00BF3945">
              <w:rPr>
                <w:rFonts w:ascii="Times New Roman" w:hAnsi="Times New Roman" w:cs="Times New Roman"/>
                <w:sz w:val="18"/>
                <w:szCs w:val="18"/>
              </w:rPr>
              <w:t xml:space="preserve">Кодзоева Медина </w:t>
            </w:r>
            <w:proofErr w:type="spellStart"/>
            <w:r w:rsidRPr="00BF3945">
              <w:rPr>
                <w:rFonts w:ascii="Times New Roman" w:hAnsi="Times New Roman" w:cs="Times New Roman"/>
                <w:sz w:val="18"/>
                <w:szCs w:val="18"/>
              </w:rPr>
              <w:t>Анзоровна</w:t>
            </w:r>
            <w:proofErr w:type="spellEnd"/>
          </w:p>
        </w:tc>
        <w:tc>
          <w:tcPr>
            <w:tcW w:w="993" w:type="dxa"/>
            <w:vAlign w:val="center"/>
          </w:tcPr>
          <w:p w:rsidR="00AC509C" w:rsidRPr="00BF3945" w:rsidRDefault="00AC509C" w:rsidP="00D731A8">
            <w:pPr>
              <w:spacing w:after="0"/>
              <w:jc w:val="center"/>
              <w:rPr>
                <w:rFonts w:ascii="Times New Roman" w:hAnsi="Times New Roman" w:cs="Times New Roman"/>
                <w:sz w:val="18"/>
                <w:szCs w:val="18"/>
              </w:rPr>
            </w:pPr>
            <w:r w:rsidRPr="00BF3945">
              <w:rPr>
                <w:rFonts w:ascii="Times New Roman" w:hAnsi="Times New Roman" w:cs="Times New Roman"/>
                <w:sz w:val="18"/>
                <w:szCs w:val="18"/>
              </w:rPr>
              <w:t>11 «р-н»</w:t>
            </w:r>
          </w:p>
        </w:tc>
        <w:tc>
          <w:tcPr>
            <w:tcW w:w="1417" w:type="dxa"/>
            <w:vAlign w:val="center"/>
          </w:tcPr>
          <w:p w:rsidR="00AC509C" w:rsidRPr="00BF3945" w:rsidRDefault="00AC509C" w:rsidP="00D731A8">
            <w:pPr>
              <w:spacing w:after="0"/>
              <w:jc w:val="center"/>
              <w:rPr>
                <w:rFonts w:ascii="Times New Roman" w:hAnsi="Times New Roman" w:cs="Times New Roman"/>
                <w:sz w:val="18"/>
                <w:szCs w:val="18"/>
              </w:rPr>
            </w:pPr>
            <w:r w:rsidRPr="00BF3945">
              <w:rPr>
                <w:rFonts w:ascii="Times New Roman" w:hAnsi="Times New Roman" w:cs="Times New Roman"/>
                <w:sz w:val="18"/>
                <w:szCs w:val="18"/>
              </w:rPr>
              <w:t>5</w:t>
            </w:r>
          </w:p>
        </w:tc>
        <w:tc>
          <w:tcPr>
            <w:tcW w:w="851" w:type="dxa"/>
            <w:vAlign w:val="center"/>
          </w:tcPr>
          <w:p w:rsidR="00AC509C" w:rsidRPr="00BF3945" w:rsidRDefault="00AC509C" w:rsidP="00D731A8">
            <w:pPr>
              <w:spacing w:after="0"/>
              <w:jc w:val="center"/>
              <w:rPr>
                <w:rFonts w:ascii="Times New Roman" w:hAnsi="Times New Roman" w:cs="Times New Roman"/>
                <w:sz w:val="18"/>
                <w:szCs w:val="18"/>
              </w:rPr>
            </w:pPr>
            <w:r w:rsidRPr="00BF3945">
              <w:rPr>
                <w:rFonts w:ascii="Times New Roman" w:hAnsi="Times New Roman" w:cs="Times New Roman"/>
                <w:sz w:val="18"/>
                <w:szCs w:val="18"/>
              </w:rPr>
              <w:t>3 (39 б.)</w:t>
            </w:r>
          </w:p>
        </w:tc>
        <w:tc>
          <w:tcPr>
            <w:tcW w:w="1700" w:type="dxa"/>
            <w:vAlign w:val="center"/>
          </w:tcPr>
          <w:p w:rsidR="00AC509C" w:rsidRPr="00BF3945" w:rsidRDefault="00AC509C" w:rsidP="00D731A8">
            <w:pPr>
              <w:spacing w:after="0"/>
              <w:jc w:val="center"/>
              <w:rPr>
                <w:rFonts w:ascii="Times New Roman" w:hAnsi="Times New Roman" w:cs="Times New Roman"/>
                <w:sz w:val="18"/>
                <w:szCs w:val="18"/>
              </w:rPr>
            </w:pPr>
            <w:proofErr w:type="spellStart"/>
            <w:r w:rsidRPr="00BF3945">
              <w:rPr>
                <w:rFonts w:ascii="Times New Roman" w:hAnsi="Times New Roman" w:cs="Times New Roman"/>
                <w:sz w:val="18"/>
                <w:szCs w:val="18"/>
              </w:rPr>
              <w:t>Наурбиева</w:t>
            </w:r>
            <w:proofErr w:type="spellEnd"/>
            <w:r w:rsidRPr="00BF3945">
              <w:rPr>
                <w:rFonts w:ascii="Times New Roman" w:hAnsi="Times New Roman" w:cs="Times New Roman"/>
                <w:sz w:val="18"/>
                <w:szCs w:val="18"/>
              </w:rPr>
              <w:t xml:space="preserve"> Р.Х.</w:t>
            </w:r>
          </w:p>
        </w:tc>
      </w:tr>
    </w:tbl>
    <w:p w:rsidR="00AC509C" w:rsidRPr="00BF3945" w:rsidRDefault="00AC509C" w:rsidP="00AC509C">
      <w:pPr>
        <w:spacing w:after="0"/>
        <w:ind w:firstLine="357"/>
        <w:jc w:val="both"/>
        <w:rPr>
          <w:rFonts w:ascii="Times New Roman" w:hAnsi="Times New Roman" w:cs="Times New Roman"/>
          <w:sz w:val="24"/>
          <w:highlight w:val="yellow"/>
        </w:rPr>
      </w:pPr>
    </w:p>
    <w:p w:rsidR="00AC509C" w:rsidRPr="00BF3945" w:rsidRDefault="00AC509C" w:rsidP="00AC509C">
      <w:pPr>
        <w:spacing w:after="0"/>
        <w:ind w:firstLine="357"/>
        <w:jc w:val="both"/>
        <w:rPr>
          <w:rFonts w:ascii="Times New Roman" w:hAnsi="Times New Roman" w:cs="Times New Roman"/>
          <w:sz w:val="24"/>
        </w:rPr>
      </w:pPr>
      <w:r w:rsidRPr="00BF3945">
        <w:rPr>
          <w:rFonts w:ascii="Times New Roman" w:hAnsi="Times New Roman" w:cs="Times New Roman"/>
          <w:sz w:val="24"/>
        </w:rPr>
        <w:t xml:space="preserve">Учитель  </w:t>
      </w:r>
      <w:proofErr w:type="spellStart"/>
      <w:r w:rsidRPr="00BF3945">
        <w:rPr>
          <w:rFonts w:ascii="Times New Roman" w:hAnsi="Times New Roman" w:cs="Times New Roman"/>
          <w:sz w:val="24"/>
        </w:rPr>
        <w:t>Наурбиева</w:t>
      </w:r>
      <w:proofErr w:type="spellEnd"/>
      <w:r w:rsidRPr="00BF3945">
        <w:rPr>
          <w:rFonts w:ascii="Times New Roman" w:hAnsi="Times New Roman" w:cs="Times New Roman"/>
          <w:sz w:val="24"/>
        </w:rPr>
        <w:t xml:space="preserve"> Р.Х. слабо подготовила учащуюся к сдаче ЕГЭ по литературе. Учителю необходимо в будущем ликвидировать пробелы в знаниях учащихся, отрабатывать на уроке задания типа ЕГЭ, не допускать формализма при выставлении текущих и итоговых оценок учащимся. На уроках требовать от учащихся более полных ответов, полного анализа изучаемого произведения. Уделять внимание ликвидации пробелов в знаниях учащихся на основании выполнения пробных экзаменов по предмету. </w:t>
      </w:r>
    </w:p>
    <w:p w:rsidR="00AC509C" w:rsidRPr="00BF3945" w:rsidRDefault="00AC509C" w:rsidP="00220692">
      <w:pPr>
        <w:spacing w:after="0"/>
        <w:ind w:firstLine="357"/>
        <w:jc w:val="both"/>
        <w:rPr>
          <w:rFonts w:ascii="Times New Roman" w:hAnsi="Times New Roman" w:cs="Times New Roman"/>
          <w:sz w:val="24"/>
          <w:highlight w:val="yellow"/>
        </w:rPr>
      </w:pPr>
    </w:p>
    <w:p w:rsidR="00AC509C" w:rsidRPr="00BF3945" w:rsidRDefault="00AC509C" w:rsidP="00220692">
      <w:pPr>
        <w:spacing w:after="0"/>
        <w:ind w:firstLine="357"/>
        <w:jc w:val="both"/>
        <w:rPr>
          <w:rFonts w:ascii="Times New Roman" w:hAnsi="Times New Roman" w:cs="Times New Roman"/>
          <w:sz w:val="24"/>
          <w:highlight w:val="yellow"/>
        </w:rPr>
      </w:pPr>
    </w:p>
    <w:p w:rsidR="00220692" w:rsidRPr="00BF3945" w:rsidRDefault="00220692" w:rsidP="00220692">
      <w:pPr>
        <w:spacing w:after="0"/>
        <w:jc w:val="center"/>
        <w:rPr>
          <w:rFonts w:ascii="Times New Roman" w:hAnsi="Times New Roman" w:cs="Times New Roman"/>
          <w:b/>
          <w:sz w:val="18"/>
        </w:rPr>
      </w:pPr>
      <w:r w:rsidRPr="00BF3945">
        <w:rPr>
          <w:rFonts w:ascii="Times New Roman" w:hAnsi="Times New Roman" w:cs="Times New Roman"/>
          <w:b/>
          <w:sz w:val="18"/>
        </w:rPr>
        <w:t>Результаты учащихся ГБОУ «Гимназия № 1 г. Карабулак», сдававших ЕГЭ по истории и обществознанию в 20</w:t>
      </w:r>
      <w:r w:rsidR="001779A7" w:rsidRPr="00BF3945">
        <w:rPr>
          <w:rFonts w:ascii="Times New Roman" w:hAnsi="Times New Roman" w:cs="Times New Roman"/>
          <w:b/>
          <w:sz w:val="18"/>
        </w:rPr>
        <w:t>2</w:t>
      </w:r>
      <w:r w:rsidR="00AC509C" w:rsidRPr="00BF3945">
        <w:rPr>
          <w:rFonts w:ascii="Times New Roman" w:hAnsi="Times New Roman" w:cs="Times New Roman"/>
          <w:b/>
          <w:sz w:val="18"/>
        </w:rPr>
        <w:t>4</w:t>
      </w:r>
      <w:r w:rsidRPr="00BF3945">
        <w:rPr>
          <w:rFonts w:ascii="Times New Roman" w:hAnsi="Times New Roman" w:cs="Times New Roman"/>
          <w:b/>
          <w:sz w:val="18"/>
        </w:rPr>
        <w:t xml:space="preserve"> году.</w:t>
      </w:r>
    </w:p>
    <w:p w:rsidR="00220692" w:rsidRPr="00BF3945" w:rsidRDefault="00220692" w:rsidP="00220692">
      <w:pPr>
        <w:spacing w:after="0"/>
        <w:jc w:val="center"/>
        <w:rPr>
          <w:rFonts w:ascii="Times New Roman" w:hAnsi="Times New Roman" w:cs="Times New Roman"/>
          <w:highlight w:val="yellow"/>
        </w:rPr>
      </w:pPr>
    </w:p>
    <w:p w:rsidR="00AC509C" w:rsidRPr="00BF3945" w:rsidRDefault="00AC509C" w:rsidP="00AC509C">
      <w:pPr>
        <w:spacing w:before="100" w:beforeAutospacing="1" w:after="100" w:afterAutospacing="1"/>
        <w:ind w:firstLine="567"/>
        <w:contextualSpacing/>
        <w:jc w:val="both"/>
        <w:rPr>
          <w:rFonts w:ascii="Times New Roman" w:hAnsi="Times New Roman" w:cs="Times New Roman"/>
          <w:color w:val="000000"/>
          <w:sz w:val="24"/>
          <w:szCs w:val="24"/>
          <w:shd w:val="clear" w:color="auto" w:fill="FFFFFF"/>
        </w:rPr>
      </w:pPr>
      <w:r w:rsidRPr="00BF3945">
        <w:rPr>
          <w:rFonts w:ascii="Times New Roman" w:hAnsi="Times New Roman" w:cs="Times New Roman"/>
          <w:color w:val="000000"/>
          <w:sz w:val="24"/>
          <w:szCs w:val="24"/>
          <w:shd w:val="clear" w:color="auto" w:fill="FFFFFF"/>
        </w:rPr>
        <w:t xml:space="preserve">Единый государственный экзамен по истории сдавали 20 учащихся из 50 выпускников. Из них успешно преодолели минимальный порог в 32 балла – 12 выпускников. </w:t>
      </w:r>
    </w:p>
    <w:p w:rsidR="00AC509C" w:rsidRPr="00BF3945" w:rsidRDefault="00AC509C" w:rsidP="00AC509C">
      <w:pPr>
        <w:spacing w:before="100" w:beforeAutospacing="1" w:after="100" w:afterAutospacing="1"/>
        <w:contextualSpacing/>
        <w:jc w:val="both"/>
        <w:rPr>
          <w:rFonts w:ascii="Times New Roman" w:hAnsi="Times New Roman" w:cs="Times New Roman"/>
          <w:color w:val="000000"/>
          <w:sz w:val="24"/>
          <w:szCs w:val="24"/>
          <w:shd w:val="clear" w:color="auto" w:fill="FFFFFF"/>
        </w:rPr>
      </w:pPr>
    </w:p>
    <w:tbl>
      <w:tblPr>
        <w:tblStyle w:val="a3"/>
        <w:tblW w:w="9727" w:type="dxa"/>
        <w:tblInd w:w="392" w:type="dxa"/>
        <w:tblLook w:val="04A0" w:firstRow="1" w:lastRow="0" w:firstColumn="1" w:lastColumn="0" w:noHBand="0" w:noVBand="1"/>
      </w:tblPr>
      <w:tblGrid>
        <w:gridCol w:w="518"/>
        <w:gridCol w:w="2728"/>
        <w:gridCol w:w="1006"/>
        <w:gridCol w:w="992"/>
        <w:gridCol w:w="1352"/>
        <w:gridCol w:w="1179"/>
        <w:gridCol w:w="976"/>
        <w:gridCol w:w="976"/>
      </w:tblGrid>
      <w:tr w:rsidR="00AC509C" w:rsidRPr="00BF3945" w:rsidTr="00AC509C">
        <w:tc>
          <w:tcPr>
            <w:tcW w:w="518"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w:t>
            </w:r>
          </w:p>
        </w:tc>
        <w:tc>
          <w:tcPr>
            <w:tcW w:w="2728"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Ф.И. обучающегося</w:t>
            </w:r>
          </w:p>
        </w:tc>
        <w:tc>
          <w:tcPr>
            <w:tcW w:w="1006"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1 часть</w:t>
            </w:r>
          </w:p>
        </w:tc>
        <w:tc>
          <w:tcPr>
            <w:tcW w:w="992"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2 часть</w:t>
            </w:r>
          </w:p>
        </w:tc>
        <w:tc>
          <w:tcPr>
            <w:tcW w:w="1352"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первичный балл</w:t>
            </w:r>
          </w:p>
        </w:tc>
        <w:tc>
          <w:tcPr>
            <w:tcW w:w="1179"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Перевод баллов</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spacing w:before="100" w:beforeAutospacing="1" w:after="100" w:afterAutospacing="1" w:line="276" w:lineRule="auto"/>
              <w:contextualSpacing/>
              <w:jc w:val="both"/>
              <w:rPr>
                <w:sz w:val="24"/>
                <w:szCs w:val="24"/>
              </w:rPr>
            </w:pPr>
            <w:r w:rsidRPr="00BF3945">
              <w:rPr>
                <w:sz w:val="24"/>
                <w:szCs w:val="24"/>
              </w:rPr>
              <w:t xml:space="preserve">Оценка за </w:t>
            </w:r>
            <w:proofErr w:type="spellStart"/>
            <w:r w:rsidRPr="00BF3945">
              <w:rPr>
                <w:sz w:val="24"/>
                <w:szCs w:val="24"/>
              </w:rPr>
              <w:t>егэ</w:t>
            </w:r>
            <w:proofErr w:type="spellEnd"/>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spacing w:before="100" w:beforeAutospacing="1" w:after="100" w:afterAutospacing="1" w:line="276" w:lineRule="auto"/>
              <w:contextualSpacing/>
              <w:jc w:val="both"/>
              <w:rPr>
                <w:sz w:val="24"/>
                <w:szCs w:val="24"/>
              </w:rPr>
            </w:pPr>
            <w:r w:rsidRPr="00BF3945">
              <w:rPr>
                <w:sz w:val="24"/>
                <w:szCs w:val="24"/>
              </w:rPr>
              <w:t>Оценка за год</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Аушев Салават</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17</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18</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35</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84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Аушева Ясмина</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3</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5</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20</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proofErr w:type="spellStart"/>
            <w:r w:rsidRPr="00BF3945">
              <w:rPr>
                <w:sz w:val="24"/>
                <w:szCs w:val="24"/>
              </w:rPr>
              <w:t>Гадаборшева</w:t>
            </w:r>
            <w:proofErr w:type="spellEnd"/>
            <w:r w:rsidRPr="00BF3945">
              <w:rPr>
                <w:sz w:val="24"/>
                <w:szCs w:val="24"/>
              </w:rPr>
              <w:t xml:space="preserve"> Луиза</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1</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3</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12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r>
      <w:tr w:rsidR="00AC509C" w:rsidRPr="00BF3945" w:rsidTr="00AC509C">
        <w:trPr>
          <w:trHeight w:val="245"/>
        </w:trPr>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proofErr w:type="spellStart"/>
            <w:r w:rsidRPr="00BF3945">
              <w:rPr>
                <w:sz w:val="24"/>
                <w:szCs w:val="24"/>
              </w:rPr>
              <w:t>Дзарахов</w:t>
            </w:r>
            <w:proofErr w:type="spellEnd"/>
            <w:r w:rsidRPr="00BF3945">
              <w:rPr>
                <w:sz w:val="24"/>
                <w:szCs w:val="24"/>
              </w:rPr>
              <w:t xml:space="preserve"> </w:t>
            </w:r>
            <w:proofErr w:type="spellStart"/>
            <w:r w:rsidRPr="00BF3945">
              <w:rPr>
                <w:sz w:val="24"/>
                <w:szCs w:val="24"/>
              </w:rPr>
              <w:t>Исрофил</w:t>
            </w:r>
            <w:proofErr w:type="spellEnd"/>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0</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0</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0</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hideMark/>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proofErr w:type="spellStart"/>
            <w:r w:rsidRPr="00BF3945">
              <w:rPr>
                <w:sz w:val="24"/>
                <w:szCs w:val="24"/>
              </w:rPr>
              <w:t>Заурбекова</w:t>
            </w:r>
            <w:proofErr w:type="spellEnd"/>
            <w:r w:rsidRPr="00BF3945">
              <w:rPr>
                <w:sz w:val="24"/>
                <w:szCs w:val="24"/>
              </w:rPr>
              <w:t xml:space="preserve"> Петимат</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5</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13</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42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proofErr w:type="spellStart"/>
            <w:r w:rsidRPr="00BF3945">
              <w:rPr>
                <w:sz w:val="24"/>
                <w:szCs w:val="24"/>
              </w:rPr>
              <w:t>Кариев</w:t>
            </w:r>
            <w:proofErr w:type="spellEnd"/>
            <w:r w:rsidRPr="00BF3945">
              <w:rPr>
                <w:sz w:val="24"/>
                <w:szCs w:val="24"/>
              </w:rPr>
              <w:t xml:space="preserve"> Адам</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6</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20</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55</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Кациев Рамазан</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7</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17</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49</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Кодзоев Мухамед-Али</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19</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14</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33</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80</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Костоев Умар</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6</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Оздоева Фатима</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10</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22</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58</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Медов Ибрагим</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0</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8</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 xml:space="preserve">Мереджи </w:t>
            </w:r>
            <w:proofErr w:type="spellStart"/>
            <w:r w:rsidRPr="00BF3945">
              <w:rPr>
                <w:sz w:val="24"/>
                <w:szCs w:val="24"/>
              </w:rPr>
              <w:t>Айшета</w:t>
            </w:r>
            <w:proofErr w:type="spellEnd"/>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7</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17</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49</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Нальгиева Хава</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15</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28</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70</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 xml:space="preserve">Оздоев Тимур </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4</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12</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40</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 xml:space="preserve">Оздоева </w:t>
            </w:r>
            <w:proofErr w:type="spellStart"/>
            <w:r w:rsidRPr="00BF3945">
              <w:rPr>
                <w:sz w:val="24"/>
                <w:szCs w:val="24"/>
              </w:rPr>
              <w:t>Ириза</w:t>
            </w:r>
            <w:proofErr w:type="spellEnd"/>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6</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13</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42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Костоев Саад</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6</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Султыгов Саид</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10</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25</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64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 xml:space="preserve">Хасиев </w:t>
            </w:r>
            <w:proofErr w:type="spellStart"/>
            <w:r w:rsidRPr="00BF3945">
              <w:rPr>
                <w:sz w:val="24"/>
                <w:szCs w:val="24"/>
              </w:rPr>
              <w:t>Алисхан</w:t>
            </w:r>
            <w:proofErr w:type="spellEnd"/>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5</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9</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34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Цечоев Магомед</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7</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13</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42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r>
      <w:tr w:rsidR="00AC509C" w:rsidRPr="00BF3945" w:rsidTr="00AC509C">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69"/>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proofErr w:type="spellStart"/>
            <w:r w:rsidRPr="00BF3945">
              <w:rPr>
                <w:sz w:val="24"/>
                <w:szCs w:val="24"/>
              </w:rPr>
              <w:t>Часыгов</w:t>
            </w:r>
            <w:proofErr w:type="spellEnd"/>
            <w:r w:rsidRPr="00BF3945">
              <w:rPr>
                <w:sz w:val="24"/>
                <w:szCs w:val="24"/>
              </w:rPr>
              <w:t xml:space="preserve"> Магомед</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8</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r>
    </w:tbl>
    <w:p w:rsidR="00AC509C" w:rsidRPr="00BF3945" w:rsidRDefault="00AC509C" w:rsidP="00AC509C">
      <w:pPr>
        <w:spacing w:before="100" w:beforeAutospacing="1" w:after="100" w:afterAutospacing="1"/>
        <w:contextualSpacing/>
        <w:jc w:val="both"/>
        <w:rPr>
          <w:rFonts w:ascii="Times New Roman" w:hAnsi="Times New Roman" w:cs="Times New Roman"/>
          <w:sz w:val="24"/>
          <w:szCs w:val="24"/>
        </w:rPr>
      </w:pPr>
    </w:p>
    <w:p w:rsidR="00AC509C" w:rsidRPr="00BF3945" w:rsidRDefault="00AC509C" w:rsidP="00AC509C">
      <w:pPr>
        <w:jc w:val="both"/>
        <w:rPr>
          <w:rFonts w:ascii="Times New Roman" w:hAnsi="Times New Roman" w:cs="Times New Roman"/>
          <w:sz w:val="24"/>
          <w:szCs w:val="24"/>
        </w:rPr>
      </w:pPr>
      <w:r w:rsidRPr="00BF3945">
        <w:rPr>
          <w:rFonts w:ascii="Times New Roman" w:hAnsi="Times New Roman" w:cs="Times New Roman"/>
          <w:sz w:val="24"/>
          <w:szCs w:val="24"/>
        </w:rPr>
        <w:t xml:space="preserve">Минимальная граница – 32 балла. Обучающиеся показали средний уровень знаний и преодолели порог 12 выпускников. Средний балл- 36,3. </w:t>
      </w:r>
    </w:p>
    <w:tbl>
      <w:tblPr>
        <w:tblStyle w:val="25"/>
        <w:tblW w:w="9094" w:type="dxa"/>
        <w:tblInd w:w="675" w:type="dxa"/>
        <w:tblLook w:val="04A0" w:firstRow="1" w:lastRow="0" w:firstColumn="1" w:lastColumn="0" w:noHBand="0" w:noVBand="1"/>
      </w:tblPr>
      <w:tblGrid>
        <w:gridCol w:w="1701"/>
        <w:gridCol w:w="1709"/>
        <w:gridCol w:w="1524"/>
        <w:gridCol w:w="1514"/>
        <w:gridCol w:w="1206"/>
        <w:gridCol w:w="1440"/>
      </w:tblGrid>
      <w:tr w:rsidR="00AC509C" w:rsidRPr="00BF3945" w:rsidTr="00AC509C">
        <w:tc>
          <w:tcPr>
            <w:tcW w:w="1701"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Класс</w:t>
            </w:r>
          </w:p>
        </w:tc>
        <w:tc>
          <w:tcPr>
            <w:tcW w:w="1709"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Подтвердили</w:t>
            </w:r>
          </w:p>
        </w:tc>
        <w:tc>
          <w:tcPr>
            <w:tcW w:w="1524"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Повысили</w:t>
            </w:r>
          </w:p>
        </w:tc>
        <w:tc>
          <w:tcPr>
            <w:tcW w:w="1514"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Понизили</w:t>
            </w:r>
          </w:p>
        </w:tc>
        <w:tc>
          <w:tcPr>
            <w:tcW w:w="1206"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Ср. балл</w:t>
            </w:r>
          </w:p>
        </w:tc>
        <w:tc>
          <w:tcPr>
            <w:tcW w:w="1440"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Ср. оценка</w:t>
            </w:r>
          </w:p>
        </w:tc>
      </w:tr>
      <w:tr w:rsidR="00AC509C" w:rsidRPr="00BF3945" w:rsidTr="00AC509C">
        <w:tc>
          <w:tcPr>
            <w:tcW w:w="1701"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11 «х-б»</w:t>
            </w:r>
          </w:p>
        </w:tc>
        <w:tc>
          <w:tcPr>
            <w:tcW w:w="1709"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10</w:t>
            </w:r>
          </w:p>
        </w:tc>
        <w:tc>
          <w:tcPr>
            <w:tcW w:w="120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2,7</w:t>
            </w:r>
          </w:p>
        </w:tc>
        <w:tc>
          <w:tcPr>
            <w:tcW w:w="1440"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4,0</w:t>
            </w:r>
          </w:p>
        </w:tc>
      </w:tr>
      <w:tr w:rsidR="00AC509C" w:rsidRPr="00BF3945" w:rsidTr="00AC509C">
        <w:tc>
          <w:tcPr>
            <w:tcW w:w="1701"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11 «р-н»</w:t>
            </w:r>
          </w:p>
        </w:tc>
        <w:tc>
          <w:tcPr>
            <w:tcW w:w="1709"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6</w:t>
            </w:r>
          </w:p>
        </w:tc>
        <w:tc>
          <w:tcPr>
            <w:tcW w:w="120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3,3</w:t>
            </w:r>
          </w:p>
        </w:tc>
        <w:tc>
          <w:tcPr>
            <w:tcW w:w="1440"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4,5</w:t>
            </w:r>
          </w:p>
        </w:tc>
      </w:tr>
      <w:tr w:rsidR="00AC509C" w:rsidRPr="00BF3945" w:rsidTr="00AC509C">
        <w:tc>
          <w:tcPr>
            <w:tcW w:w="1701"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11 «э»</w:t>
            </w:r>
          </w:p>
        </w:tc>
        <w:tc>
          <w:tcPr>
            <w:tcW w:w="1709"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w:t>
            </w:r>
          </w:p>
        </w:tc>
        <w:tc>
          <w:tcPr>
            <w:tcW w:w="120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4,5</w:t>
            </w:r>
          </w:p>
        </w:tc>
        <w:tc>
          <w:tcPr>
            <w:tcW w:w="1440"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5,0</w:t>
            </w:r>
          </w:p>
        </w:tc>
      </w:tr>
      <w:tr w:rsidR="00AC509C" w:rsidRPr="00BF3945" w:rsidTr="00AC509C">
        <w:tc>
          <w:tcPr>
            <w:tcW w:w="1701"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 xml:space="preserve">Итого </w:t>
            </w:r>
          </w:p>
        </w:tc>
        <w:tc>
          <w:tcPr>
            <w:tcW w:w="1709"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3</w:t>
            </w:r>
          </w:p>
        </w:tc>
        <w:tc>
          <w:tcPr>
            <w:tcW w:w="152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17</w:t>
            </w:r>
          </w:p>
        </w:tc>
        <w:tc>
          <w:tcPr>
            <w:tcW w:w="120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3,1</w:t>
            </w:r>
          </w:p>
        </w:tc>
        <w:tc>
          <w:tcPr>
            <w:tcW w:w="1440"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4,3</w:t>
            </w:r>
          </w:p>
        </w:tc>
      </w:tr>
    </w:tbl>
    <w:p w:rsidR="00AC509C" w:rsidRPr="00BF3945" w:rsidRDefault="00AC509C" w:rsidP="00AC509C">
      <w:pPr>
        <w:spacing w:before="100" w:beforeAutospacing="1" w:after="100" w:afterAutospacing="1"/>
        <w:contextualSpacing/>
        <w:jc w:val="both"/>
        <w:rPr>
          <w:b/>
        </w:rPr>
      </w:pPr>
    </w:p>
    <w:p w:rsidR="00AC509C" w:rsidRPr="00BF3945" w:rsidRDefault="00AC509C" w:rsidP="00AC509C">
      <w:pPr>
        <w:spacing w:before="100" w:beforeAutospacing="1" w:after="100" w:afterAutospacing="1"/>
        <w:ind w:firstLine="708"/>
        <w:contextualSpacing/>
        <w:jc w:val="both"/>
        <w:rPr>
          <w:rFonts w:ascii="Times New Roman" w:hAnsi="Times New Roman" w:cs="Times New Roman"/>
          <w:sz w:val="24"/>
        </w:rPr>
      </w:pPr>
      <w:r w:rsidRPr="00BF3945">
        <w:rPr>
          <w:rFonts w:ascii="Times New Roman" w:hAnsi="Times New Roman" w:cs="Times New Roman"/>
          <w:sz w:val="24"/>
        </w:rPr>
        <w:t xml:space="preserve">Следует отметить, что результаты ЕГЭ по истории текущего года значительно хуже по сравнению с результатами ЕГЭ 2023 года. Средний балл по истории в 2023 году составлял – 48 баллов, что на 11,7 баллов больше чем в 2024 году. Здесь сказывается смена учителей, ведущих историю, формализм выставления оценок учащимся, а также сложность сдаваемого предмета. Учителю необходимо ликвидировать формализм при выставлении оценок за ответы учащимся, систематически повторять пройденный материал, проводить пробные тестовые работы по предмету, с целью выявления пробелов в знаниях учащихся.  </w:t>
      </w:r>
    </w:p>
    <w:p w:rsidR="00AC509C" w:rsidRPr="00BF3945" w:rsidRDefault="00AC509C" w:rsidP="00AC509C">
      <w:pPr>
        <w:spacing w:before="100" w:beforeAutospacing="1" w:after="100" w:afterAutospacing="1"/>
        <w:contextualSpacing/>
        <w:jc w:val="both"/>
        <w:rPr>
          <w:rFonts w:ascii="Times New Roman" w:hAnsi="Times New Roman" w:cs="Times New Roman"/>
          <w:sz w:val="24"/>
        </w:rPr>
      </w:pPr>
    </w:p>
    <w:p w:rsidR="00AC509C" w:rsidRPr="00BF3945" w:rsidRDefault="00AC509C" w:rsidP="00AC509C">
      <w:pPr>
        <w:spacing w:before="100" w:beforeAutospacing="1" w:after="100" w:afterAutospacing="1"/>
        <w:ind w:firstLine="567"/>
        <w:contextualSpacing/>
        <w:jc w:val="both"/>
        <w:rPr>
          <w:rFonts w:ascii="Times New Roman" w:hAnsi="Times New Roman" w:cs="Times New Roman"/>
          <w:color w:val="000000"/>
          <w:sz w:val="24"/>
          <w:szCs w:val="24"/>
          <w:shd w:val="clear" w:color="auto" w:fill="FFFFFF"/>
        </w:rPr>
      </w:pPr>
      <w:r w:rsidRPr="00BF3945">
        <w:rPr>
          <w:rFonts w:ascii="Times New Roman" w:hAnsi="Times New Roman" w:cs="Times New Roman"/>
          <w:color w:val="000000"/>
          <w:sz w:val="24"/>
          <w:szCs w:val="24"/>
          <w:shd w:val="clear" w:color="auto" w:fill="FFFFFF"/>
        </w:rPr>
        <w:t xml:space="preserve">Единый государственный экзамен по обществознанию сдавали 24 учащихся из 50 выпускников. Из них успешно преодолели минимальный порог в 42 балла – 10 выпускников. </w:t>
      </w:r>
    </w:p>
    <w:p w:rsidR="00AC509C" w:rsidRPr="00BF3945" w:rsidRDefault="00AC509C" w:rsidP="00AC509C">
      <w:pPr>
        <w:spacing w:after="0" w:line="360" w:lineRule="auto"/>
        <w:jc w:val="both"/>
        <w:rPr>
          <w:rFonts w:ascii="Times New Roman" w:hAnsi="Times New Roman" w:cs="Times New Roman"/>
          <w:color w:val="000000"/>
          <w:shd w:val="clear" w:color="auto" w:fill="FFFFFF"/>
        </w:rPr>
      </w:pPr>
    </w:p>
    <w:tbl>
      <w:tblPr>
        <w:tblStyle w:val="a3"/>
        <w:tblW w:w="9727" w:type="dxa"/>
        <w:tblInd w:w="392" w:type="dxa"/>
        <w:tblLook w:val="04A0" w:firstRow="1" w:lastRow="0" w:firstColumn="1" w:lastColumn="0" w:noHBand="0" w:noVBand="1"/>
      </w:tblPr>
      <w:tblGrid>
        <w:gridCol w:w="518"/>
        <w:gridCol w:w="2728"/>
        <w:gridCol w:w="1006"/>
        <w:gridCol w:w="992"/>
        <w:gridCol w:w="1352"/>
        <w:gridCol w:w="1179"/>
        <w:gridCol w:w="976"/>
        <w:gridCol w:w="976"/>
      </w:tblGrid>
      <w:tr w:rsidR="00AC509C" w:rsidRPr="00BF3945" w:rsidTr="00D731A8">
        <w:tc>
          <w:tcPr>
            <w:tcW w:w="518"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w:t>
            </w:r>
          </w:p>
        </w:tc>
        <w:tc>
          <w:tcPr>
            <w:tcW w:w="2728"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Ф.И. обучающегося</w:t>
            </w:r>
          </w:p>
        </w:tc>
        <w:tc>
          <w:tcPr>
            <w:tcW w:w="1006"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1 часть</w:t>
            </w:r>
          </w:p>
        </w:tc>
        <w:tc>
          <w:tcPr>
            <w:tcW w:w="992"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2 часть</w:t>
            </w:r>
          </w:p>
        </w:tc>
        <w:tc>
          <w:tcPr>
            <w:tcW w:w="1352"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первичный балл</w:t>
            </w:r>
          </w:p>
        </w:tc>
        <w:tc>
          <w:tcPr>
            <w:tcW w:w="1179"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spacing w:before="100" w:beforeAutospacing="1" w:after="100" w:afterAutospacing="1" w:line="276" w:lineRule="auto"/>
              <w:contextualSpacing/>
              <w:jc w:val="both"/>
              <w:rPr>
                <w:sz w:val="24"/>
                <w:szCs w:val="24"/>
                <w:lang w:eastAsia="en-US"/>
              </w:rPr>
            </w:pPr>
            <w:r w:rsidRPr="00BF3945">
              <w:rPr>
                <w:sz w:val="24"/>
                <w:szCs w:val="24"/>
                <w:lang w:eastAsia="en-US"/>
              </w:rPr>
              <w:t>Перевод баллов</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spacing w:before="100" w:beforeAutospacing="1" w:after="100" w:afterAutospacing="1" w:line="276" w:lineRule="auto"/>
              <w:contextualSpacing/>
              <w:jc w:val="both"/>
              <w:rPr>
                <w:sz w:val="24"/>
                <w:szCs w:val="24"/>
              </w:rPr>
            </w:pPr>
            <w:r w:rsidRPr="00BF3945">
              <w:rPr>
                <w:sz w:val="24"/>
                <w:szCs w:val="24"/>
              </w:rPr>
              <w:t xml:space="preserve">Оценка за </w:t>
            </w:r>
            <w:proofErr w:type="spellStart"/>
            <w:r w:rsidRPr="00BF3945">
              <w:rPr>
                <w:sz w:val="24"/>
                <w:szCs w:val="24"/>
              </w:rPr>
              <w:t>егэ</w:t>
            </w:r>
            <w:proofErr w:type="spellEnd"/>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spacing w:before="100" w:beforeAutospacing="1" w:after="100" w:afterAutospacing="1" w:line="276" w:lineRule="auto"/>
              <w:contextualSpacing/>
              <w:jc w:val="both"/>
              <w:rPr>
                <w:sz w:val="24"/>
                <w:szCs w:val="24"/>
              </w:rPr>
            </w:pPr>
            <w:r w:rsidRPr="00BF3945">
              <w:rPr>
                <w:sz w:val="24"/>
                <w:szCs w:val="24"/>
              </w:rPr>
              <w:t>Оценка за год</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Аушев Салават</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28</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10</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38</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66</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Аушева Ясмина</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3</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9</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18</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Акиева Раяна</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13</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26</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Бузуртанов Ислам</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12</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proofErr w:type="spellStart"/>
            <w:r w:rsidRPr="00BF3945">
              <w:rPr>
                <w:sz w:val="24"/>
                <w:szCs w:val="24"/>
              </w:rPr>
              <w:t>Гадаборшева</w:t>
            </w:r>
            <w:proofErr w:type="spellEnd"/>
            <w:r w:rsidRPr="00BF3945">
              <w:rPr>
                <w:sz w:val="24"/>
                <w:szCs w:val="24"/>
              </w:rPr>
              <w:t xml:space="preserve"> Луиза</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1</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7</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14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proofErr w:type="spellStart"/>
            <w:r w:rsidRPr="00BF3945">
              <w:rPr>
                <w:sz w:val="24"/>
                <w:szCs w:val="24"/>
              </w:rPr>
              <w:t>Гамбердова</w:t>
            </w:r>
            <w:proofErr w:type="spellEnd"/>
            <w:r w:rsidRPr="00BF3945">
              <w:rPr>
                <w:sz w:val="24"/>
                <w:szCs w:val="24"/>
              </w:rPr>
              <w:t xml:space="preserve"> Мадина</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18</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3</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21</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42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D731A8">
        <w:trPr>
          <w:trHeight w:val="245"/>
        </w:trPr>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proofErr w:type="spellStart"/>
            <w:r w:rsidRPr="00BF3945">
              <w:rPr>
                <w:sz w:val="24"/>
                <w:szCs w:val="24"/>
              </w:rPr>
              <w:t>Дзарахов</w:t>
            </w:r>
            <w:proofErr w:type="spellEnd"/>
            <w:r w:rsidRPr="00BF3945">
              <w:rPr>
                <w:sz w:val="24"/>
                <w:szCs w:val="24"/>
              </w:rPr>
              <w:t xml:space="preserve"> </w:t>
            </w:r>
            <w:proofErr w:type="spellStart"/>
            <w:r w:rsidRPr="00BF3945">
              <w:rPr>
                <w:sz w:val="24"/>
                <w:szCs w:val="24"/>
              </w:rPr>
              <w:t>Исрофил</w:t>
            </w:r>
            <w:proofErr w:type="spellEnd"/>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23</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0</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23</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45</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hideMark/>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proofErr w:type="spellStart"/>
            <w:r w:rsidRPr="00BF3945">
              <w:rPr>
                <w:sz w:val="24"/>
                <w:szCs w:val="24"/>
              </w:rPr>
              <w:t>Заурбекова</w:t>
            </w:r>
            <w:proofErr w:type="spellEnd"/>
            <w:r w:rsidRPr="00BF3945">
              <w:rPr>
                <w:sz w:val="24"/>
                <w:szCs w:val="24"/>
              </w:rPr>
              <w:t xml:space="preserve"> Петимат</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9</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20</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lang w:eastAsia="en-US"/>
              </w:rPr>
            </w:pPr>
            <w:r w:rsidRPr="00BF3945">
              <w:rPr>
                <w:sz w:val="24"/>
                <w:szCs w:val="24"/>
                <w:lang w:eastAsia="en-US"/>
              </w:rPr>
              <w:t>40</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proofErr w:type="spellStart"/>
            <w:r w:rsidRPr="00BF3945">
              <w:rPr>
                <w:sz w:val="24"/>
                <w:szCs w:val="24"/>
              </w:rPr>
              <w:t>Имагожева</w:t>
            </w:r>
            <w:proofErr w:type="spellEnd"/>
            <w:r w:rsidRPr="00BF3945">
              <w:rPr>
                <w:sz w:val="24"/>
                <w:szCs w:val="24"/>
              </w:rPr>
              <w:t xml:space="preserve"> Аминат</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14</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28</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52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proofErr w:type="spellStart"/>
            <w:r w:rsidRPr="00BF3945">
              <w:rPr>
                <w:sz w:val="24"/>
                <w:szCs w:val="24"/>
              </w:rPr>
              <w:t>Кариев</w:t>
            </w:r>
            <w:proofErr w:type="spellEnd"/>
            <w:r w:rsidRPr="00BF3945">
              <w:rPr>
                <w:sz w:val="24"/>
                <w:szCs w:val="24"/>
              </w:rPr>
              <w:t xml:space="preserve"> Адам</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18</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9</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27</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51</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Кациев Рамазан</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6</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20</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40</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Кодзоев Мухамед-Али</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26</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5</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31</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56</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Льянова Аниса</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16</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38</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66</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Костоев Умар</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8</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18</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36</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Оздоева Фатима</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19</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35</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62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Медов Ибрагим</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12</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 xml:space="preserve">Мереджи </w:t>
            </w:r>
            <w:proofErr w:type="spellStart"/>
            <w:r w:rsidRPr="00BF3945">
              <w:rPr>
                <w:sz w:val="24"/>
                <w:szCs w:val="24"/>
              </w:rPr>
              <w:t>Айшета</w:t>
            </w:r>
            <w:proofErr w:type="spellEnd"/>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12</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Нальгиева Хава</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21</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43</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72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 xml:space="preserve">Оздоева </w:t>
            </w:r>
            <w:proofErr w:type="spellStart"/>
            <w:r w:rsidRPr="00BF3945">
              <w:rPr>
                <w:sz w:val="24"/>
                <w:szCs w:val="24"/>
              </w:rPr>
              <w:t>Ириза</w:t>
            </w:r>
            <w:proofErr w:type="spellEnd"/>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14</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25</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48</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Костоев Саад</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3</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14</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32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 xml:space="preserve">Хасиев </w:t>
            </w:r>
            <w:proofErr w:type="spellStart"/>
            <w:r w:rsidRPr="00BF3945">
              <w:rPr>
                <w:sz w:val="24"/>
                <w:szCs w:val="24"/>
              </w:rPr>
              <w:t>Алисхан</w:t>
            </w:r>
            <w:proofErr w:type="spellEnd"/>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3</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10</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20</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Цечоев Магомед</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3</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11</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proofErr w:type="spellStart"/>
            <w:r w:rsidRPr="00BF3945">
              <w:rPr>
                <w:sz w:val="24"/>
                <w:szCs w:val="24"/>
              </w:rPr>
              <w:t>Часыгов</w:t>
            </w:r>
            <w:proofErr w:type="spellEnd"/>
            <w:r w:rsidRPr="00BF3945">
              <w:rPr>
                <w:sz w:val="24"/>
                <w:szCs w:val="24"/>
              </w:rPr>
              <w:t xml:space="preserve"> Магомед</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8</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16</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r>
      <w:tr w:rsidR="00AC509C" w:rsidRPr="00BF3945" w:rsidTr="00D731A8">
        <w:tc>
          <w:tcPr>
            <w:tcW w:w="518" w:type="dxa"/>
            <w:tcBorders>
              <w:top w:val="single" w:sz="4" w:space="0" w:color="auto"/>
              <w:left w:val="single" w:sz="4" w:space="0" w:color="auto"/>
              <w:bottom w:val="single" w:sz="4" w:space="0" w:color="auto"/>
              <w:right w:val="single" w:sz="4" w:space="0" w:color="auto"/>
            </w:tcBorders>
          </w:tcPr>
          <w:p w:rsidR="00AC509C" w:rsidRPr="00BF3945" w:rsidRDefault="00AC509C" w:rsidP="00AC509C">
            <w:pPr>
              <w:pStyle w:val="a7"/>
              <w:numPr>
                <w:ilvl w:val="0"/>
                <w:numId w:val="75"/>
              </w:numPr>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rPr>
                <w:sz w:val="24"/>
                <w:szCs w:val="24"/>
              </w:rPr>
            </w:pPr>
            <w:r w:rsidRPr="00BF3945">
              <w:rPr>
                <w:sz w:val="24"/>
                <w:szCs w:val="24"/>
              </w:rPr>
              <w:t xml:space="preserve">Осканова </w:t>
            </w:r>
            <w:proofErr w:type="spellStart"/>
            <w:r w:rsidRPr="00BF3945">
              <w:rPr>
                <w:sz w:val="24"/>
                <w:szCs w:val="24"/>
              </w:rPr>
              <w:t>Сафия</w:t>
            </w:r>
            <w:proofErr w:type="spellEnd"/>
            <w:r w:rsidRPr="00BF3945">
              <w:rPr>
                <w:sz w:val="24"/>
                <w:szCs w:val="24"/>
              </w:rPr>
              <w:t xml:space="preserve"> </w:t>
            </w:r>
          </w:p>
        </w:tc>
        <w:tc>
          <w:tcPr>
            <w:tcW w:w="1006"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28</w:t>
            </w:r>
          </w:p>
        </w:tc>
        <w:tc>
          <w:tcPr>
            <w:tcW w:w="99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6</w:t>
            </w:r>
          </w:p>
        </w:tc>
        <w:tc>
          <w:tcPr>
            <w:tcW w:w="1352"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34</w:t>
            </w:r>
          </w:p>
        </w:tc>
        <w:tc>
          <w:tcPr>
            <w:tcW w:w="1179" w:type="dxa"/>
            <w:tcBorders>
              <w:top w:val="single" w:sz="4" w:space="0" w:color="auto"/>
              <w:left w:val="single" w:sz="4" w:space="0" w:color="auto"/>
              <w:bottom w:val="single" w:sz="4" w:space="0" w:color="auto"/>
              <w:right w:val="single" w:sz="4" w:space="0" w:color="auto"/>
            </w:tcBorders>
            <w:vAlign w:val="center"/>
          </w:tcPr>
          <w:p w:rsidR="00AC509C" w:rsidRPr="00BF3945" w:rsidRDefault="00AC509C" w:rsidP="00D731A8">
            <w:pPr>
              <w:contextualSpacing/>
              <w:jc w:val="center"/>
              <w:rPr>
                <w:sz w:val="24"/>
                <w:szCs w:val="24"/>
              </w:rPr>
            </w:pPr>
            <w:r w:rsidRPr="00BF3945">
              <w:rPr>
                <w:sz w:val="24"/>
                <w:szCs w:val="24"/>
              </w:rPr>
              <w:t>60</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contextualSpacing/>
              <w:jc w:val="center"/>
              <w:rPr>
                <w:sz w:val="24"/>
                <w:szCs w:val="24"/>
              </w:rPr>
            </w:pPr>
            <w:r w:rsidRPr="00BF3945">
              <w:rPr>
                <w:sz w:val="24"/>
                <w:szCs w:val="24"/>
              </w:rPr>
              <w:t>5</w:t>
            </w:r>
          </w:p>
        </w:tc>
      </w:tr>
    </w:tbl>
    <w:p w:rsidR="00AC509C" w:rsidRPr="00BF3945" w:rsidRDefault="00AC509C" w:rsidP="00AC509C">
      <w:pPr>
        <w:spacing w:after="0" w:line="360" w:lineRule="auto"/>
        <w:jc w:val="both"/>
        <w:rPr>
          <w:rFonts w:ascii="Times New Roman" w:hAnsi="Times New Roman" w:cs="Times New Roman"/>
          <w:color w:val="000000"/>
          <w:shd w:val="clear" w:color="auto" w:fill="FFFFFF"/>
        </w:rPr>
      </w:pPr>
    </w:p>
    <w:p w:rsidR="00AC509C" w:rsidRPr="00BF3945" w:rsidRDefault="00AC509C" w:rsidP="00AC509C">
      <w:pPr>
        <w:jc w:val="both"/>
        <w:rPr>
          <w:rFonts w:ascii="Times New Roman" w:hAnsi="Times New Roman" w:cs="Times New Roman"/>
          <w:sz w:val="24"/>
          <w:szCs w:val="24"/>
        </w:rPr>
      </w:pPr>
      <w:r w:rsidRPr="00BF3945">
        <w:rPr>
          <w:rFonts w:ascii="Times New Roman" w:hAnsi="Times New Roman" w:cs="Times New Roman"/>
          <w:sz w:val="24"/>
          <w:szCs w:val="24"/>
        </w:rPr>
        <w:t xml:space="preserve">Минимальная граница – 42 балла. Обучающиеся показали средний уровень знаний и преодолели порог 10 выпускников. Средний балл - 40. </w:t>
      </w:r>
    </w:p>
    <w:tbl>
      <w:tblPr>
        <w:tblStyle w:val="25"/>
        <w:tblW w:w="9094" w:type="dxa"/>
        <w:tblInd w:w="534" w:type="dxa"/>
        <w:tblLook w:val="04A0" w:firstRow="1" w:lastRow="0" w:firstColumn="1" w:lastColumn="0" w:noHBand="0" w:noVBand="1"/>
      </w:tblPr>
      <w:tblGrid>
        <w:gridCol w:w="1701"/>
        <w:gridCol w:w="1709"/>
        <w:gridCol w:w="1524"/>
        <w:gridCol w:w="1514"/>
        <w:gridCol w:w="1206"/>
        <w:gridCol w:w="1440"/>
      </w:tblGrid>
      <w:tr w:rsidR="00AC509C" w:rsidRPr="00BF3945" w:rsidTr="00D731A8">
        <w:tc>
          <w:tcPr>
            <w:tcW w:w="1701"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Класс</w:t>
            </w:r>
          </w:p>
        </w:tc>
        <w:tc>
          <w:tcPr>
            <w:tcW w:w="1709"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Подтвердили</w:t>
            </w:r>
          </w:p>
        </w:tc>
        <w:tc>
          <w:tcPr>
            <w:tcW w:w="1524"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Повысили</w:t>
            </w:r>
          </w:p>
        </w:tc>
        <w:tc>
          <w:tcPr>
            <w:tcW w:w="1514"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Понизили</w:t>
            </w:r>
          </w:p>
        </w:tc>
        <w:tc>
          <w:tcPr>
            <w:tcW w:w="1206"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Ср. балл</w:t>
            </w:r>
          </w:p>
        </w:tc>
        <w:tc>
          <w:tcPr>
            <w:tcW w:w="1440" w:type="dxa"/>
            <w:tcBorders>
              <w:top w:val="single" w:sz="4" w:space="0" w:color="auto"/>
              <w:left w:val="single" w:sz="4" w:space="0" w:color="auto"/>
              <w:bottom w:val="single" w:sz="4" w:space="0" w:color="auto"/>
              <w:right w:val="single" w:sz="4" w:space="0" w:color="auto"/>
            </w:tcBorders>
            <w:hideMark/>
          </w:tcPr>
          <w:p w:rsidR="00AC509C" w:rsidRPr="00BF3945" w:rsidRDefault="00AC509C" w:rsidP="00D731A8">
            <w:pPr>
              <w:jc w:val="center"/>
              <w:rPr>
                <w:rFonts w:ascii="Times New Roman" w:hAnsi="Times New Roman"/>
                <w:b/>
                <w:sz w:val="24"/>
                <w:szCs w:val="24"/>
              </w:rPr>
            </w:pPr>
            <w:r w:rsidRPr="00BF3945">
              <w:rPr>
                <w:rFonts w:ascii="Times New Roman" w:hAnsi="Times New Roman"/>
                <w:b/>
                <w:sz w:val="24"/>
                <w:szCs w:val="24"/>
              </w:rPr>
              <w:t>Ср. оценка</w:t>
            </w:r>
          </w:p>
        </w:tc>
      </w:tr>
      <w:tr w:rsidR="00AC509C" w:rsidRPr="00BF3945" w:rsidTr="00D731A8">
        <w:tc>
          <w:tcPr>
            <w:tcW w:w="1701"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11 «х-б»</w:t>
            </w:r>
          </w:p>
        </w:tc>
        <w:tc>
          <w:tcPr>
            <w:tcW w:w="1709"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9</w:t>
            </w:r>
          </w:p>
        </w:tc>
        <w:tc>
          <w:tcPr>
            <w:tcW w:w="120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3,2</w:t>
            </w:r>
          </w:p>
        </w:tc>
        <w:tc>
          <w:tcPr>
            <w:tcW w:w="1440"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4,0</w:t>
            </w:r>
          </w:p>
        </w:tc>
      </w:tr>
      <w:tr w:rsidR="00AC509C" w:rsidRPr="00BF3945" w:rsidTr="00D731A8">
        <w:tc>
          <w:tcPr>
            <w:tcW w:w="1701"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11 «р-н»</w:t>
            </w:r>
          </w:p>
        </w:tc>
        <w:tc>
          <w:tcPr>
            <w:tcW w:w="1709"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0</w:t>
            </w:r>
          </w:p>
        </w:tc>
        <w:tc>
          <w:tcPr>
            <w:tcW w:w="152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11</w:t>
            </w:r>
          </w:p>
        </w:tc>
        <w:tc>
          <w:tcPr>
            <w:tcW w:w="120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2,6</w:t>
            </w:r>
          </w:p>
        </w:tc>
        <w:tc>
          <w:tcPr>
            <w:tcW w:w="1440"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4,7</w:t>
            </w:r>
          </w:p>
        </w:tc>
      </w:tr>
      <w:tr w:rsidR="00AC509C" w:rsidRPr="00BF3945" w:rsidTr="00D731A8">
        <w:tc>
          <w:tcPr>
            <w:tcW w:w="1701"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11 «э»</w:t>
            </w:r>
          </w:p>
        </w:tc>
        <w:tc>
          <w:tcPr>
            <w:tcW w:w="1709"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0</w:t>
            </w:r>
          </w:p>
        </w:tc>
        <w:tc>
          <w:tcPr>
            <w:tcW w:w="152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3</w:t>
            </w:r>
          </w:p>
        </w:tc>
        <w:tc>
          <w:tcPr>
            <w:tcW w:w="120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3,3</w:t>
            </w:r>
          </w:p>
        </w:tc>
        <w:tc>
          <w:tcPr>
            <w:tcW w:w="1440"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5,0</w:t>
            </w:r>
          </w:p>
        </w:tc>
      </w:tr>
      <w:tr w:rsidR="00AC509C" w:rsidRPr="00BF3945" w:rsidTr="00D731A8">
        <w:tc>
          <w:tcPr>
            <w:tcW w:w="1701"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 xml:space="preserve">Итого </w:t>
            </w:r>
          </w:p>
        </w:tc>
        <w:tc>
          <w:tcPr>
            <w:tcW w:w="1709"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23</w:t>
            </w:r>
          </w:p>
        </w:tc>
        <w:tc>
          <w:tcPr>
            <w:tcW w:w="1206"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2,7</w:t>
            </w:r>
          </w:p>
        </w:tc>
        <w:tc>
          <w:tcPr>
            <w:tcW w:w="1440" w:type="dxa"/>
            <w:tcBorders>
              <w:top w:val="single" w:sz="4" w:space="0" w:color="auto"/>
              <w:left w:val="single" w:sz="4" w:space="0" w:color="auto"/>
              <w:bottom w:val="single" w:sz="4" w:space="0" w:color="auto"/>
              <w:right w:val="single" w:sz="4" w:space="0" w:color="auto"/>
            </w:tcBorders>
          </w:tcPr>
          <w:p w:rsidR="00AC509C" w:rsidRPr="00BF3945" w:rsidRDefault="00AC509C" w:rsidP="00D731A8">
            <w:pPr>
              <w:jc w:val="center"/>
              <w:rPr>
                <w:rFonts w:ascii="Times New Roman" w:hAnsi="Times New Roman"/>
                <w:sz w:val="24"/>
                <w:szCs w:val="24"/>
              </w:rPr>
            </w:pPr>
            <w:r w:rsidRPr="00BF3945">
              <w:rPr>
                <w:rFonts w:ascii="Times New Roman" w:hAnsi="Times New Roman"/>
                <w:sz w:val="24"/>
                <w:szCs w:val="24"/>
              </w:rPr>
              <w:t>4,4</w:t>
            </w:r>
          </w:p>
        </w:tc>
      </w:tr>
    </w:tbl>
    <w:p w:rsidR="00AC509C" w:rsidRPr="00BF3945" w:rsidRDefault="00AC509C" w:rsidP="00AC509C">
      <w:pPr>
        <w:spacing w:before="100" w:beforeAutospacing="1" w:after="100" w:afterAutospacing="1"/>
        <w:contextualSpacing/>
        <w:jc w:val="both"/>
        <w:rPr>
          <w:b/>
        </w:rPr>
      </w:pPr>
    </w:p>
    <w:p w:rsidR="00AC509C" w:rsidRPr="00BF3945" w:rsidRDefault="00AC509C" w:rsidP="00AC509C">
      <w:pPr>
        <w:spacing w:before="100" w:beforeAutospacing="1" w:after="100" w:afterAutospacing="1"/>
        <w:ind w:firstLine="708"/>
        <w:contextualSpacing/>
        <w:jc w:val="both"/>
        <w:rPr>
          <w:rFonts w:ascii="Times New Roman" w:hAnsi="Times New Roman" w:cs="Times New Roman"/>
          <w:sz w:val="24"/>
        </w:rPr>
      </w:pPr>
      <w:r w:rsidRPr="00BF3945">
        <w:rPr>
          <w:rFonts w:ascii="Times New Roman" w:hAnsi="Times New Roman" w:cs="Times New Roman"/>
          <w:sz w:val="24"/>
        </w:rPr>
        <w:t xml:space="preserve">Следует отметить, что результаты ЕГЭ по обществознанию текущего года значительно хуже по сравнению с результатами ЕГЭ 2023 года. Средний балл по обществознанию в 2023 году составлял – 47 баллов, что на 7 баллов больше чем в 2024 году. Здесь сказывается смена учителей, ведущих обществознание, формализм выставления оценок учащимся, а также сложность сдаваемого предмета. Учителю необходимо ликвидировать формализм при выставлении оценок за ответы учащимся, систематически повторять пройденный материал, проводить пробные тестовые работы по предмету, с целью выявления пробелов в знаниях учащихся.  </w:t>
      </w:r>
    </w:p>
    <w:p w:rsidR="0027740F" w:rsidRPr="00BF3945" w:rsidRDefault="0027740F" w:rsidP="0027740F">
      <w:pPr>
        <w:spacing w:after="0"/>
        <w:ind w:firstLine="426"/>
        <w:jc w:val="both"/>
        <w:rPr>
          <w:rFonts w:ascii="Times New Roman" w:hAnsi="Times New Roman" w:cs="Times New Roman"/>
        </w:rPr>
      </w:pPr>
    </w:p>
    <w:p w:rsidR="005B237B" w:rsidRPr="00BF3945" w:rsidRDefault="005B237B" w:rsidP="0027740F">
      <w:pPr>
        <w:spacing w:after="0"/>
        <w:ind w:firstLine="426"/>
        <w:jc w:val="both"/>
        <w:rPr>
          <w:rFonts w:ascii="Times New Roman" w:hAnsi="Times New Roman" w:cs="Times New Roman"/>
          <w:b/>
          <w:u w:val="single"/>
        </w:rPr>
      </w:pPr>
      <w:r w:rsidRPr="00BF3945">
        <w:rPr>
          <w:rFonts w:ascii="Times New Roman" w:hAnsi="Times New Roman" w:cs="Times New Roman"/>
          <w:b/>
          <w:u w:val="single"/>
        </w:rPr>
        <w:t xml:space="preserve">Рекомендации учителю истории и обществознания: </w:t>
      </w:r>
    </w:p>
    <w:p w:rsidR="005B237B" w:rsidRPr="00BF3945" w:rsidRDefault="005B237B" w:rsidP="0027740F">
      <w:pPr>
        <w:spacing w:after="0"/>
        <w:ind w:firstLine="426"/>
        <w:jc w:val="both"/>
        <w:rPr>
          <w:rFonts w:ascii="Times New Roman" w:hAnsi="Times New Roman" w:cs="Times New Roman"/>
        </w:rPr>
      </w:pPr>
    </w:p>
    <w:p w:rsidR="005B237B" w:rsidRPr="00BF3945" w:rsidRDefault="005B237B" w:rsidP="00DD5AD6">
      <w:pPr>
        <w:pStyle w:val="a7"/>
        <w:numPr>
          <w:ilvl w:val="0"/>
          <w:numId w:val="35"/>
        </w:numPr>
        <w:spacing w:after="0"/>
        <w:ind w:left="782" w:hanging="357"/>
        <w:jc w:val="both"/>
        <w:rPr>
          <w:rFonts w:ascii="Times New Roman" w:hAnsi="Times New Roman" w:cs="Times New Roman"/>
          <w:sz w:val="24"/>
        </w:rPr>
      </w:pPr>
      <w:r w:rsidRPr="00BF3945">
        <w:rPr>
          <w:rFonts w:ascii="Times New Roman" w:hAnsi="Times New Roman" w:cs="Times New Roman"/>
          <w:color w:val="000000"/>
          <w:szCs w:val="20"/>
          <w:shd w:val="clear" w:color="auto" w:fill="FFFFFF"/>
        </w:rPr>
        <w:t>Важнейшим моментом подготовки к ЕГЭ является работа над пониманием учащимися формулировки вопроса и умением отвечать строго на поставленный вопрос. В процессе этой работы рекомендуется использовать различные упражнения, сутью которых является анализ формулировки вопроса и подбор правильного ответа, т.е. соответствующего данной формулировке.</w:t>
      </w:r>
    </w:p>
    <w:p w:rsidR="00747F0D" w:rsidRPr="00BF3945" w:rsidRDefault="00747F0D" w:rsidP="00DD5AD6">
      <w:pPr>
        <w:pStyle w:val="a7"/>
        <w:numPr>
          <w:ilvl w:val="0"/>
          <w:numId w:val="35"/>
        </w:numPr>
        <w:shd w:val="clear" w:color="auto" w:fill="FFFFFF"/>
        <w:spacing w:after="0"/>
        <w:ind w:left="782" w:hanging="357"/>
        <w:jc w:val="both"/>
        <w:rPr>
          <w:rFonts w:ascii="Times New Roman" w:eastAsia="Times New Roman" w:hAnsi="Times New Roman" w:cs="Times New Roman"/>
          <w:color w:val="000000"/>
          <w:szCs w:val="20"/>
        </w:rPr>
      </w:pPr>
      <w:r w:rsidRPr="00BF3945">
        <w:rPr>
          <w:rStyle w:val="apple-converted-space"/>
          <w:rFonts w:ascii="Times New Roman" w:hAnsi="Times New Roman" w:cs="Times New Roman"/>
          <w:color w:val="000000"/>
          <w:sz w:val="20"/>
          <w:szCs w:val="20"/>
          <w:shd w:val="clear" w:color="auto" w:fill="FFFFFF"/>
        </w:rPr>
        <w:t> </w:t>
      </w:r>
      <w:r w:rsidRPr="00BF3945">
        <w:rPr>
          <w:rFonts w:ascii="Times New Roman" w:hAnsi="Times New Roman" w:cs="Times New Roman"/>
          <w:color w:val="000000"/>
          <w:szCs w:val="20"/>
          <w:shd w:val="clear" w:color="auto" w:fill="FFFFFF"/>
        </w:rPr>
        <w:t xml:space="preserve">Для успешного выполнения заданий ЕГЭ нужна постоянная тренировка в решении этих заданий. Чем больше учащиеся решат задания ЕГЭ прошлых лет, тестов из всевозможных учебных пособий, заданий, придуманных самим учителем, тем больше у них будет опыта, и тем меньше возможных неприятных неожиданностей их будет ожидать во время экзамена. </w:t>
      </w:r>
    </w:p>
    <w:p w:rsidR="00747F0D" w:rsidRPr="00BF3945" w:rsidRDefault="00747F0D" w:rsidP="00DD5AD6">
      <w:pPr>
        <w:pStyle w:val="a7"/>
        <w:numPr>
          <w:ilvl w:val="0"/>
          <w:numId w:val="35"/>
        </w:numPr>
        <w:shd w:val="clear" w:color="auto" w:fill="FFFFFF"/>
        <w:spacing w:after="0"/>
        <w:ind w:left="782" w:hanging="357"/>
        <w:jc w:val="both"/>
        <w:rPr>
          <w:rFonts w:ascii="Times New Roman" w:eastAsia="Times New Roman" w:hAnsi="Times New Roman" w:cs="Times New Roman"/>
          <w:color w:val="000000"/>
          <w:szCs w:val="20"/>
        </w:rPr>
      </w:pPr>
      <w:r w:rsidRPr="00BF3945">
        <w:rPr>
          <w:rFonts w:ascii="Times New Roman" w:eastAsia="Times New Roman" w:hAnsi="Times New Roman" w:cs="Times New Roman"/>
          <w:color w:val="000000"/>
          <w:szCs w:val="20"/>
        </w:rPr>
        <w:t xml:space="preserve">Большое внимание должно быть уделено разбору заданий, вызвавших наибольшее затруднение. Для этого учитель, </w:t>
      </w:r>
      <w:proofErr w:type="spellStart"/>
      <w:r w:rsidRPr="00BF3945">
        <w:rPr>
          <w:rFonts w:ascii="Times New Roman" w:eastAsia="Times New Roman" w:hAnsi="Times New Roman" w:cs="Times New Roman"/>
          <w:color w:val="000000"/>
          <w:szCs w:val="20"/>
        </w:rPr>
        <w:t>по-возможности</w:t>
      </w:r>
      <w:proofErr w:type="spellEnd"/>
      <w:r w:rsidRPr="00BF3945">
        <w:rPr>
          <w:rFonts w:ascii="Times New Roman" w:eastAsia="Times New Roman" w:hAnsi="Times New Roman" w:cs="Times New Roman"/>
          <w:color w:val="000000"/>
          <w:szCs w:val="20"/>
        </w:rPr>
        <w:t>, должен анализировать все работы, написанные учащимися и выделять наиболее трудные задания, разбирать их на уроке вместе с учениками, находить аналогичные задания (по теме и типу) и отрабатывать с детьми их решение.</w:t>
      </w:r>
    </w:p>
    <w:p w:rsidR="00747F0D" w:rsidRPr="00BF3945" w:rsidRDefault="00747F0D" w:rsidP="00DD5AD6">
      <w:pPr>
        <w:pStyle w:val="a7"/>
        <w:numPr>
          <w:ilvl w:val="0"/>
          <w:numId w:val="35"/>
        </w:numPr>
        <w:shd w:val="clear" w:color="auto" w:fill="FFFFFF"/>
        <w:spacing w:after="0"/>
        <w:ind w:left="782" w:hanging="357"/>
        <w:jc w:val="both"/>
        <w:rPr>
          <w:rFonts w:ascii="Times New Roman" w:eastAsia="Times New Roman" w:hAnsi="Times New Roman" w:cs="Times New Roman"/>
          <w:color w:val="000000"/>
          <w:szCs w:val="20"/>
        </w:rPr>
      </w:pPr>
      <w:r w:rsidRPr="00BF3945">
        <w:rPr>
          <w:rFonts w:ascii="Times New Roman" w:eastAsia="Times New Roman" w:hAnsi="Times New Roman" w:cs="Times New Roman"/>
          <w:color w:val="000000"/>
          <w:szCs w:val="20"/>
        </w:rPr>
        <w:t xml:space="preserve">Очень важно, чтобы дети усвоили одну простую истину: подготовка к ЕГЭ - это тяжёлый труд, результат будет прямо пропорционален времени, потраченному на активную подготовку к экзамену (т. е. на такую подготовку, когда практически устранены все отвлекающие факторы и всё внимание уделено только подготовке). Истина эта кажется банальной. Но, поверьте опыту, для успешной подготовки к ЕГЭ учащиеся должны очень хорошо понять, всю сложность и важность подготовки к этому экзамену.  </w:t>
      </w:r>
    </w:p>
    <w:p w:rsidR="00747F0D" w:rsidRPr="00BF3945" w:rsidRDefault="00747F0D" w:rsidP="00DD5AD6">
      <w:pPr>
        <w:pStyle w:val="a7"/>
        <w:numPr>
          <w:ilvl w:val="0"/>
          <w:numId w:val="35"/>
        </w:numPr>
        <w:shd w:val="clear" w:color="auto" w:fill="FFFFFF"/>
        <w:spacing w:after="0"/>
        <w:ind w:left="782" w:hanging="357"/>
        <w:jc w:val="both"/>
        <w:rPr>
          <w:rFonts w:ascii="Times New Roman" w:eastAsia="Times New Roman" w:hAnsi="Times New Roman" w:cs="Times New Roman"/>
          <w:color w:val="000000"/>
          <w:szCs w:val="20"/>
        </w:rPr>
      </w:pPr>
      <w:r w:rsidRPr="00BF3945">
        <w:rPr>
          <w:rFonts w:ascii="Times New Roman" w:eastAsia="Times New Roman" w:hAnsi="Times New Roman" w:cs="Times New Roman"/>
          <w:color w:val="000000"/>
          <w:szCs w:val="20"/>
        </w:rPr>
        <w:t>За 2-3 месяца перед экзаменом напряжённость подготовки должна, по-видимому, достигать своего пика. В это время дети должны написать несколько контрольных работ на основе ЕГЭ, нужно заниматься с ними активным повторением наиболее сложных тем. За месяц до экзамена такая напряжённая работа должна прекратиться - учащимся нужно дать время для того, чтобы психологически подготовиться к экзамену.</w:t>
      </w:r>
    </w:p>
    <w:p w:rsidR="00747F0D" w:rsidRPr="00BF3945" w:rsidRDefault="00747F0D" w:rsidP="00DD5AD6">
      <w:pPr>
        <w:pStyle w:val="a7"/>
        <w:numPr>
          <w:ilvl w:val="0"/>
          <w:numId w:val="35"/>
        </w:numPr>
        <w:shd w:val="clear" w:color="auto" w:fill="FFFFFF"/>
        <w:spacing w:after="0"/>
        <w:ind w:left="782" w:hanging="357"/>
        <w:jc w:val="both"/>
        <w:rPr>
          <w:rFonts w:ascii="Times New Roman" w:eastAsia="Times New Roman" w:hAnsi="Times New Roman" w:cs="Times New Roman"/>
          <w:color w:val="000000"/>
          <w:szCs w:val="20"/>
        </w:rPr>
      </w:pPr>
      <w:r w:rsidRPr="00BF3945">
        <w:rPr>
          <w:rFonts w:ascii="Times New Roman" w:eastAsia="Times New Roman" w:hAnsi="Times New Roman" w:cs="Times New Roman"/>
          <w:color w:val="000000"/>
          <w:szCs w:val="20"/>
        </w:rPr>
        <w:t>При решении тестов (в части А и В) не нужно пренебрегать интуицией, если недостаточно знаний. Очень часто именно интуитивно полученный ответ, а не тот, который основан на нечётких знаниях, оказывается верным. Интуиция, как привило, подсказывает правильный ответ сразу, как только человек прочитал задание, поэтому изменять ответ нужно только в том случае, если ученик вспомнил материал и совершенно уверен, что его первоначальный ответ был неправильным.</w:t>
      </w:r>
    </w:p>
    <w:p w:rsidR="005B237B" w:rsidRPr="00BF3945" w:rsidRDefault="005B237B" w:rsidP="0027740F">
      <w:pPr>
        <w:spacing w:after="0"/>
        <w:ind w:firstLine="426"/>
        <w:jc w:val="both"/>
        <w:rPr>
          <w:rFonts w:ascii="Times New Roman" w:hAnsi="Times New Roman" w:cs="Times New Roman"/>
        </w:rPr>
      </w:pPr>
    </w:p>
    <w:p w:rsidR="00E5038C" w:rsidRPr="00BF3945" w:rsidRDefault="008A018C" w:rsidP="00E5038C">
      <w:pPr>
        <w:spacing w:after="0"/>
        <w:ind w:firstLine="357"/>
        <w:jc w:val="both"/>
        <w:rPr>
          <w:rFonts w:ascii="Times New Roman" w:hAnsi="Times New Roman" w:cs="Times New Roman"/>
          <w:sz w:val="24"/>
        </w:rPr>
      </w:pPr>
      <w:r w:rsidRPr="00BF3945">
        <w:rPr>
          <w:rFonts w:ascii="Times New Roman" w:hAnsi="Times New Roman" w:cs="Times New Roman"/>
          <w:sz w:val="24"/>
        </w:rPr>
        <w:t>В 20</w:t>
      </w:r>
      <w:r w:rsidR="003B3D2A" w:rsidRPr="00BF3945">
        <w:rPr>
          <w:rFonts w:ascii="Times New Roman" w:hAnsi="Times New Roman" w:cs="Times New Roman"/>
          <w:sz w:val="24"/>
        </w:rPr>
        <w:t>2</w:t>
      </w:r>
      <w:r w:rsidR="00D731A8" w:rsidRPr="00BF3945">
        <w:rPr>
          <w:rFonts w:ascii="Times New Roman" w:hAnsi="Times New Roman" w:cs="Times New Roman"/>
          <w:sz w:val="24"/>
        </w:rPr>
        <w:t>4</w:t>
      </w:r>
      <w:r w:rsidRPr="00BF3945">
        <w:rPr>
          <w:rFonts w:ascii="Times New Roman" w:hAnsi="Times New Roman" w:cs="Times New Roman"/>
          <w:sz w:val="24"/>
        </w:rPr>
        <w:t xml:space="preserve"> году из </w:t>
      </w:r>
      <w:r w:rsidR="00D731A8" w:rsidRPr="00BF3945">
        <w:rPr>
          <w:rFonts w:ascii="Times New Roman" w:hAnsi="Times New Roman" w:cs="Times New Roman"/>
          <w:sz w:val="24"/>
        </w:rPr>
        <w:t>50</w:t>
      </w:r>
      <w:r w:rsidR="00E5038C" w:rsidRPr="00BF3945">
        <w:rPr>
          <w:rFonts w:ascii="Times New Roman" w:hAnsi="Times New Roman" w:cs="Times New Roman"/>
          <w:sz w:val="24"/>
        </w:rPr>
        <w:t xml:space="preserve"> выпускник</w:t>
      </w:r>
      <w:r w:rsidR="00963852" w:rsidRPr="00BF3945">
        <w:rPr>
          <w:rFonts w:ascii="Times New Roman" w:hAnsi="Times New Roman" w:cs="Times New Roman"/>
          <w:sz w:val="24"/>
        </w:rPr>
        <w:t>а</w:t>
      </w:r>
      <w:r w:rsidR="00E5038C" w:rsidRPr="00BF3945">
        <w:rPr>
          <w:rFonts w:ascii="Times New Roman" w:hAnsi="Times New Roman" w:cs="Times New Roman"/>
          <w:sz w:val="24"/>
        </w:rPr>
        <w:t xml:space="preserve"> ГБОУ «Гимназия № 1 г. Карабулак</w:t>
      </w:r>
      <w:r w:rsidR="00D731A8" w:rsidRPr="00BF3945">
        <w:rPr>
          <w:rFonts w:ascii="Times New Roman" w:hAnsi="Times New Roman" w:cs="Times New Roman"/>
          <w:sz w:val="24"/>
        </w:rPr>
        <w:t xml:space="preserve"> им. А.Б.Дошаклаева</w:t>
      </w:r>
      <w:r w:rsidR="00E5038C" w:rsidRPr="00BF3945">
        <w:rPr>
          <w:rFonts w:ascii="Times New Roman" w:hAnsi="Times New Roman" w:cs="Times New Roman"/>
          <w:sz w:val="24"/>
        </w:rPr>
        <w:t xml:space="preserve">» </w:t>
      </w:r>
      <w:r w:rsidR="00E5038C" w:rsidRPr="00BF3945">
        <w:rPr>
          <w:rFonts w:ascii="Times New Roman" w:hAnsi="Times New Roman" w:cs="Times New Roman"/>
          <w:b/>
          <w:sz w:val="24"/>
          <w:u w:val="single"/>
        </w:rPr>
        <w:t>оставшихся без аттестата</w:t>
      </w:r>
      <w:r w:rsidR="00E5038C" w:rsidRPr="00BF3945">
        <w:rPr>
          <w:rFonts w:ascii="Times New Roman" w:hAnsi="Times New Roman" w:cs="Times New Roman"/>
          <w:sz w:val="24"/>
        </w:rPr>
        <w:t xml:space="preserve"> о среднем общем образовании </w:t>
      </w:r>
      <w:r w:rsidR="00D731A8" w:rsidRPr="00BF3945">
        <w:rPr>
          <w:rFonts w:ascii="Times New Roman" w:hAnsi="Times New Roman" w:cs="Times New Roman"/>
          <w:b/>
          <w:sz w:val="24"/>
          <w:u w:val="single"/>
        </w:rPr>
        <w:t>8</w:t>
      </w:r>
      <w:r w:rsidR="00E5038C" w:rsidRPr="00BF3945">
        <w:rPr>
          <w:rFonts w:ascii="Times New Roman" w:hAnsi="Times New Roman" w:cs="Times New Roman"/>
          <w:sz w:val="24"/>
        </w:rPr>
        <w:t xml:space="preserve">. </w:t>
      </w:r>
      <w:r w:rsidR="00F26AF5" w:rsidRPr="00BF3945">
        <w:rPr>
          <w:rFonts w:ascii="Times New Roman" w:hAnsi="Times New Roman" w:cs="Times New Roman"/>
          <w:sz w:val="24"/>
        </w:rPr>
        <w:t>Е</w:t>
      </w:r>
      <w:r w:rsidR="00E5038C" w:rsidRPr="00BF3945">
        <w:rPr>
          <w:rFonts w:ascii="Times New Roman" w:hAnsi="Times New Roman" w:cs="Times New Roman"/>
          <w:sz w:val="24"/>
        </w:rPr>
        <w:t>сть выпускники 2014 и 2015</w:t>
      </w:r>
      <w:r w:rsidR="003B3D2A" w:rsidRPr="00BF3945">
        <w:rPr>
          <w:rFonts w:ascii="Times New Roman" w:hAnsi="Times New Roman" w:cs="Times New Roman"/>
          <w:sz w:val="24"/>
        </w:rPr>
        <w:t>, 2019</w:t>
      </w:r>
      <w:r w:rsidR="00E5038C" w:rsidRPr="00BF3945">
        <w:rPr>
          <w:rFonts w:ascii="Times New Roman" w:hAnsi="Times New Roman" w:cs="Times New Roman"/>
          <w:sz w:val="24"/>
        </w:rPr>
        <w:t xml:space="preserve"> года по состоянию на день отчета, которые не получили аттестат о среднем общем образовании</w:t>
      </w:r>
      <w:r w:rsidR="003A79CE" w:rsidRPr="00BF3945">
        <w:rPr>
          <w:rFonts w:ascii="Times New Roman" w:hAnsi="Times New Roman" w:cs="Times New Roman"/>
          <w:sz w:val="24"/>
        </w:rPr>
        <w:t xml:space="preserve"> по</w:t>
      </w:r>
      <w:r w:rsidR="00E5038C" w:rsidRPr="00BF3945">
        <w:rPr>
          <w:rFonts w:ascii="Times New Roman" w:hAnsi="Times New Roman" w:cs="Times New Roman"/>
          <w:sz w:val="24"/>
        </w:rPr>
        <w:t xml:space="preserve"> 3 выпускника 2015</w:t>
      </w:r>
      <w:r w:rsidR="003A79CE" w:rsidRPr="00BF3945">
        <w:rPr>
          <w:rFonts w:ascii="Times New Roman" w:hAnsi="Times New Roman" w:cs="Times New Roman"/>
          <w:sz w:val="24"/>
        </w:rPr>
        <w:t xml:space="preserve"> и</w:t>
      </w:r>
      <w:r w:rsidR="002E2340" w:rsidRPr="00BF3945">
        <w:rPr>
          <w:rFonts w:ascii="Times New Roman" w:hAnsi="Times New Roman" w:cs="Times New Roman"/>
          <w:sz w:val="24"/>
        </w:rPr>
        <w:t xml:space="preserve"> 2018</w:t>
      </w:r>
      <w:r w:rsidR="00E5038C" w:rsidRPr="00BF3945">
        <w:rPr>
          <w:rFonts w:ascii="Times New Roman" w:hAnsi="Times New Roman" w:cs="Times New Roman"/>
          <w:sz w:val="24"/>
        </w:rPr>
        <w:t xml:space="preserve"> год</w:t>
      </w:r>
      <w:r w:rsidR="002E2340" w:rsidRPr="00BF3945">
        <w:rPr>
          <w:rFonts w:ascii="Times New Roman" w:hAnsi="Times New Roman" w:cs="Times New Roman"/>
          <w:sz w:val="24"/>
        </w:rPr>
        <w:t>ов</w:t>
      </w:r>
      <w:r w:rsidR="003A79CE" w:rsidRPr="00BF3945">
        <w:rPr>
          <w:rFonts w:ascii="Times New Roman" w:hAnsi="Times New Roman" w:cs="Times New Roman"/>
          <w:sz w:val="24"/>
        </w:rPr>
        <w:t>, 2 выпускника 2019 года</w:t>
      </w:r>
      <w:r w:rsidR="00E5038C" w:rsidRPr="00BF3945">
        <w:rPr>
          <w:rFonts w:ascii="Times New Roman" w:hAnsi="Times New Roman" w:cs="Times New Roman"/>
          <w:sz w:val="24"/>
        </w:rPr>
        <w:t xml:space="preserve"> и 1 выпускник 2014 года.</w:t>
      </w:r>
    </w:p>
    <w:p w:rsidR="00E5038C" w:rsidRPr="00BF3945" w:rsidRDefault="00E5038C" w:rsidP="00E5038C">
      <w:pPr>
        <w:spacing w:after="0"/>
        <w:ind w:firstLine="357"/>
        <w:jc w:val="both"/>
        <w:rPr>
          <w:rFonts w:ascii="Times New Roman" w:hAnsi="Times New Roman" w:cs="Times New Roman"/>
          <w:sz w:val="14"/>
          <w:highlight w:val="yellow"/>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837"/>
        <w:gridCol w:w="998"/>
        <w:gridCol w:w="845"/>
        <w:gridCol w:w="1133"/>
        <w:gridCol w:w="9"/>
        <w:gridCol w:w="842"/>
        <w:gridCol w:w="792"/>
        <w:gridCol w:w="9"/>
        <w:gridCol w:w="1628"/>
        <w:gridCol w:w="1540"/>
      </w:tblGrid>
      <w:tr w:rsidR="00E5038C" w:rsidRPr="00BF3945" w:rsidTr="00F03C57">
        <w:trPr>
          <w:trHeight w:val="185"/>
        </w:trPr>
        <w:tc>
          <w:tcPr>
            <w:tcW w:w="424" w:type="dxa"/>
            <w:vMerge w:val="restart"/>
            <w:vAlign w:val="center"/>
          </w:tcPr>
          <w:p w:rsidR="00E5038C" w:rsidRPr="00BF3945" w:rsidRDefault="00E5038C" w:rsidP="00F03C57">
            <w:pPr>
              <w:spacing w:after="0"/>
              <w:jc w:val="center"/>
              <w:rPr>
                <w:rFonts w:ascii="Times New Roman" w:hAnsi="Times New Roman" w:cs="Times New Roman"/>
                <w:b/>
                <w:sz w:val="18"/>
              </w:rPr>
            </w:pPr>
            <w:r w:rsidRPr="00BF3945">
              <w:rPr>
                <w:rFonts w:ascii="Times New Roman" w:hAnsi="Times New Roman" w:cs="Times New Roman"/>
                <w:b/>
                <w:sz w:val="18"/>
              </w:rPr>
              <w:t>№</w:t>
            </w:r>
          </w:p>
        </w:tc>
        <w:tc>
          <w:tcPr>
            <w:tcW w:w="2837" w:type="dxa"/>
            <w:vMerge w:val="restart"/>
            <w:vAlign w:val="center"/>
          </w:tcPr>
          <w:p w:rsidR="00E5038C" w:rsidRPr="00BF3945" w:rsidRDefault="00E5038C" w:rsidP="00F03C57">
            <w:pPr>
              <w:spacing w:after="0"/>
              <w:jc w:val="center"/>
              <w:rPr>
                <w:rFonts w:ascii="Times New Roman" w:hAnsi="Times New Roman" w:cs="Times New Roman"/>
                <w:b/>
                <w:sz w:val="17"/>
                <w:szCs w:val="17"/>
              </w:rPr>
            </w:pPr>
            <w:r w:rsidRPr="00BF3945">
              <w:rPr>
                <w:rFonts w:ascii="Times New Roman" w:hAnsi="Times New Roman" w:cs="Times New Roman"/>
                <w:b/>
                <w:sz w:val="17"/>
                <w:szCs w:val="17"/>
              </w:rPr>
              <w:t>ФИО</w:t>
            </w:r>
          </w:p>
        </w:tc>
        <w:tc>
          <w:tcPr>
            <w:tcW w:w="998" w:type="dxa"/>
            <w:vMerge w:val="restart"/>
            <w:vAlign w:val="center"/>
          </w:tcPr>
          <w:p w:rsidR="00E5038C" w:rsidRPr="00BF3945" w:rsidRDefault="00E5038C" w:rsidP="00F03C57">
            <w:pPr>
              <w:spacing w:after="0"/>
              <w:jc w:val="center"/>
              <w:rPr>
                <w:rFonts w:ascii="Times New Roman" w:hAnsi="Times New Roman" w:cs="Times New Roman"/>
                <w:b/>
                <w:sz w:val="18"/>
              </w:rPr>
            </w:pPr>
            <w:r w:rsidRPr="00BF3945">
              <w:rPr>
                <w:rFonts w:ascii="Times New Roman" w:hAnsi="Times New Roman" w:cs="Times New Roman"/>
                <w:b/>
                <w:sz w:val="18"/>
              </w:rPr>
              <w:t>Класс</w:t>
            </w:r>
          </w:p>
        </w:tc>
        <w:tc>
          <w:tcPr>
            <w:tcW w:w="3630" w:type="dxa"/>
            <w:gridSpan w:val="6"/>
            <w:vAlign w:val="center"/>
          </w:tcPr>
          <w:p w:rsidR="00E5038C" w:rsidRPr="00BF3945" w:rsidRDefault="00E5038C" w:rsidP="00F03C57">
            <w:pPr>
              <w:spacing w:after="0"/>
              <w:jc w:val="center"/>
              <w:rPr>
                <w:rFonts w:ascii="Times New Roman" w:hAnsi="Times New Roman" w:cs="Times New Roman"/>
                <w:b/>
                <w:sz w:val="18"/>
              </w:rPr>
            </w:pPr>
            <w:r w:rsidRPr="00BF3945">
              <w:rPr>
                <w:rFonts w:ascii="Times New Roman" w:hAnsi="Times New Roman" w:cs="Times New Roman"/>
                <w:b/>
                <w:sz w:val="18"/>
              </w:rPr>
              <w:t>Результат</w:t>
            </w:r>
          </w:p>
        </w:tc>
        <w:tc>
          <w:tcPr>
            <w:tcW w:w="3168" w:type="dxa"/>
            <w:gridSpan w:val="2"/>
            <w:vMerge w:val="restart"/>
            <w:vAlign w:val="center"/>
          </w:tcPr>
          <w:p w:rsidR="00E5038C" w:rsidRPr="00BF3945" w:rsidRDefault="00E5038C" w:rsidP="00F03C57">
            <w:pPr>
              <w:spacing w:after="0"/>
              <w:jc w:val="center"/>
              <w:rPr>
                <w:rFonts w:ascii="Times New Roman" w:hAnsi="Times New Roman" w:cs="Times New Roman"/>
                <w:b/>
                <w:sz w:val="18"/>
              </w:rPr>
            </w:pPr>
            <w:r w:rsidRPr="00BF3945">
              <w:rPr>
                <w:rFonts w:ascii="Times New Roman" w:hAnsi="Times New Roman" w:cs="Times New Roman"/>
                <w:b/>
                <w:sz w:val="18"/>
              </w:rPr>
              <w:t>Учитель</w:t>
            </w:r>
          </w:p>
        </w:tc>
      </w:tr>
      <w:tr w:rsidR="00E5038C" w:rsidRPr="00BF3945" w:rsidTr="00F03C57">
        <w:trPr>
          <w:trHeight w:val="245"/>
        </w:trPr>
        <w:tc>
          <w:tcPr>
            <w:tcW w:w="424" w:type="dxa"/>
            <w:vMerge/>
            <w:vAlign w:val="center"/>
          </w:tcPr>
          <w:p w:rsidR="00E5038C" w:rsidRPr="00BF3945" w:rsidRDefault="00E5038C" w:rsidP="00F03C57">
            <w:pPr>
              <w:spacing w:after="0"/>
              <w:jc w:val="center"/>
              <w:rPr>
                <w:rFonts w:ascii="Times New Roman" w:hAnsi="Times New Roman" w:cs="Times New Roman"/>
                <w:b/>
                <w:sz w:val="18"/>
              </w:rPr>
            </w:pPr>
          </w:p>
        </w:tc>
        <w:tc>
          <w:tcPr>
            <w:tcW w:w="2837" w:type="dxa"/>
            <w:vMerge/>
            <w:vAlign w:val="center"/>
          </w:tcPr>
          <w:p w:rsidR="00E5038C" w:rsidRPr="00BF3945" w:rsidRDefault="00E5038C" w:rsidP="00F03C57">
            <w:pPr>
              <w:spacing w:after="0"/>
              <w:jc w:val="center"/>
              <w:rPr>
                <w:rFonts w:ascii="Times New Roman" w:hAnsi="Times New Roman" w:cs="Times New Roman"/>
                <w:b/>
                <w:sz w:val="17"/>
                <w:szCs w:val="17"/>
              </w:rPr>
            </w:pPr>
          </w:p>
        </w:tc>
        <w:tc>
          <w:tcPr>
            <w:tcW w:w="998" w:type="dxa"/>
            <w:vMerge/>
            <w:vAlign w:val="center"/>
          </w:tcPr>
          <w:p w:rsidR="00E5038C" w:rsidRPr="00BF3945" w:rsidRDefault="00E5038C" w:rsidP="00F03C57">
            <w:pPr>
              <w:spacing w:after="0"/>
              <w:jc w:val="center"/>
              <w:rPr>
                <w:rFonts w:ascii="Times New Roman" w:hAnsi="Times New Roman" w:cs="Times New Roman"/>
                <w:b/>
                <w:sz w:val="18"/>
              </w:rPr>
            </w:pPr>
          </w:p>
        </w:tc>
        <w:tc>
          <w:tcPr>
            <w:tcW w:w="1987" w:type="dxa"/>
            <w:gridSpan w:val="3"/>
            <w:vAlign w:val="center"/>
          </w:tcPr>
          <w:p w:rsidR="00E5038C" w:rsidRPr="00BF3945" w:rsidRDefault="00E5038C" w:rsidP="00F03C57">
            <w:pPr>
              <w:spacing w:after="0"/>
              <w:jc w:val="center"/>
              <w:rPr>
                <w:rFonts w:ascii="Times New Roman" w:hAnsi="Times New Roman" w:cs="Times New Roman"/>
                <w:b/>
                <w:sz w:val="18"/>
              </w:rPr>
            </w:pPr>
            <w:r w:rsidRPr="00BF3945">
              <w:rPr>
                <w:rFonts w:ascii="Times New Roman" w:hAnsi="Times New Roman" w:cs="Times New Roman"/>
                <w:b/>
                <w:sz w:val="18"/>
              </w:rPr>
              <w:t>Русский язык</w:t>
            </w:r>
          </w:p>
        </w:tc>
        <w:tc>
          <w:tcPr>
            <w:tcW w:w="1643" w:type="dxa"/>
            <w:gridSpan w:val="3"/>
            <w:vAlign w:val="center"/>
          </w:tcPr>
          <w:p w:rsidR="00E5038C" w:rsidRPr="00BF3945" w:rsidRDefault="00E5038C" w:rsidP="00F03C57">
            <w:pPr>
              <w:spacing w:after="0"/>
              <w:jc w:val="center"/>
              <w:rPr>
                <w:rFonts w:ascii="Times New Roman" w:hAnsi="Times New Roman" w:cs="Times New Roman"/>
                <w:b/>
                <w:sz w:val="18"/>
              </w:rPr>
            </w:pPr>
            <w:r w:rsidRPr="00BF3945">
              <w:rPr>
                <w:rFonts w:ascii="Times New Roman" w:hAnsi="Times New Roman" w:cs="Times New Roman"/>
                <w:b/>
                <w:sz w:val="18"/>
              </w:rPr>
              <w:t>Математика</w:t>
            </w:r>
          </w:p>
        </w:tc>
        <w:tc>
          <w:tcPr>
            <w:tcW w:w="3168" w:type="dxa"/>
            <w:gridSpan w:val="2"/>
            <w:vMerge/>
            <w:vAlign w:val="center"/>
          </w:tcPr>
          <w:p w:rsidR="00E5038C" w:rsidRPr="00BF3945" w:rsidRDefault="00E5038C" w:rsidP="00F03C57">
            <w:pPr>
              <w:spacing w:after="0"/>
              <w:jc w:val="center"/>
              <w:rPr>
                <w:rFonts w:ascii="Times New Roman" w:hAnsi="Times New Roman" w:cs="Times New Roman"/>
                <w:b/>
                <w:sz w:val="18"/>
              </w:rPr>
            </w:pPr>
          </w:p>
        </w:tc>
      </w:tr>
      <w:tr w:rsidR="00E5038C" w:rsidRPr="00BF3945" w:rsidTr="00F03C57">
        <w:trPr>
          <w:trHeight w:val="335"/>
        </w:trPr>
        <w:tc>
          <w:tcPr>
            <w:tcW w:w="424" w:type="dxa"/>
            <w:vMerge/>
            <w:vAlign w:val="center"/>
          </w:tcPr>
          <w:p w:rsidR="00E5038C" w:rsidRPr="00BF3945" w:rsidRDefault="00E5038C" w:rsidP="00F03C57">
            <w:pPr>
              <w:spacing w:after="0"/>
              <w:jc w:val="center"/>
              <w:rPr>
                <w:rFonts w:ascii="Times New Roman" w:hAnsi="Times New Roman" w:cs="Times New Roman"/>
                <w:b/>
                <w:sz w:val="18"/>
              </w:rPr>
            </w:pPr>
          </w:p>
        </w:tc>
        <w:tc>
          <w:tcPr>
            <w:tcW w:w="2837" w:type="dxa"/>
            <w:vMerge/>
            <w:vAlign w:val="center"/>
          </w:tcPr>
          <w:p w:rsidR="00E5038C" w:rsidRPr="00BF3945" w:rsidRDefault="00E5038C" w:rsidP="00F03C57">
            <w:pPr>
              <w:spacing w:after="0"/>
              <w:jc w:val="center"/>
              <w:rPr>
                <w:rFonts w:ascii="Times New Roman" w:hAnsi="Times New Roman" w:cs="Times New Roman"/>
                <w:b/>
                <w:sz w:val="17"/>
                <w:szCs w:val="17"/>
              </w:rPr>
            </w:pPr>
          </w:p>
        </w:tc>
        <w:tc>
          <w:tcPr>
            <w:tcW w:w="998" w:type="dxa"/>
            <w:vMerge/>
            <w:vAlign w:val="center"/>
          </w:tcPr>
          <w:p w:rsidR="00E5038C" w:rsidRPr="00BF3945" w:rsidRDefault="00E5038C" w:rsidP="00F03C57">
            <w:pPr>
              <w:spacing w:after="0"/>
              <w:jc w:val="center"/>
              <w:rPr>
                <w:rFonts w:ascii="Times New Roman" w:hAnsi="Times New Roman" w:cs="Times New Roman"/>
                <w:b/>
                <w:sz w:val="18"/>
              </w:rPr>
            </w:pPr>
          </w:p>
        </w:tc>
        <w:tc>
          <w:tcPr>
            <w:tcW w:w="845" w:type="dxa"/>
            <w:vAlign w:val="center"/>
          </w:tcPr>
          <w:p w:rsidR="00E5038C" w:rsidRPr="00BF3945" w:rsidRDefault="00E5038C" w:rsidP="00F03C57">
            <w:pPr>
              <w:spacing w:after="0"/>
              <w:jc w:val="center"/>
              <w:rPr>
                <w:rFonts w:ascii="Times New Roman" w:hAnsi="Times New Roman" w:cs="Times New Roman"/>
                <w:b/>
                <w:sz w:val="18"/>
              </w:rPr>
            </w:pPr>
            <w:r w:rsidRPr="00BF3945">
              <w:rPr>
                <w:rFonts w:ascii="Times New Roman" w:hAnsi="Times New Roman" w:cs="Times New Roman"/>
                <w:b/>
                <w:sz w:val="18"/>
              </w:rPr>
              <w:t>оценка за год</w:t>
            </w:r>
          </w:p>
        </w:tc>
        <w:tc>
          <w:tcPr>
            <w:tcW w:w="1133" w:type="dxa"/>
            <w:vAlign w:val="center"/>
          </w:tcPr>
          <w:p w:rsidR="00E5038C" w:rsidRPr="00BF3945" w:rsidRDefault="00E5038C" w:rsidP="00F03C57">
            <w:pPr>
              <w:spacing w:after="0"/>
              <w:jc w:val="center"/>
              <w:rPr>
                <w:rFonts w:ascii="Times New Roman" w:hAnsi="Times New Roman" w:cs="Times New Roman"/>
                <w:b/>
                <w:sz w:val="17"/>
                <w:szCs w:val="17"/>
              </w:rPr>
            </w:pPr>
            <w:r w:rsidRPr="00BF3945">
              <w:rPr>
                <w:rFonts w:ascii="Times New Roman" w:hAnsi="Times New Roman" w:cs="Times New Roman"/>
                <w:b/>
                <w:sz w:val="17"/>
                <w:szCs w:val="17"/>
              </w:rPr>
              <w:t>ЕГЭ балл на аттестат</w:t>
            </w:r>
          </w:p>
        </w:tc>
        <w:tc>
          <w:tcPr>
            <w:tcW w:w="851" w:type="dxa"/>
            <w:gridSpan w:val="2"/>
            <w:vAlign w:val="center"/>
          </w:tcPr>
          <w:p w:rsidR="00E5038C" w:rsidRPr="00BF3945" w:rsidRDefault="00E5038C" w:rsidP="00F03C57">
            <w:pPr>
              <w:spacing w:after="0"/>
              <w:jc w:val="center"/>
              <w:rPr>
                <w:rFonts w:ascii="Times New Roman" w:hAnsi="Times New Roman" w:cs="Times New Roman"/>
                <w:b/>
                <w:sz w:val="18"/>
              </w:rPr>
            </w:pPr>
            <w:r w:rsidRPr="00BF3945">
              <w:rPr>
                <w:rFonts w:ascii="Times New Roman" w:hAnsi="Times New Roman" w:cs="Times New Roman"/>
                <w:b/>
                <w:sz w:val="18"/>
              </w:rPr>
              <w:t>оценка за год</w:t>
            </w:r>
          </w:p>
        </w:tc>
        <w:tc>
          <w:tcPr>
            <w:tcW w:w="792" w:type="dxa"/>
            <w:vAlign w:val="center"/>
          </w:tcPr>
          <w:p w:rsidR="00E5038C" w:rsidRPr="00BF3945" w:rsidRDefault="00E5038C" w:rsidP="00F03C57">
            <w:pPr>
              <w:spacing w:after="0"/>
              <w:jc w:val="center"/>
              <w:rPr>
                <w:rFonts w:ascii="Times New Roman" w:hAnsi="Times New Roman" w:cs="Times New Roman"/>
                <w:b/>
                <w:sz w:val="18"/>
              </w:rPr>
            </w:pPr>
            <w:r w:rsidRPr="00BF3945">
              <w:rPr>
                <w:rFonts w:ascii="Times New Roman" w:hAnsi="Times New Roman" w:cs="Times New Roman"/>
                <w:b/>
                <w:sz w:val="18"/>
              </w:rPr>
              <w:t>ЕГЭ</w:t>
            </w:r>
          </w:p>
        </w:tc>
        <w:tc>
          <w:tcPr>
            <w:tcW w:w="1637" w:type="dxa"/>
            <w:gridSpan w:val="2"/>
            <w:vAlign w:val="center"/>
          </w:tcPr>
          <w:p w:rsidR="00E5038C" w:rsidRPr="00BF3945" w:rsidRDefault="00E5038C" w:rsidP="00F03C57">
            <w:pPr>
              <w:spacing w:after="0"/>
              <w:jc w:val="center"/>
              <w:rPr>
                <w:rFonts w:ascii="Times New Roman" w:hAnsi="Times New Roman" w:cs="Times New Roman"/>
                <w:b/>
                <w:sz w:val="18"/>
              </w:rPr>
            </w:pPr>
            <w:r w:rsidRPr="00BF3945">
              <w:rPr>
                <w:rFonts w:ascii="Times New Roman" w:hAnsi="Times New Roman" w:cs="Times New Roman"/>
                <w:b/>
                <w:sz w:val="18"/>
              </w:rPr>
              <w:t>Русский язык</w:t>
            </w:r>
          </w:p>
        </w:tc>
        <w:tc>
          <w:tcPr>
            <w:tcW w:w="1540" w:type="dxa"/>
            <w:vAlign w:val="center"/>
          </w:tcPr>
          <w:p w:rsidR="00E5038C" w:rsidRPr="00BF3945" w:rsidRDefault="00E5038C" w:rsidP="00F03C57">
            <w:pPr>
              <w:spacing w:after="0"/>
              <w:jc w:val="center"/>
              <w:rPr>
                <w:rFonts w:ascii="Times New Roman" w:hAnsi="Times New Roman" w:cs="Times New Roman"/>
                <w:b/>
                <w:sz w:val="18"/>
              </w:rPr>
            </w:pPr>
            <w:r w:rsidRPr="00BF3945">
              <w:rPr>
                <w:rFonts w:ascii="Times New Roman" w:hAnsi="Times New Roman" w:cs="Times New Roman"/>
                <w:b/>
                <w:sz w:val="18"/>
              </w:rPr>
              <w:t>Математика</w:t>
            </w:r>
          </w:p>
        </w:tc>
      </w:tr>
      <w:tr w:rsidR="00D731A8" w:rsidRPr="00BF3945" w:rsidTr="00D731A8">
        <w:trPr>
          <w:trHeight w:val="231"/>
        </w:trPr>
        <w:tc>
          <w:tcPr>
            <w:tcW w:w="11057" w:type="dxa"/>
            <w:gridSpan w:val="11"/>
            <w:vAlign w:val="center"/>
          </w:tcPr>
          <w:p w:rsidR="00D731A8" w:rsidRPr="00BF3945" w:rsidRDefault="00D731A8" w:rsidP="00D731A8">
            <w:pPr>
              <w:spacing w:after="0"/>
              <w:jc w:val="center"/>
              <w:rPr>
                <w:rFonts w:ascii="Times New Roman" w:hAnsi="Times New Roman" w:cs="Times New Roman"/>
                <w:b/>
                <w:sz w:val="17"/>
                <w:szCs w:val="17"/>
              </w:rPr>
            </w:pPr>
            <w:r w:rsidRPr="00BF3945">
              <w:rPr>
                <w:rFonts w:ascii="Times New Roman" w:hAnsi="Times New Roman" w:cs="Times New Roman"/>
                <w:b/>
                <w:sz w:val="17"/>
                <w:szCs w:val="17"/>
              </w:rPr>
              <w:t>Выпускники 2024 года</w:t>
            </w:r>
          </w:p>
        </w:tc>
      </w:tr>
      <w:tr w:rsidR="00D731A8" w:rsidRPr="00BF3945" w:rsidTr="00D731A8">
        <w:trPr>
          <w:trHeight w:val="201"/>
        </w:trPr>
        <w:tc>
          <w:tcPr>
            <w:tcW w:w="424" w:type="dxa"/>
            <w:vAlign w:val="center"/>
          </w:tcPr>
          <w:p w:rsidR="00D731A8" w:rsidRPr="00BF3945" w:rsidRDefault="00D731A8" w:rsidP="00D731A8">
            <w:pPr>
              <w:pStyle w:val="a7"/>
              <w:numPr>
                <w:ilvl w:val="0"/>
                <w:numId w:val="15"/>
              </w:numPr>
              <w:spacing w:after="0"/>
              <w:jc w:val="center"/>
              <w:rPr>
                <w:rFonts w:ascii="Times New Roman" w:hAnsi="Times New Roman" w:cs="Times New Roman"/>
                <w:sz w:val="18"/>
              </w:rPr>
            </w:pPr>
          </w:p>
        </w:tc>
        <w:tc>
          <w:tcPr>
            <w:tcW w:w="2837" w:type="dxa"/>
            <w:vAlign w:val="center"/>
          </w:tcPr>
          <w:p w:rsidR="00D731A8" w:rsidRPr="00BF3945" w:rsidRDefault="00D731A8" w:rsidP="00D731A8">
            <w:pPr>
              <w:spacing w:after="0"/>
              <w:rPr>
                <w:rFonts w:ascii="Times New Roman" w:hAnsi="Times New Roman" w:cs="Times New Roman"/>
                <w:sz w:val="17"/>
                <w:szCs w:val="17"/>
              </w:rPr>
            </w:pPr>
            <w:r w:rsidRPr="00BF3945">
              <w:rPr>
                <w:rFonts w:ascii="Times New Roman" w:hAnsi="Times New Roman" w:cs="Times New Roman"/>
                <w:sz w:val="17"/>
                <w:szCs w:val="17"/>
              </w:rPr>
              <w:t xml:space="preserve">Бузуртанов Ислам </w:t>
            </w:r>
            <w:proofErr w:type="spellStart"/>
            <w:r w:rsidRPr="00BF3945">
              <w:rPr>
                <w:rFonts w:ascii="Times New Roman" w:hAnsi="Times New Roman" w:cs="Times New Roman"/>
                <w:sz w:val="17"/>
                <w:szCs w:val="17"/>
              </w:rPr>
              <w:t>Абубакарович</w:t>
            </w:r>
            <w:proofErr w:type="spellEnd"/>
          </w:p>
        </w:tc>
        <w:tc>
          <w:tcPr>
            <w:tcW w:w="998" w:type="dxa"/>
            <w:vAlign w:val="center"/>
          </w:tcPr>
          <w:p w:rsidR="00D731A8" w:rsidRPr="00BF3945" w:rsidRDefault="00D731A8" w:rsidP="00D731A8">
            <w:pPr>
              <w:spacing w:after="0"/>
              <w:jc w:val="center"/>
              <w:rPr>
                <w:rFonts w:ascii="Times New Roman" w:hAnsi="Times New Roman" w:cs="Times New Roman"/>
                <w:sz w:val="18"/>
              </w:rPr>
            </w:pPr>
            <w:r w:rsidRPr="00BF3945">
              <w:rPr>
                <w:rFonts w:ascii="Times New Roman" w:hAnsi="Times New Roman" w:cs="Times New Roman"/>
                <w:sz w:val="18"/>
              </w:rPr>
              <w:t>11 э</w:t>
            </w:r>
          </w:p>
        </w:tc>
        <w:tc>
          <w:tcPr>
            <w:tcW w:w="845" w:type="dxa"/>
            <w:vAlign w:val="center"/>
          </w:tcPr>
          <w:p w:rsidR="00D731A8" w:rsidRPr="00BF3945" w:rsidRDefault="00D731A8" w:rsidP="00D731A8">
            <w:pPr>
              <w:spacing w:after="0"/>
              <w:jc w:val="center"/>
              <w:rPr>
                <w:rFonts w:ascii="Times New Roman" w:hAnsi="Times New Roman" w:cs="Times New Roman"/>
                <w:sz w:val="18"/>
              </w:rPr>
            </w:pPr>
            <w:r w:rsidRPr="00BF3945">
              <w:rPr>
                <w:rFonts w:ascii="Times New Roman" w:hAnsi="Times New Roman" w:cs="Times New Roman"/>
                <w:sz w:val="18"/>
              </w:rPr>
              <w:t>5</w:t>
            </w:r>
          </w:p>
        </w:tc>
        <w:tc>
          <w:tcPr>
            <w:tcW w:w="1133" w:type="dxa"/>
            <w:vAlign w:val="center"/>
          </w:tcPr>
          <w:p w:rsidR="00D731A8" w:rsidRPr="00BF3945" w:rsidRDefault="00D731A8" w:rsidP="00D731A8">
            <w:pPr>
              <w:spacing w:after="0"/>
              <w:jc w:val="center"/>
              <w:rPr>
                <w:rFonts w:ascii="Times New Roman" w:hAnsi="Times New Roman" w:cs="Times New Roman"/>
                <w:sz w:val="18"/>
              </w:rPr>
            </w:pPr>
            <w:r w:rsidRPr="00BF3945">
              <w:rPr>
                <w:rFonts w:ascii="Times New Roman" w:hAnsi="Times New Roman" w:cs="Times New Roman"/>
                <w:sz w:val="18"/>
              </w:rPr>
              <w:t>2 (0 б.)</w:t>
            </w:r>
          </w:p>
        </w:tc>
        <w:tc>
          <w:tcPr>
            <w:tcW w:w="851" w:type="dxa"/>
            <w:gridSpan w:val="2"/>
            <w:vAlign w:val="center"/>
          </w:tcPr>
          <w:p w:rsidR="00D731A8" w:rsidRPr="00BF3945" w:rsidRDefault="00D731A8" w:rsidP="00D731A8">
            <w:pPr>
              <w:spacing w:after="0"/>
              <w:jc w:val="center"/>
              <w:rPr>
                <w:rFonts w:ascii="Times New Roman" w:hAnsi="Times New Roman" w:cs="Times New Roman"/>
                <w:sz w:val="18"/>
              </w:rPr>
            </w:pPr>
            <w:r w:rsidRPr="00BF3945">
              <w:rPr>
                <w:rFonts w:ascii="Times New Roman" w:hAnsi="Times New Roman" w:cs="Times New Roman"/>
                <w:sz w:val="18"/>
              </w:rPr>
              <w:t>5</w:t>
            </w:r>
          </w:p>
        </w:tc>
        <w:tc>
          <w:tcPr>
            <w:tcW w:w="792" w:type="dxa"/>
            <w:vAlign w:val="center"/>
          </w:tcPr>
          <w:p w:rsidR="00D731A8" w:rsidRPr="00BF3945" w:rsidRDefault="00D731A8" w:rsidP="00D731A8">
            <w:pPr>
              <w:spacing w:after="0"/>
              <w:jc w:val="center"/>
              <w:rPr>
                <w:rFonts w:ascii="Times New Roman" w:hAnsi="Times New Roman" w:cs="Times New Roman"/>
                <w:b/>
                <w:sz w:val="18"/>
                <w:u w:val="single"/>
              </w:rPr>
            </w:pPr>
            <w:proofErr w:type="spellStart"/>
            <w:r w:rsidRPr="00BF3945">
              <w:rPr>
                <w:rFonts w:ascii="Times New Roman" w:hAnsi="Times New Roman" w:cs="Times New Roman"/>
                <w:b/>
                <w:sz w:val="18"/>
                <w:u w:val="single"/>
              </w:rPr>
              <w:t>Аннул</w:t>
            </w:r>
            <w:proofErr w:type="spellEnd"/>
            <w:r w:rsidRPr="00BF3945">
              <w:rPr>
                <w:rFonts w:ascii="Times New Roman" w:hAnsi="Times New Roman" w:cs="Times New Roman"/>
                <w:b/>
                <w:sz w:val="18"/>
                <w:u w:val="single"/>
              </w:rPr>
              <w:t>.</w:t>
            </w:r>
          </w:p>
        </w:tc>
        <w:tc>
          <w:tcPr>
            <w:tcW w:w="1637" w:type="dxa"/>
            <w:gridSpan w:val="2"/>
            <w:vAlign w:val="center"/>
          </w:tcPr>
          <w:p w:rsidR="00D731A8" w:rsidRPr="00BF3945" w:rsidRDefault="00D731A8" w:rsidP="00D731A8">
            <w:pPr>
              <w:spacing w:after="0"/>
              <w:rPr>
                <w:rFonts w:ascii="Times New Roman" w:hAnsi="Times New Roman" w:cs="Times New Roman"/>
                <w:sz w:val="18"/>
              </w:rPr>
            </w:pPr>
            <w:proofErr w:type="spellStart"/>
            <w:r w:rsidRPr="00BF3945">
              <w:rPr>
                <w:rFonts w:ascii="Times New Roman" w:hAnsi="Times New Roman" w:cs="Times New Roman"/>
                <w:sz w:val="18"/>
              </w:rPr>
              <w:t>Наурбиева</w:t>
            </w:r>
            <w:proofErr w:type="spellEnd"/>
            <w:r w:rsidRPr="00BF3945">
              <w:rPr>
                <w:rFonts w:ascii="Times New Roman" w:hAnsi="Times New Roman" w:cs="Times New Roman"/>
                <w:sz w:val="18"/>
              </w:rPr>
              <w:t xml:space="preserve"> Р.Х.</w:t>
            </w:r>
          </w:p>
        </w:tc>
        <w:tc>
          <w:tcPr>
            <w:tcW w:w="1540" w:type="dxa"/>
            <w:vAlign w:val="center"/>
          </w:tcPr>
          <w:p w:rsidR="00D731A8" w:rsidRPr="00BF3945" w:rsidRDefault="00D731A8" w:rsidP="00D731A8">
            <w:pPr>
              <w:spacing w:after="0"/>
              <w:rPr>
                <w:rFonts w:ascii="Times New Roman" w:hAnsi="Times New Roman" w:cs="Times New Roman"/>
                <w:sz w:val="18"/>
              </w:rPr>
            </w:pPr>
            <w:r w:rsidRPr="00BF3945">
              <w:rPr>
                <w:rFonts w:ascii="Times New Roman" w:hAnsi="Times New Roman" w:cs="Times New Roman"/>
                <w:sz w:val="18"/>
              </w:rPr>
              <w:t>Яндиева Р.М.</w:t>
            </w:r>
          </w:p>
        </w:tc>
      </w:tr>
      <w:tr w:rsidR="00D731A8" w:rsidRPr="00BF3945" w:rsidTr="00D731A8">
        <w:trPr>
          <w:trHeight w:val="201"/>
        </w:trPr>
        <w:tc>
          <w:tcPr>
            <w:tcW w:w="424" w:type="dxa"/>
            <w:vAlign w:val="center"/>
          </w:tcPr>
          <w:p w:rsidR="00D731A8" w:rsidRPr="00BF3945" w:rsidRDefault="00D731A8" w:rsidP="00D731A8">
            <w:pPr>
              <w:pStyle w:val="a7"/>
              <w:numPr>
                <w:ilvl w:val="0"/>
                <w:numId w:val="15"/>
              </w:numPr>
              <w:spacing w:after="0"/>
              <w:jc w:val="center"/>
              <w:rPr>
                <w:rFonts w:ascii="Times New Roman" w:hAnsi="Times New Roman" w:cs="Times New Roman"/>
                <w:sz w:val="18"/>
              </w:rPr>
            </w:pPr>
          </w:p>
        </w:tc>
        <w:tc>
          <w:tcPr>
            <w:tcW w:w="2837" w:type="dxa"/>
            <w:vAlign w:val="center"/>
          </w:tcPr>
          <w:p w:rsidR="00D731A8" w:rsidRPr="00BF3945" w:rsidRDefault="00D731A8" w:rsidP="00D731A8">
            <w:pPr>
              <w:spacing w:after="0"/>
              <w:rPr>
                <w:rFonts w:ascii="Times New Roman" w:hAnsi="Times New Roman" w:cs="Times New Roman"/>
                <w:sz w:val="17"/>
                <w:szCs w:val="17"/>
              </w:rPr>
            </w:pPr>
            <w:r w:rsidRPr="00BF3945">
              <w:rPr>
                <w:rFonts w:ascii="Times New Roman" w:hAnsi="Times New Roman" w:cs="Times New Roman"/>
                <w:sz w:val="17"/>
                <w:szCs w:val="17"/>
              </w:rPr>
              <w:t xml:space="preserve">Медов Ибрагим </w:t>
            </w:r>
            <w:proofErr w:type="spellStart"/>
            <w:r w:rsidRPr="00BF3945">
              <w:rPr>
                <w:rFonts w:ascii="Times New Roman" w:hAnsi="Times New Roman" w:cs="Times New Roman"/>
                <w:sz w:val="17"/>
                <w:szCs w:val="17"/>
              </w:rPr>
              <w:t>Алиханович</w:t>
            </w:r>
            <w:proofErr w:type="spellEnd"/>
          </w:p>
        </w:tc>
        <w:tc>
          <w:tcPr>
            <w:tcW w:w="998"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11 «х-б»</w:t>
            </w:r>
          </w:p>
        </w:tc>
        <w:tc>
          <w:tcPr>
            <w:tcW w:w="845"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1133"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2 (15 б.)</w:t>
            </w:r>
          </w:p>
        </w:tc>
        <w:tc>
          <w:tcPr>
            <w:tcW w:w="851" w:type="dxa"/>
            <w:gridSpan w:val="2"/>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792" w:type="dxa"/>
            <w:vAlign w:val="center"/>
          </w:tcPr>
          <w:p w:rsidR="00D731A8" w:rsidRPr="00BF3945" w:rsidRDefault="001A3EC3" w:rsidP="00D731A8">
            <w:pPr>
              <w:spacing w:after="0"/>
              <w:jc w:val="center"/>
              <w:rPr>
                <w:rFonts w:ascii="Times New Roman" w:hAnsi="Times New Roman" w:cs="Times New Roman"/>
                <w:b/>
                <w:sz w:val="18"/>
                <w:u w:val="single"/>
              </w:rPr>
            </w:pPr>
            <w:r w:rsidRPr="00BF3945">
              <w:rPr>
                <w:rFonts w:ascii="Times New Roman" w:hAnsi="Times New Roman" w:cs="Times New Roman"/>
                <w:b/>
                <w:sz w:val="18"/>
                <w:u w:val="single"/>
              </w:rPr>
              <w:t>2</w:t>
            </w:r>
          </w:p>
        </w:tc>
        <w:tc>
          <w:tcPr>
            <w:tcW w:w="1637" w:type="dxa"/>
            <w:gridSpan w:val="2"/>
            <w:vAlign w:val="center"/>
          </w:tcPr>
          <w:p w:rsidR="00D731A8" w:rsidRPr="00BF3945" w:rsidRDefault="00D731A8" w:rsidP="00D731A8">
            <w:pPr>
              <w:spacing w:after="0"/>
              <w:rPr>
                <w:rFonts w:ascii="Times New Roman" w:hAnsi="Times New Roman" w:cs="Times New Roman"/>
                <w:sz w:val="18"/>
              </w:rPr>
            </w:pPr>
            <w:proofErr w:type="spellStart"/>
            <w:r w:rsidRPr="00BF3945">
              <w:rPr>
                <w:rFonts w:ascii="Times New Roman" w:hAnsi="Times New Roman" w:cs="Times New Roman"/>
                <w:sz w:val="18"/>
              </w:rPr>
              <w:t>Наурбиева</w:t>
            </w:r>
            <w:proofErr w:type="spellEnd"/>
            <w:r w:rsidRPr="00BF3945">
              <w:rPr>
                <w:rFonts w:ascii="Times New Roman" w:hAnsi="Times New Roman" w:cs="Times New Roman"/>
                <w:sz w:val="18"/>
              </w:rPr>
              <w:t xml:space="preserve"> Р.Х.</w:t>
            </w:r>
          </w:p>
        </w:tc>
        <w:tc>
          <w:tcPr>
            <w:tcW w:w="1540" w:type="dxa"/>
            <w:vAlign w:val="center"/>
          </w:tcPr>
          <w:p w:rsidR="00D731A8" w:rsidRPr="00BF3945" w:rsidRDefault="00D731A8" w:rsidP="00D731A8">
            <w:pPr>
              <w:spacing w:after="0"/>
              <w:rPr>
                <w:rFonts w:ascii="Times New Roman" w:hAnsi="Times New Roman" w:cs="Times New Roman"/>
                <w:sz w:val="18"/>
              </w:rPr>
            </w:pPr>
            <w:r w:rsidRPr="00BF3945">
              <w:rPr>
                <w:rFonts w:ascii="Times New Roman" w:hAnsi="Times New Roman" w:cs="Times New Roman"/>
                <w:sz w:val="18"/>
              </w:rPr>
              <w:t>Яндиева Р.М.</w:t>
            </w:r>
          </w:p>
        </w:tc>
      </w:tr>
      <w:tr w:rsidR="00D731A8" w:rsidRPr="00BF3945" w:rsidTr="00D731A8">
        <w:trPr>
          <w:trHeight w:val="201"/>
        </w:trPr>
        <w:tc>
          <w:tcPr>
            <w:tcW w:w="424" w:type="dxa"/>
            <w:vAlign w:val="center"/>
          </w:tcPr>
          <w:p w:rsidR="00D731A8" w:rsidRPr="00BF3945" w:rsidRDefault="00D731A8" w:rsidP="00D731A8">
            <w:pPr>
              <w:pStyle w:val="a7"/>
              <w:numPr>
                <w:ilvl w:val="0"/>
                <w:numId w:val="15"/>
              </w:numPr>
              <w:spacing w:after="0"/>
              <w:jc w:val="center"/>
              <w:rPr>
                <w:rFonts w:ascii="Times New Roman" w:hAnsi="Times New Roman" w:cs="Times New Roman"/>
                <w:sz w:val="18"/>
              </w:rPr>
            </w:pPr>
          </w:p>
        </w:tc>
        <w:tc>
          <w:tcPr>
            <w:tcW w:w="2837" w:type="dxa"/>
            <w:vAlign w:val="center"/>
          </w:tcPr>
          <w:p w:rsidR="00D731A8" w:rsidRPr="00BF3945" w:rsidRDefault="00D731A8" w:rsidP="00D731A8">
            <w:pPr>
              <w:spacing w:after="0"/>
              <w:rPr>
                <w:rFonts w:ascii="Times New Roman" w:hAnsi="Times New Roman" w:cs="Times New Roman"/>
                <w:sz w:val="17"/>
                <w:szCs w:val="17"/>
              </w:rPr>
            </w:pPr>
            <w:r w:rsidRPr="00BF3945">
              <w:rPr>
                <w:rFonts w:ascii="Times New Roman" w:hAnsi="Times New Roman" w:cs="Times New Roman"/>
                <w:sz w:val="17"/>
                <w:szCs w:val="17"/>
              </w:rPr>
              <w:t>Цечоев Ибрагим Русланович</w:t>
            </w:r>
          </w:p>
        </w:tc>
        <w:tc>
          <w:tcPr>
            <w:tcW w:w="998"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11 «х-б</w:t>
            </w:r>
          </w:p>
        </w:tc>
        <w:tc>
          <w:tcPr>
            <w:tcW w:w="845"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1133"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2 (3 б.)</w:t>
            </w:r>
          </w:p>
        </w:tc>
        <w:tc>
          <w:tcPr>
            <w:tcW w:w="851" w:type="dxa"/>
            <w:gridSpan w:val="2"/>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792" w:type="dxa"/>
            <w:vAlign w:val="center"/>
          </w:tcPr>
          <w:p w:rsidR="00D731A8" w:rsidRPr="00BF3945" w:rsidRDefault="001A3EC3" w:rsidP="00D731A8">
            <w:pPr>
              <w:spacing w:after="0"/>
              <w:jc w:val="center"/>
              <w:rPr>
                <w:rFonts w:ascii="Times New Roman" w:hAnsi="Times New Roman" w:cs="Times New Roman"/>
                <w:b/>
                <w:sz w:val="18"/>
                <w:u w:val="single"/>
              </w:rPr>
            </w:pPr>
            <w:r w:rsidRPr="00BF3945">
              <w:rPr>
                <w:rFonts w:ascii="Times New Roman" w:hAnsi="Times New Roman" w:cs="Times New Roman"/>
                <w:b/>
                <w:sz w:val="18"/>
                <w:u w:val="single"/>
              </w:rPr>
              <w:t>2</w:t>
            </w:r>
          </w:p>
        </w:tc>
        <w:tc>
          <w:tcPr>
            <w:tcW w:w="1637" w:type="dxa"/>
            <w:gridSpan w:val="2"/>
            <w:vAlign w:val="center"/>
          </w:tcPr>
          <w:p w:rsidR="00D731A8" w:rsidRPr="00BF3945" w:rsidRDefault="00D731A8" w:rsidP="00D731A8">
            <w:pPr>
              <w:spacing w:after="0"/>
              <w:rPr>
                <w:rFonts w:ascii="Times New Roman" w:hAnsi="Times New Roman" w:cs="Times New Roman"/>
                <w:sz w:val="18"/>
              </w:rPr>
            </w:pPr>
            <w:proofErr w:type="spellStart"/>
            <w:r w:rsidRPr="00BF3945">
              <w:rPr>
                <w:rFonts w:ascii="Times New Roman" w:hAnsi="Times New Roman" w:cs="Times New Roman"/>
                <w:sz w:val="18"/>
              </w:rPr>
              <w:t>Наурбиева</w:t>
            </w:r>
            <w:proofErr w:type="spellEnd"/>
            <w:r w:rsidRPr="00BF3945">
              <w:rPr>
                <w:rFonts w:ascii="Times New Roman" w:hAnsi="Times New Roman" w:cs="Times New Roman"/>
                <w:sz w:val="18"/>
              </w:rPr>
              <w:t xml:space="preserve"> Р.Х.</w:t>
            </w:r>
          </w:p>
        </w:tc>
        <w:tc>
          <w:tcPr>
            <w:tcW w:w="1540" w:type="dxa"/>
            <w:vAlign w:val="center"/>
          </w:tcPr>
          <w:p w:rsidR="00D731A8" w:rsidRPr="00BF3945" w:rsidRDefault="00D731A8" w:rsidP="00D731A8">
            <w:pPr>
              <w:spacing w:after="0"/>
              <w:rPr>
                <w:rFonts w:ascii="Times New Roman" w:hAnsi="Times New Roman" w:cs="Times New Roman"/>
                <w:sz w:val="18"/>
              </w:rPr>
            </w:pPr>
            <w:r w:rsidRPr="00BF3945">
              <w:rPr>
                <w:rFonts w:ascii="Times New Roman" w:hAnsi="Times New Roman" w:cs="Times New Roman"/>
                <w:sz w:val="18"/>
              </w:rPr>
              <w:t>Яндиева Р.М.</w:t>
            </w:r>
          </w:p>
        </w:tc>
      </w:tr>
      <w:tr w:rsidR="00D731A8" w:rsidRPr="00BF3945" w:rsidTr="00D731A8">
        <w:trPr>
          <w:trHeight w:val="201"/>
        </w:trPr>
        <w:tc>
          <w:tcPr>
            <w:tcW w:w="424" w:type="dxa"/>
            <w:vAlign w:val="center"/>
          </w:tcPr>
          <w:p w:rsidR="00D731A8" w:rsidRPr="00BF3945" w:rsidRDefault="00D731A8" w:rsidP="00D731A8">
            <w:pPr>
              <w:pStyle w:val="a7"/>
              <w:numPr>
                <w:ilvl w:val="0"/>
                <w:numId w:val="15"/>
              </w:numPr>
              <w:spacing w:after="0"/>
              <w:jc w:val="center"/>
              <w:rPr>
                <w:rFonts w:ascii="Times New Roman" w:hAnsi="Times New Roman" w:cs="Times New Roman"/>
                <w:sz w:val="18"/>
              </w:rPr>
            </w:pPr>
          </w:p>
        </w:tc>
        <w:tc>
          <w:tcPr>
            <w:tcW w:w="2837" w:type="dxa"/>
            <w:vAlign w:val="center"/>
          </w:tcPr>
          <w:p w:rsidR="00D731A8" w:rsidRPr="00BF3945" w:rsidRDefault="00D731A8" w:rsidP="00D731A8">
            <w:pPr>
              <w:spacing w:after="0"/>
              <w:rPr>
                <w:rFonts w:ascii="Times New Roman" w:hAnsi="Times New Roman" w:cs="Times New Roman"/>
                <w:sz w:val="17"/>
                <w:szCs w:val="17"/>
              </w:rPr>
            </w:pPr>
            <w:r w:rsidRPr="00BF3945">
              <w:rPr>
                <w:rFonts w:ascii="Times New Roman" w:hAnsi="Times New Roman" w:cs="Times New Roman"/>
                <w:sz w:val="17"/>
                <w:szCs w:val="17"/>
              </w:rPr>
              <w:t xml:space="preserve">Акиева Раяна </w:t>
            </w:r>
            <w:proofErr w:type="spellStart"/>
            <w:r w:rsidRPr="00BF3945">
              <w:rPr>
                <w:rFonts w:ascii="Times New Roman" w:hAnsi="Times New Roman" w:cs="Times New Roman"/>
                <w:sz w:val="17"/>
                <w:szCs w:val="17"/>
              </w:rPr>
              <w:t>Мухсамбековна</w:t>
            </w:r>
            <w:proofErr w:type="spellEnd"/>
          </w:p>
        </w:tc>
        <w:tc>
          <w:tcPr>
            <w:tcW w:w="998"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11 «р-н»</w:t>
            </w:r>
          </w:p>
        </w:tc>
        <w:tc>
          <w:tcPr>
            <w:tcW w:w="845"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5</w:t>
            </w:r>
          </w:p>
        </w:tc>
        <w:tc>
          <w:tcPr>
            <w:tcW w:w="1133"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4 (57 б.)</w:t>
            </w:r>
          </w:p>
        </w:tc>
        <w:tc>
          <w:tcPr>
            <w:tcW w:w="851" w:type="dxa"/>
            <w:gridSpan w:val="2"/>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5</w:t>
            </w:r>
          </w:p>
        </w:tc>
        <w:tc>
          <w:tcPr>
            <w:tcW w:w="792" w:type="dxa"/>
            <w:vAlign w:val="center"/>
          </w:tcPr>
          <w:p w:rsidR="00D731A8" w:rsidRPr="00BF3945" w:rsidRDefault="001A3EC3" w:rsidP="00D731A8">
            <w:pPr>
              <w:spacing w:after="0"/>
              <w:jc w:val="center"/>
              <w:rPr>
                <w:rFonts w:ascii="Times New Roman" w:hAnsi="Times New Roman" w:cs="Times New Roman"/>
                <w:b/>
                <w:sz w:val="18"/>
                <w:u w:val="single"/>
              </w:rPr>
            </w:pPr>
            <w:r w:rsidRPr="00BF3945">
              <w:rPr>
                <w:rFonts w:ascii="Times New Roman" w:hAnsi="Times New Roman" w:cs="Times New Roman"/>
                <w:b/>
                <w:sz w:val="18"/>
                <w:u w:val="single"/>
              </w:rPr>
              <w:t>2</w:t>
            </w:r>
          </w:p>
        </w:tc>
        <w:tc>
          <w:tcPr>
            <w:tcW w:w="1637" w:type="dxa"/>
            <w:gridSpan w:val="2"/>
            <w:vAlign w:val="center"/>
          </w:tcPr>
          <w:p w:rsidR="00D731A8" w:rsidRPr="00BF3945" w:rsidRDefault="00D731A8" w:rsidP="00D731A8">
            <w:pPr>
              <w:spacing w:after="0"/>
              <w:rPr>
                <w:rFonts w:ascii="Times New Roman" w:hAnsi="Times New Roman" w:cs="Times New Roman"/>
                <w:sz w:val="18"/>
              </w:rPr>
            </w:pPr>
            <w:proofErr w:type="spellStart"/>
            <w:r w:rsidRPr="00BF3945">
              <w:rPr>
                <w:rFonts w:ascii="Times New Roman" w:hAnsi="Times New Roman" w:cs="Times New Roman"/>
                <w:sz w:val="18"/>
              </w:rPr>
              <w:t>Наурбиева</w:t>
            </w:r>
            <w:proofErr w:type="spellEnd"/>
            <w:r w:rsidRPr="00BF3945">
              <w:rPr>
                <w:rFonts w:ascii="Times New Roman" w:hAnsi="Times New Roman" w:cs="Times New Roman"/>
                <w:sz w:val="18"/>
              </w:rPr>
              <w:t xml:space="preserve"> Р.Х.</w:t>
            </w:r>
          </w:p>
        </w:tc>
        <w:tc>
          <w:tcPr>
            <w:tcW w:w="1540" w:type="dxa"/>
            <w:vAlign w:val="center"/>
          </w:tcPr>
          <w:p w:rsidR="00D731A8" w:rsidRPr="00BF3945" w:rsidRDefault="00D731A8" w:rsidP="00D731A8">
            <w:pPr>
              <w:spacing w:after="0"/>
              <w:rPr>
                <w:rFonts w:ascii="Times New Roman" w:hAnsi="Times New Roman" w:cs="Times New Roman"/>
                <w:sz w:val="18"/>
              </w:rPr>
            </w:pPr>
            <w:r w:rsidRPr="00BF3945">
              <w:rPr>
                <w:rFonts w:ascii="Times New Roman" w:hAnsi="Times New Roman" w:cs="Times New Roman"/>
                <w:sz w:val="18"/>
              </w:rPr>
              <w:t>Яндиева Р.М.</w:t>
            </w:r>
          </w:p>
        </w:tc>
      </w:tr>
      <w:tr w:rsidR="00D731A8" w:rsidRPr="00BF3945" w:rsidTr="00D731A8">
        <w:trPr>
          <w:trHeight w:val="201"/>
        </w:trPr>
        <w:tc>
          <w:tcPr>
            <w:tcW w:w="424" w:type="dxa"/>
            <w:vAlign w:val="center"/>
          </w:tcPr>
          <w:p w:rsidR="00D731A8" w:rsidRPr="00BF3945" w:rsidRDefault="00D731A8" w:rsidP="00D731A8">
            <w:pPr>
              <w:pStyle w:val="a7"/>
              <w:numPr>
                <w:ilvl w:val="0"/>
                <w:numId w:val="15"/>
              </w:numPr>
              <w:spacing w:after="0"/>
              <w:jc w:val="center"/>
              <w:rPr>
                <w:rFonts w:ascii="Times New Roman" w:hAnsi="Times New Roman" w:cs="Times New Roman"/>
                <w:sz w:val="18"/>
              </w:rPr>
            </w:pPr>
          </w:p>
        </w:tc>
        <w:tc>
          <w:tcPr>
            <w:tcW w:w="2837" w:type="dxa"/>
            <w:vAlign w:val="center"/>
          </w:tcPr>
          <w:p w:rsidR="00D731A8" w:rsidRPr="00BF3945" w:rsidRDefault="00D731A8" w:rsidP="00D731A8">
            <w:pPr>
              <w:spacing w:after="0"/>
              <w:rPr>
                <w:rFonts w:ascii="Times New Roman" w:hAnsi="Times New Roman" w:cs="Times New Roman"/>
                <w:sz w:val="17"/>
                <w:szCs w:val="17"/>
              </w:rPr>
            </w:pPr>
            <w:proofErr w:type="spellStart"/>
            <w:r w:rsidRPr="00BF3945">
              <w:rPr>
                <w:rFonts w:ascii="Times New Roman" w:hAnsi="Times New Roman" w:cs="Times New Roman"/>
                <w:sz w:val="17"/>
                <w:szCs w:val="17"/>
              </w:rPr>
              <w:t>Цицкиева</w:t>
            </w:r>
            <w:proofErr w:type="spellEnd"/>
            <w:r w:rsidRPr="00BF3945">
              <w:rPr>
                <w:rFonts w:ascii="Times New Roman" w:hAnsi="Times New Roman" w:cs="Times New Roman"/>
                <w:sz w:val="17"/>
                <w:szCs w:val="17"/>
              </w:rPr>
              <w:t xml:space="preserve"> Джамиля Хасановна</w:t>
            </w:r>
          </w:p>
        </w:tc>
        <w:tc>
          <w:tcPr>
            <w:tcW w:w="998"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11 «х-б»</w:t>
            </w:r>
          </w:p>
        </w:tc>
        <w:tc>
          <w:tcPr>
            <w:tcW w:w="845"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1133"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3 (24 б.)</w:t>
            </w:r>
          </w:p>
        </w:tc>
        <w:tc>
          <w:tcPr>
            <w:tcW w:w="851" w:type="dxa"/>
            <w:gridSpan w:val="2"/>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792" w:type="dxa"/>
            <w:vAlign w:val="center"/>
          </w:tcPr>
          <w:p w:rsidR="00D731A8" w:rsidRPr="00BF3945" w:rsidRDefault="001A3EC3" w:rsidP="00D731A8">
            <w:pPr>
              <w:spacing w:after="0"/>
              <w:jc w:val="center"/>
              <w:rPr>
                <w:rFonts w:ascii="Times New Roman" w:hAnsi="Times New Roman" w:cs="Times New Roman"/>
                <w:b/>
                <w:sz w:val="18"/>
                <w:u w:val="single"/>
              </w:rPr>
            </w:pPr>
            <w:r w:rsidRPr="00BF3945">
              <w:rPr>
                <w:rFonts w:ascii="Times New Roman" w:hAnsi="Times New Roman" w:cs="Times New Roman"/>
                <w:b/>
                <w:sz w:val="18"/>
                <w:u w:val="single"/>
              </w:rPr>
              <w:t>2</w:t>
            </w:r>
          </w:p>
        </w:tc>
        <w:tc>
          <w:tcPr>
            <w:tcW w:w="1637" w:type="dxa"/>
            <w:gridSpan w:val="2"/>
            <w:vAlign w:val="center"/>
          </w:tcPr>
          <w:p w:rsidR="00D731A8" w:rsidRPr="00BF3945" w:rsidRDefault="00D731A8" w:rsidP="00D731A8">
            <w:pPr>
              <w:spacing w:after="0"/>
              <w:rPr>
                <w:rFonts w:ascii="Times New Roman" w:hAnsi="Times New Roman" w:cs="Times New Roman"/>
                <w:sz w:val="18"/>
              </w:rPr>
            </w:pPr>
            <w:proofErr w:type="spellStart"/>
            <w:r w:rsidRPr="00BF3945">
              <w:rPr>
                <w:rFonts w:ascii="Times New Roman" w:hAnsi="Times New Roman" w:cs="Times New Roman"/>
                <w:sz w:val="18"/>
              </w:rPr>
              <w:t>Наурбиева</w:t>
            </w:r>
            <w:proofErr w:type="spellEnd"/>
            <w:r w:rsidRPr="00BF3945">
              <w:rPr>
                <w:rFonts w:ascii="Times New Roman" w:hAnsi="Times New Roman" w:cs="Times New Roman"/>
                <w:sz w:val="18"/>
              </w:rPr>
              <w:t xml:space="preserve"> Р.Х.</w:t>
            </w:r>
          </w:p>
        </w:tc>
        <w:tc>
          <w:tcPr>
            <w:tcW w:w="1540" w:type="dxa"/>
            <w:vAlign w:val="center"/>
          </w:tcPr>
          <w:p w:rsidR="00D731A8" w:rsidRPr="00BF3945" w:rsidRDefault="00D731A8" w:rsidP="00D731A8">
            <w:pPr>
              <w:spacing w:after="0"/>
              <w:rPr>
                <w:rFonts w:ascii="Times New Roman" w:hAnsi="Times New Roman" w:cs="Times New Roman"/>
                <w:sz w:val="18"/>
              </w:rPr>
            </w:pPr>
            <w:r w:rsidRPr="00BF3945">
              <w:rPr>
                <w:rFonts w:ascii="Times New Roman" w:hAnsi="Times New Roman" w:cs="Times New Roman"/>
                <w:sz w:val="18"/>
              </w:rPr>
              <w:t>Яндиева Р.М.</w:t>
            </w:r>
          </w:p>
        </w:tc>
      </w:tr>
      <w:tr w:rsidR="00D731A8" w:rsidRPr="00BF3945" w:rsidTr="00D731A8">
        <w:trPr>
          <w:trHeight w:val="201"/>
        </w:trPr>
        <w:tc>
          <w:tcPr>
            <w:tcW w:w="424" w:type="dxa"/>
            <w:vAlign w:val="center"/>
          </w:tcPr>
          <w:p w:rsidR="00D731A8" w:rsidRPr="00BF3945" w:rsidRDefault="00D731A8" w:rsidP="00D731A8">
            <w:pPr>
              <w:pStyle w:val="a7"/>
              <w:numPr>
                <w:ilvl w:val="0"/>
                <w:numId w:val="15"/>
              </w:numPr>
              <w:spacing w:after="0"/>
              <w:jc w:val="center"/>
              <w:rPr>
                <w:rFonts w:ascii="Times New Roman" w:hAnsi="Times New Roman" w:cs="Times New Roman"/>
                <w:sz w:val="18"/>
              </w:rPr>
            </w:pPr>
          </w:p>
        </w:tc>
        <w:tc>
          <w:tcPr>
            <w:tcW w:w="2837" w:type="dxa"/>
            <w:vAlign w:val="center"/>
          </w:tcPr>
          <w:p w:rsidR="00D731A8" w:rsidRPr="00BF3945" w:rsidRDefault="00D731A8" w:rsidP="00D731A8">
            <w:pPr>
              <w:spacing w:after="0"/>
              <w:rPr>
                <w:rFonts w:ascii="Times New Roman" w:hAnsi="Times New Roman" w:cs="Times New Roman"/>
                <w:sz w:val="17"/>
                <w:szCs w:val="17"/>
              </w:rPr>
            </w:pPr>
            <w:r w:rsidRPr="00BF3945">
              <w:rPr>
                <w:rFonts w:ascii="Times New Roman" w:hAnsi="Times New Roman" w:cs="Times New Roman"/>
                <w:sz w:val="17"/>
                <w:szCs w:val="17"/>
              </w:rPr>
              <w:t>Цурова Хава Мухамедовна</w:t>
            </w:r>
          </w:p>
        </w:tc>
        <w:tc>
          <w:tcPr>
            <w:tcW w:w="998"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11 «х-б»</w:t>
            </w:r>
          </w:p>
        </w:tc>
        <w:tc>
          <w:tcPr>
            <w:tcW w:w="845"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1133"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3 (37 б.)</w:t>
            </w:r>
          </w:p>
        </w:tc>
        <w:tc>
          <w:tcPr>
            <w:tcW w:w="851" w:type="dxa"/>
            <w:gridSpan w:val="2"/>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792" w:type="dxa"/>
            <w:vAlign w:val="center"/>
          </w:tcPr>
          <w:p w:rsidR="00D731A8" w:rsidRPr="00BF3945" w:rsidRDefault="001A3EC3" w:rsidP="00D731A8">
            <w:pPr>
              <w:spacing w:after="0"/>
              <w:jc w:val="center"/>
              <w:rPr>
                <w:rFonts w:ascii="Times New Roman" w:hAnsi="Times New Roman" w:cs="Times New Roman"/>
                <w:b/>
                <w:sz w:val="18"/>
                <w:u w:val="single"/>
              </w:rPr>
            </w:pPr>
            <w:r w:rsidRPr="00BF3945">
              <w:rPr>
                <w:rFonts w:ascii="Times New Roman" w:hAnsi="Times New Roman" w:cs="Times New Roman"/>
                <w:b/>
                <w:sz w:val="18"/>
                <w:u w:val="single"/>
              </w:rPr>
              <w:t>2</w:t>
            </w:r>
          </w:p>
        </w:tc>
        <w:tc>
          <w:tcPr>
            <w:tcW w:w="1637" w:type="dxa"/>
            <w:gridSpan w:val="2"/>
            <w:vAlign w:val="center"/>
          </w:tcPr>
          <w:p w:rsidR="00D731A8" w:rsidRPr="00BF3945" w:rsidRDefault="00D731A8" w:rsidP="00D731A8">
            <w:pPr>
              <w:spacing w:after="0"/>
              <w:rPr>
                <w:rFonts w:ascii="Times New Roman" w:hAnsi="Times New Roman" w:cs="Times New Roman"/>
                <w:sz w:val="18"/>
              </w:rPr>
            </w:pPr>
            <w:proofErr w:type="spellStart"/>
            <w:r w:rsidRPr="00BF3945">
              <w:rPr>
                <w:rFonts w:ascii="Times New Roman" w:hAnsi="Times New Roman" w:cs="Times New Roman"/>
                <w:sz w:val="18"/>
              </w:rPr>
              <w:t>Наурбиева</w:t>
            </w:r>
            <w:proofErr w:type="spellEnd"/>
            <w:r w:rsidRPr="00BF3945">
              <w:rPr>
                <w:rFonts w:ascii="Times New Roman" w:hAnsi="Times New Roman" w:cs="Times New Roman"/>
                <w:sz w:val="18"/>
              </w:rPr>
              <w:t xml:space="preserve"> Р.Х.</w:t>
            </w:r>
          </w:p>
        </w:tc>
        <w:tc>
          <w:tcPr>
            <w:tcW w:w="1540" w:type="dxa"/>
            <w:vAlign w:val="center"/>
          </w:tcPr>
          <w:p w:rsidR="00D731A8" w:rsidRPr="00BF3945" w:rsidRDefault="00D731A8" w:rsidP="00D731A8">
            <w:pPr>
              <w:spacing w:after="0"/>
              <w:rPr>
                <w:rFonts w:ascii="Times New Roman" w:hAnsi="Times New Roman" w:cs="Times New Roman"/>
                <w:sz w:val="18"/>
              </w:rPr>
            </w:pPr>
            <w:r w:rsidRPr="00BF3945">
              <w:rPr>
                <w:rFonts w:ascii="Times New Roman" w:hAnsi="Times New Roman" w:cs="Times New Roman"/>
                <w:sz w:val="18"/>
              </w:rPr>
              <w:t>Яндиева Р.М.</w:t>
            </w:r>
          </w:p>
        </w:tc>
      </w:tr>
      <w:tr w:rsidR="00D731A8" w:rsidRPr="00BF3945" w:rsidTr="00D731A8">
        <w:trPr>
          <w:trHeight w:val="201"/>
        </w:trPr>
        <w:tc>
          <w:tcPr>
            <w:tcW w:w="424" w:type="dxa"/>
            <w:vAlign w:val="center"/>
          </w:tcPr>
          <w:p w:rsidR="00D731A8" w:rsidRPr="00BF3945" w:rsidRDefault="00D731A8" w:rsidP="00D731A8">
            <w:pPr>
              <w:pStyle w:val="a7"/>
              <w:numPr>
                <w:ilvl w:val="0"/>
                <w:numId w:val="15"/>
              </w:numPr>
              <w:spacing w:after="0"/>
              <w:jc w:val="center"/>
              <w:rPr>
                <w:rFonts w:ascii="Times New Roman" w:hAnsi="Times New Roman" w:cs="Times New Roman"/>
                <w:sz w:val="18"/>
              </w:rPr>
            </w:pPr>
          </w:p>
        </w:tc>
        <w:tc>
          <w:tcPr>
            <w:tcW w:w="2837" w:type="dxa"/>
            <w:vAlign w:val="center"/>
          </w:tcPr>
          <w:p w:rsidR="00D731A8" w:rsidRPr="00BF3945" w:rsidRDefault="00D731A8" w:rsidP="00D731A8">
            <w:pPr>
              <w:spacing w:after="0"/>
              <w:rPr>
                <w:rFonts w:ascii="Times New Roman" w:hAnsi="Times New Roman" w:cs="Times New Roman"/>
                <w:sz w:val="17"/>
                <w:szCs w:val="17"/>
              </w:rPr>
            </w:pPr>
            <w:r w:rsidRPr="00BF3945">
              <w:rPr>
                <w:rFonts w:ascii="Times New Roman" w:hAnsi="Times New Roman" w:cs="Times New Roman"/>
                <w:sz w:val="17"/>
                <w:szCs w:val="17"/>
              </w:rPr>
              <w:t xml:space="preserve">Боков Магомед </w:t>
            </w:r>
            <w:proofErr w:type="spellStart"/>
            <w:r w:rsidRPr="00BF3945">
              <w:rPr>
                <w:rFonts w:ascii="Times New Roman" w:hAnsi="Times New Roman" w:cs="Times New Roman"/>
                <w:sz w:val="17"/>
                <w:szCs w:val="17"/>
              </w:rPr>
              <w:t>Абубакарович</w:t>
            </w:r>
            <w:proofErr w:type="spellEnd"/>
          </w:p>
        </w:tc>
        <w:tc>
          <w:tcPr>
            <w:tcW w:w="998"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11 «х-б»</w:t>
            </w:r>
          </w:p>
        </w:tc>
        <w:tc>
          <w:tcPr>
            <w:tcW w:w="845"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1133"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2 (8 б.)</w:t>
            </w:r>
          </w:p>
        </w:tc>
        <w:tc>
          <w:tcPr>
            <w:tcW w:w="851" w:type="dxa"/>
            <w:gridSpan w:val="2"/>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792" w:type="dxa"/>
            <w:vAlign w:val="center"/>
          </w:tcPr>
          <w:p w:rsidR="00D731A8" w:rsidRPr="00BF3945" w:rsidRDefault="001A3EC3" w:rsidP="00D731A8">
            <w:pPr>
              <w:spacing w:after="0"/>
              <w:jc w:val="center"/>
              <w:rPr>
                <w:rFonts w:ascii="Times New Roman" w:hAnsi="Times New Roman" w:cs="Times New Roman"/>
                <w:b/>
                <w:sz w:val="18"/>
                <w:u w:val="single"/>
              </w:rPr>
            </w:pPr>
            <w:r w:rsidRPr="00BF3945">
              <w:rPr>
                <w:rFonts w:ascii="Times New Roman" w:hAnsi="Times New Roman" w:cs="Times New Roman"/>
                <w:b/>
                <w:sz w:val="18"/>
                <w:u w:val="single"/>
              </w:rPr>
              <w:t>2</w:t>
            </w:r>
          </w:p>
        </w:tc>
        <w:tc>
          <w:tcPr>
            <w:tcW w:w="1637" w:type="dxa"/>
            <w:gridSpan w:val="2"/>
            <w:vAlign w:val="center"/>
          </w:tcPr>
          <w:p w:rsidR="00D731A8" w:rsidRPr="00BF3945" w:rsidRDefault="00D731A8" w:rsidP="00D731A8">
            <w:pPr>
              <w:spacing w:after="0"/>
              <w:rPr>
                <w:rFonts w:ascii="Times New Roman" w:hAnsi="Times New Roman" w:cs="Times New Roman"/>
                <w:sz w:val="18"/>
              </w:rPr>
            </w:pPr>
            <w:proofErr w:type="spellStart"/>
            <w:r w:rsidRPr="00BF3945">
              <w:rPr>
                <w:rFonts w:ascii="Times New Roman" w:hAnsi="Times New Roman" w:cs="Times New Roman"/>
                <w:sz w:val="18"/>
              </w:rPr>
              <w:t>Наурбиева</w:t>
            </w:r>
            <w:proofErr w:type="spellEnd"/>
            <w:r w:rsidRPr="00BF3945">
              <w:rPr>
                <w:rFonts w:ascii="Times New Roman" w:hAnsi="Times New Roman" w:cs="Times New Roman"/>
                <w:sz w:val="18"/>
              </w:rPr>
              <w:t xml:space="preserve"> Р.Х.</w:t>
            </w:r>
          </w:p>
        </w:tc>
        <w:tc>
          <w:tcPr>
            <w:tcW w:w="1540" w:type="dxa"/>
            <w:vAlign w:val="center"/>
          </w:tcPr>
          <w:p w:rsidR="00D731A8" w:rsidRPr="00BF3945" w:rsidRDefault="00D731A8" w:rsidP="00D731A8">
            <w:pPr>
              <w:spacing w:after="0"/>
              <w:rPr>
                <w:rFonts w:ascii="Times New Roman" w:hAnsi="Times New Roman" w:cs="Times New Roman"/>
                <w:sz w:val="18"/>
              </w:rPr>
            </w:pPr>
            <w:r w:rsidRPr="00BF3945">
              <w:rPr>
                <w:rFonts w:ascii="Times New Roman" w:hAnsi="Times New Roman" w:cs="Times New Roman"/>
                <w:sz w:val="18"/>
              </w:rPr>
              <w:t>Яндиева Р.М.</w:t>
            </w:r>
          </w:p>
        </w:tc>
      </w:tr>
      <w:tr w:rsidR="00D731A8" w:rsidRPr="00BF3945" w:rsidTr="00D731A8">
        <w:trPr>
          <w:trHeight w:val="201"/>
        </w:trPr>
        <w:tc>
          <w:tcPr>
            <w:tcW w:w="424" w:type="dxa"/>
            <w:vAlign w:val="center"/>
          </w:tcPr>
          <w:p w:rsidR="00D731A8" w:rsidRPr="00BF3945" w:rsidRDefault="00D731A8" w:rsidP="00D731A8">
            <w:pPr>
              <w:pStyle w:val="a7"/>
              <w:numPr>
                <w:ilvl w:val="0"/>
                <w:numId w:val="15"/>
              </w:numPr>
              <w:spacing w:after="0"/>
              <w:jc w:val="center"/>
              <w:rPr>
                <w:rFonts w:ascii="Times New Roman" w:hAnsi="Times New Roman" w:cs="Times New Roman"/>
                <w:sz w:val="18"/>
              </w:rPr>
            </w:pPr>
          </w:p>
        </w:tc>
        <w:tc>
          <w:tcPr>
            <w:tcW w:w="2837" w:type="dxa"/>
            <w:vAlign w:val="center"/>
          </w:tcPr>
          <w:p w:rsidR="00D731A8" w:rsidRPr="00BF3945" w:rsidRDefault="001A3EC3" w:rsidP="00D731A8">
            <w:pPr>
              <w:spacing w:after="0"/>
              <w:rPr>
                <w:rFonts w:ascii="Times New Roman" w:hAnsi="Times New Roman" w:cs="Times New Roman"/>
                <w:sz w:val="17"/>
                <w:szCs w:val="17"/>
              </w:rPr>
            </w:pPr>
            <w:r w:rsidRPr="00BF3945">
              <w:rPr>
                <w:rFonts w:ascii="Times New Roman" w:hAnsi="Times New Roman" w:cs="Times New Roman"/>
                <w:sz w:val="17"/>
                <w:szCs w:val="17"/>
              </w:rPr>
              <w:t>Аушева Ясмина Адамовна</w:t>
            </w:r>
          </w:p>
        </w:tc>
        <w:tc>
          <w:tcPr>
            <w:tcW w:w="998"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11 «х-б»</w:t>
            </w:r>
          </w:p>
        </w:tc>
        <w:tc>
          <w:tcPr>
            <w:tcW w:w="845"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1133" w:type="dxa"/>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3 (40 б.)</w:t>
            </w:r>
          </w:p>
        </w:tc>
        <w:tc>
          <w:tcPr>
            <w:tcW w:w="851" w:type="dxa"/>
            <w:gridSpan w:val="2"/>
            <w:vAlign w:val="center"/>
          </w:tcPr>
          <w:p w:rsidR="00D731A8" w:rsidRPr="00BF3945" w:rsidRDefault="001A3EC3" w:rsidP="00D731A8">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792" w:type="dxa"/>
            <w:vAlign w:val="center"/>
          </w:tcPr>
          <w:p w:rsidR="00D731A8" w:rsidRPr="00BF3945" w:rsidRDefault="001A3EC3" w:rsidP="00D731A8">
            <w:pPr>
              <w:spacing w:after="0"/>
              <w:jc w:val="center"/>
              <w:rPr>
                <w:rFonts w:ascii="Times New Roman" w:hAnsi="Times New Roman" w:cs="Times New Roman"/>
                <w:b/>
                <w:sz w:val="18"/>
                <w:u w:val="single"/>
              </w:rPr>
            </w:pPr>
            <w:r w:rsidRPr="00BF3945">
              <w:rPr>
                <w:rFonts w:ascii="Times New Roman" w:hAnsi="Times New Roman" w:cs="Times New Roman"/>
                <w:b/>
                <w:sz w:val="18"/>
                <w:u w:val="single"/>
              </w:rPr>
              <w:t>2</w:t>
            </w:r>
          </w:p>
        </w:tc>
        <w:tc>
          <w:tcPr>
            <w:tcW w:w="1637" w:type="dxa"/>
            <w:gridSpan w:val="2"/>
            <w:vAlign w:val="center"/>
          </w:tcPr>
          <w:p w:rsidR="00D731A8" w:rsidRPr="00BF3945" w:rsidRDefault="00D731A8" w:rsidP="00D731A8">
            <w:pPr>
              <w:spacing w:after="0"/>
              <w:rPr>
                <w:rFonts w:ascii="Times New Roman" w:hAnsi="Times New Roman" w:cs="Times New Roman"/>
                <w:sz w:val="18"/>
              </w:rPr>
            </w:pPr>
            <w:proofErr w:type="spellStart"/>
            <w:r w:rsidRPr="00BF3945">
              <w:rPr>
                <w:rFonts w:ascii="Times New Roman" w:hAnsi="Times New Roman" w:cs="Times New Roman"/>
                <w:sz w:val="18"/>
              </w:rPr>
              <w:t>Наурбиева</w:t>
            </w:r>
            <w:proofErr w:type="spellEnd"/>
            <w:r w:rsidRPr="00BF3945">
              <w:rPr>
                <w:rFonts w:ascii="Times New Roman" w:hAnsi="Times New Roman" w:cs="Times New Roman"/>
                <w:sz w:val="18"/>
              </w:rPr>
              <w:t xml:space="preserve"> Р.Х.</w:t>
            </w:r>
          </w:p>
        </w:tc>
        <w:tc>
          <w:tcPr>
            <w:tcW w:w="1540" w:type="dxa"/>
            <w:vAlign w:val="center"/>
          </w:tcPr>
          <w:p w:rsidR="00D731A8" w:rsidRPr="00BF3945" w:rsidRDefault="00D731A8" w:rsidP="00D731A8">
            <w:pPr>
              <w:spacing w:after="0"/>
              <w:rPr>
                <w:rFonts w:ascii="Times New Roman" w:hAnsi="Times New Roman" w:cs="Times New Roman"/>
                <w:sz w:val="18"/>
              </w:rPr>
            </w:pPr>
            <w:r w:rsidRPr="00BF3945">
              <w:rPr>
                <w:rFonts w:ascii="Times New Roman" w:hAnsi="Times New Roman" w:cs="Times New Roman"/>
                <w:sz w:val="18"/>
              </w:rPr>
              <w:t>Яндиева Р.М.</w:t>
            </w:r>
          </w:p>
        </w:tc>
      </w:tr>
      <w:tr w:rsidR="00963852" w:rsidRPr="00BF3945" w:rsidTr="00963852">
        <w:trPr>
          <w:trHeight w:val="231"/>
        </w:trPr>
        <w:tc>
          <w:tcPr>
            <w:tcW w:w="11057" w:type="dxa"/>
            <w:gridSpan w:val="11"/>
            <w:vAlign w:val="center"/>
          </w:tcPr>
          <w:p w:rsidR="00963852" w:rsidRPr="00BF3945" w:rsidRDefault="00963852" w:rsidP="00963852">
            <w:pPr>
              <w:spacing w:after="0"/>
              <w:jc w:val="center"/>
              <w:rPr>
                <w:rFonts w:ascii="Times New Roman" w:hAnsi="Times New Roman" w:cs="Times New Roman"/>
                <w:b/>
                <w:sz w:val="17"/>
                <w:szCs w:val="17"/>
              </w:rPr>
            </w:pPr>
            <w:r w:rsidRPr="00BF3945">
              <w:rPr>
                <w:rFonts w:ascii="Times New Roman" w:hAnsi="Times New Roman" w:cs="Times New Roman"/>
                <w:b/>
                <w:sz w:val="17"/>
                <w:szCs w:val="17"/>
              </w:rPr>
              <w:t>Выпускники 2023 года</w:t>
            </w:r>
          </w:p>
        </w:tc>
      </w:tr>
      <w:tr w:rsidR="00963852" w:rsidRPr="00BF3945" w:rsidTr="00963852">
        <w:trPr>
          <w:trHeight w:val="201"/>
        </w:trPr>
        <w:tc>
          <w:tcPr>
            <w:tcW w:w="424" w:type="dxa"/>
            <w:vAlign w:val="center"/>
          </w:tcPr>
          <w:p w:rsidR="00963852" w:rsidRPr="00BF3945" w:rsidRDefault="00963852" w:rsidP="00DD5AD6">
            <w:pPr>
              <w:pStyle w:val="a7"/>
              <w:numPr>
                <w:ilvl w:val="0"/>
                <w:numId w:val="15"/>
              </w:numPr>
              <w:spacing w:after="0"/>
              <w:jc w:val="center"/>
              <w:rPr>
                <w:rFonts w:ascii="Times New Roman" w:hAnsi="Times New Roman" w:cs="Times New Roman"/>
                <w:sz w:val="18"/>
              </w:rPr>
            </w:pPr>
          </w:p>
        </w:tc>
        <w:tc>
          <w:tcPr>
            <w:tcW w:w="2837" w:type="dxa"/>
            <w:vAlign w:val="center"/>
          </w:tcPr>
          <w:p w:rsidR="00963852" w:rsidRPr="00BF3945" w:rsidRDefault="00963852" w:rsidP="00963852">
            <w:pPr>
              <w:spacing w:after="0"/>
              <w:rPr>
                <w:rFonts w:ascii="Times New Roman" w:hAnsi="Times New Roman" w:cs="Times New Roman"/>
                <w:sz w:val="17"/>
                <w:szCs w:val="17"/>
              </w:rPr>
            </w:pPr>
            <w:proofErr w:type="spellStart"/>
            <w:r w:rsidRPr="00BF3945">
              <w:rPr>
                <w:rFonts w:ascii="Times New Roman" w:hAnsi="Times New Roman" w:cs="Times New Roman"/>
                <w:sz w:val="17"/>
                <w:szCs w:val="17"/>
              </w:rPr>
              <w:t>Мухиева</w:t>
            </w:r>
            <w:proofErr w:type="spellEnd"/>
            <w:r w:rsidRPr="00BF3945">
              <w:rPr>
                <w:rFonts w:ascii="Times New Roman" w:hAnsi="Times New Roman" w:cs="Times New Roman"/>
                <w:sz w:val="17"/>
                <w:szCs w:val="17"/>
              </w:rPr>
              <w:t xml:space="preserve"> Замира </w:t>
            </w:r>
            <w:proofErr w:type="spellStart"/>
            <w:r w:rsidRPr="00BF3945">
              <w:rPr>
                <w:rFonts w:ascii="Times New Roman" w:hAnsi="Times New Roman" w:cs="Times New Roman"/>
                <w:sz w:val="17"/>
                <w:szCs w:val="17"/>
              </w:rPr>
              <w:t>Ахмедовна</w:t>
            </w:r>
            <w:proofErr w:type="spellEnd"/>
          </w:p>
        </w:tc>
        <w:tc>
          <w:tcPr>
            <w:tcW w:w="998" w:type="dxa"/>
            <w:vAlign w:val="center"/>
          </w:tcPr>
          <w:p w:rsidR="00963852" w:rsidRPr="00BF3945" w:rsidRDefault="00963852" w:rsidP="00963852">
            <w:pPr>
              <w:spacing w:after="0"/>
              <w:jc w:val="center"/>
              <w:rPr>
                <w:rFonts w:ascii="Times New Roman" w:hAnsi="Times New Roman" w:cs="Times New Roman"/>
                <w:sz w:val="18"/>
              </w:rPr>
            </w:pPr>
            <w:r w:rsidRPr="00BF3945">
              <w:rPr>
                <w:rFonts w:ascii="Times New Roman" w:hAnsi="Times New Roman" w:cs="Times New Roman"/>
                <w:sz w:val="18"/>
              </w:rPr>
              <w:t>11 «х-б»</w:t>
            </w:r>
          </w:p>
        </w:tc>
        <w:tc>
          <w:tcPr>
            <w:tcW w:w="845" w:type="dxa"/>
            <w:vAlign w:val="center"/>
          </w:tcPr>
          <w:p w:rsidR="00963852" w:rsidRPr="00BF3945" w:rsidRDefault="00963852" w:rsidP="00963852">
            <w:pPr>
              <w:spacing w:after="0"/>
              <w:jc w:val="center"/>
              <w:rPr>
                <w:rFonts w:ascii="Times New Roman" w:hAnsi="Times New Roman" w:cs="Times New Roman"/>
                <w:sz w:val="18"/>
              </w:rPr>
            </w:pPr>
            <w:r w:rsidRPr="00BF3945">
              <w:rPr>
                <w:rFonts w:ascii="Times New Roman" w:hAnsi="Times New Roman" w:cs="Times New Roman"/>
                <w:sz w:val="18"/>
              </w:rPr>
              <w:t>4</w:t>
            </w:r>
          </w:p>
        </w:tc>
        <w:tc>
          <w:tcPr>
            <w:tcW w:w="1133" w:type="dxa"/>
            <w:vAlign w:val="center"/>
          </w:tcPr>
          <w:p w:rsidR="00963852" w:rsidRPr="00BF3945" w:rsidRDefault="00963852" w:rsidP="00963852">
            <w:pPr>
              <w:spacing w:after="0"/>
              <w:jc w:val="center"/>
              <w:rPr>
                <w:rFonts w:ascii="Times New Roman" w:hAnsi="Times New Roman" w:cs="Times New Roman"/>
                <w:sz w:val="18"/>
              </w:rPr>
            </w:pPr>
            <w:r w:rsidRPr="00BF3945">
              <w:rPr>
                <w:rFonts w:ascii="Times New Roman" w:hAnsi="Times New Roman" w:cs="Times New Roman"/>
                <w:sz w:val="18"/>
              </w:rPr>
              <w:t>70</w:t>
            </w:r>
          </w:p>
        </w:tc>
        <w:tc>
          <w:tcPr>
            <w:tcW w:w="851" w:type="dxa"/>
            <w:gridSpan w:val="2"/>
            <w:vAlign w:val="center"/>
          </w:tcPr>
          <w:p w:rsidR="00963852" w:rsidRPr="00BF3945" w:rsidRDefault="00963852" w:rsidP="00963852">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792" w:type="dxa"/>
            <w:vAlign w:val="center"/>
          </w:tcPr>
          <w:p w:rsidR="00963852" w:rsidRPr="00BF3945" w:rsidRDefault="00963852" w:rsidP="00963852">
            <w:pPr>
              <w:spacing w:after="0"/>
              <w:jc w:val="center"/>
              <w:rPr>
                <w:rFonts w:ascii="Times New Roman" w:hAnsi="Times New Roman" w:cs="Times New Roman"/>
                <w:b/>
                <w:sz w:val="18"/>
                <w:u w:val="single"/>
              </w:rPr>
            </w:pPr>
            <w:r w:rsidRPr="00BF3945">
              <w:rPr>
                <w:rFonts w:ascii="Times New Roman" w:hAnsi="Times New Roman" w:cs="Times New Roman"/>
                <w:b/>
                <w:sz w:val="18"/>
                <w:u w:val="single"/>
              </w:rPr>
              <w:t>2</w:t>
            </w:r>
          </w:p>
        </w:tc>
        <w:tc>
          <w:tcPr>
            <w:tcW w:w="1637" w:type="dxa"/>
            <w:gridSpan w:val="2"/>
            <w:vAlign w:val="center"/>
          </w:tcPr>
          <w:p w:rsidR="00963852" w:rsidRPr="00BF3945" w:rsidRDefault="00963852" w:rsidP="00963852">
            <w:pPr>
              <w:spacing w:after="0"/>
              <w:rPr>
                <w:rFonts w:ascii="Times New Roman" w:hAnsi="Times New Roman" w:cs="Times New Roman"/>
                <w:sz w:val="18"/>
              </w:rPr>
            </w:pPr>
            <w:r w:rsidRPr="00BF3945">
              <w:rPr>
                <w:rFonts w:ascii="Times New Roman" w:hAnsi="Times New Roman" w:cs="Times New Roman"/>
                <w:sz w:val="18"/>
              </w:rPr>
              <w:t>Котиева З.Б.</w:t>
            </w:r>
          </w:p>
        </w:tc>
        <w:tc>
          <w:tcPr>
            <w:tcW w:w="1540" w:type="dxa"/>
            <w:vAlign w:val="center"/>
          </w:tcPr>
          <w:p w:rsidR="00963852" w:rsidRPr="00BF3945" w:rsidRDefault="00963852" w:rsidP="00963852">
            <w:pPr>
              <w:spacing w:after="0"/>
              <w:rPr>
                <w:rFonts w:ascii="Times New Roman" w:hAnsi="Times New Roman" w:cs="Times New Roman"/>
                <w:sz w:val="18"/>
              </w:rPr>
            </w:pPr>
            <w:r w:rsidRPr="00BF3945">
              <w:rPr>
                <w:rFonts w:ascii="Times New Roman" w:hAnsi="Times New Roman" w:cs="Times New Roman"/>
                <w:sz w:val="18"/>
              </w:rPr>
              <w:t>Ахильгова Т.М.</w:t>
            </w:r>
          </w:p>
        </w:tc>
      </w:tr>
      <w:tr w:rsidR="00963852" w:rsidRPr="00BF3945" w:rsidTr="00963852">
        <w:trPr>
          <w:trHeight w:val="201"/>
        </w:trPr>
        <w:tc>
          <w:tcPr>
            <w:tcW w:w="424" w:type="dxa"/>
            <w:vAlign w:val="center"/>
          </w:tcPr>
          <w:p w:rsidR="00963852" w:rsidRPr="00BF3945" w:rsidRDefault="00963852" w:rsidP="00DD5AD6">
            <w:pPr>
              <w:pStyle w:val="a7"/>
              <w:numPr>
                <w:ilvl w:val="0"/>
                <w:numId w:val="15"/>
              </w:numPr>
              <w:spacing w:after="0"/>
              <w:jc w:val="center"/>
              <w:rPr>
                <w:rFonts w:ascii="Times New Roman" w:hAnsi="Times New Roman" w:cs="Times New Roman"/>
                <w:sz w:val="18"/>
              </w:rPr>
            </w:pPr>
          </w:p>
        </w:tc>
        <w:tc>
          <w:tcPr>
            <w:tcW w:w="2837" w:type="dxa"/>
            <w:vAlign w:val="center"/>
          </w:tcPr>
          <w:p w:rsidR="00963852" w:rsidRPr="00BF3945" w:rsidRDefault="00963852" w:rsidP="00963852">
            <w:pPr>
              <w:spacing w:after="0"/>
              <w:rPr>
                <w:rFonts w:ascii="Times New Roman" w:hAnsi="Times New Roman" w:cs="Times New Roman"/>
                <w:sz w:val="17"/>
                <w:szCs w:val="17"/>
              </w:rPr>
            </w:pPr>
            <w:r w:rsidRPr="00BF3945">
              <w:rPr>
                <w:rFonts w:ascii="Times New Roman" w:hAnsi="Times New Roman" w:cs="Times New Roman"/>
                <w:sz w:val="17"/>
                <w:szCs w:val="17"/>
              </w:rPr>
              <w:t xml:space="preserve">Яндиева Диана </w:t>
            </w:r>
            <w:proofErr w:type="spellStart"/>
            <w:r w:rsidRPr="00BF3945">
              <w:rPr>
                <w:rFonts w:ascii="Times New Roman" w:hAnsi="Times New Roman" w:cs="Times New Roman"/>
                <w:sz w:val="17"/>
                <w:szCs w:val="17"/>
              </w:rPr>
              <w:t>Зелимхановна</w:t>
            </w:r>
            <w:proofErr w:type="spellEnd"/>
          </w:p>
        </w:tc>
        <w:tc>
          <w:tcPr>
            <w:tcW w:w="998" w:type="dxa"/>
            <w:vAlign w:val="center"/>
          </w:tcPr>
          <w:p w:rsidR="00963852" w:rsidRPr="00BF3945" w:rsidRDefault="00963852" w:rsidP="00963852">
            <w:pPr>
              <w:spacing w:after="0"/>
              <w:jc w:val="center"/>
              <w:rPr>
                <w:rFonts w:ascii="Times New Roman" w:hAnsi="Times New Roman" w:cs="Times New Roman"/>
                <w:sz w:val="18"/>
              </w:rPr>
            </w:pPr>
            <w:r w:rsidRPr="00BF3945">
              <w:rPr>
                <w:rFonts w:ascii="Times New Roman" w:hAnsi="Times New Roman" w:cs="Times New Roman"/>
                <w:sz w:val="18"/>
              </w:rPr>
              <w:t>11 «х-б»</w:t>
            </w:r>
          </w:p>
        </w:tc>
        <w:tc>
          <w:tcPr>
            <w:tcW w:w="845" w:type="dxa"/>
            <w:vAlign w:val="center"/>
          </w:tcPr>
          <w:p w:rsidR="00963852" w:rsidRPr="00BF3945" w:rsidRDefault="00963852" w:rsidP="00963852">
            <w:pPr>
              <w:spacing w:after="0"/>
              <w:jc w:val="center"/>
              <w:rPr>
                <w:rFonts w:ascii="Times New Roman" w:hAnsi="Times New Roman" w:cs="Times New Roman"/>
                <w:sz w:val="18"/>
              </w:rPr>
            </w:pPr>
            <w:r w:rsidRPr="00BF3945">
              <w:rPr>
                <w:rFonts w:ascii="Times New Roman" w:hAnsi="Times New Roman" w:cs="Times New Roman"/>
                <w:sz w:val="18"/>
              </w:rPr>
              <w:t>4</w:t>
            </w:r>
          </w:p>
        </w:tc>
        <w:tc>
          <w:tcPr>
            <w:tcW w:w="1133" w:type="dxa"/>
            <w:vAlign w:val="center"/>
          </w:tcPr>
          <w:p w:rsidR="00963852" w:rsidRPr="00BF3945" w:rsidRDefault="00963852" w:rsidP="00963852">
            <w:pPr>
              <w:spacing w:after="0"/>
              <w:jc w:val="center"/>
              <w:rPr>
                <w:rFonts w:ascii="Times New Roman" w:hAnsi="Times New Roman" w:cs="Times New Roman"/>
                <w:sz w:val="18"/>
              </w:rPr>
            </w:pPr>
            <w:r w:rsidRPr="00BF3945">
              <w:rPr>
                <w:rFonts w:ascii="Times New Roman" w:hAnsi="Times New Roman" w:cs="Times New Roman"/>
                <w:sz w:val="18"/>
              </w:rPr>
              <w:t>45</w:t>
            </w:r>
          </w:p>
        </w:tc>
        <w:tc>
          <w:tcPr>
            <w:tcW w:w="851" w:type="dxa"/>
            <w:gridSpan w:val="2"/>
            <w:vAlign w:val="center"/>
          </w:tcPr>
          <w:p w:rsidR="00963852" w:rsidRPr="00BF3945" w:rsidRDefault="00963852" w:rsidP="00963852">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792" w:type="dxa"/>
            <w:vAlign w:val="center"/>
          </w:tcPr>
          <w:p w:rsidR="00963852" w:rsidRPr="00BF3945" w:rsidRDefault="00963852" w:rsidP="00963852">
            <w:pPr>
              <w:spacing w:after="0"/>
              <w:jc w:val="center"/>
              <w:rPr>
                <w:rFonts w:ascii="Times New Roman" w:hAnsi="Times New Roman" w:cs="Times New Roman"/>
                <w:b/>
                <w:sz w:val="18"/>
                <w:u w:val="single"/>
              </w:rPr>
            </w:pPr>
            <w:r w:rsidRPr="00BF3945">
              <w:rPr>
                <w:rFonts w:ascii="Times New Roman" w:hAnsi="Times New Roman" w:cs="Times New Roman"/>
                <w:b/>
                <w:sz w:val="18"/>
                <w:u w:val="single"/>
              </w:rPr>
              <w:t>2</w:t>
            </w:r>
          </w:p>
        </w:tc>
        <w:tc>
          <w:tcPr>
            <w:tcW w:w="1637" w:type="dxa"/>
            <w:gridSpan w:val="2"/>
            <w:vAlign w:val="center"/>
          </w:tcPr>
          <w:p w:rsidR="00963852" w:rsidRPr="00BF3945" w:rsidRDefault="00963852" w:rsidP="00963852">
            <w:pPr>
              <w:spacing w:after="0"/>
              <w:rPr>
                <w:rFonts w:ascii="Times New Roman" w:hAnsi="Times New Roman" w:cs="Times New Roman"/>
                <w:sz w:val="18"/>
              </w:rPr>
            </w:pPr>
            <w:r w:rsidRPr="00BF3945">
              <w:rPr>
                <w:rFonts w:ascii="Times New Roman" w:hAnsi="Times New Roman" w:cs="Times New Roman"/>
                <w:sz w:val="18"/>
              </w:rPr>
              <w:t>Котиева З.Б.</w:t>
            </w:r>
          </w:p>
        </w:tc>
        <w:tc>
          <w:tcPr>
            <w:tcW w:w="1540" w:type="dxa"/>
            <w:vAlign w:val="center"/>
          </w:tcPr>
          <w:p w:rsidR="00963852" w:rsidRPr="00BF3945" w:rsidRDefault="00963852" w:rsidP="00963852">
            <w:pPr>
              <w:spacing w:after="0"/>
              <w:rPr>
                <w:rFonts w:ascii="Times New Roman" w:hAnsi="Times New Roman" w:cs="Times New Roman"/>
                <w:sz w:val="18"/>
              </w:rPr>
            </w:pPr>
            <w:r w:rsidRPr="00BF3945">
              <w:rPr>
                <w:rFonts w:ascii="Times New Roman" w:hAnsi="Times New Roman" w:cs="Times New Roman"/>
                <w:sz w:val="18"/>
              </w:rPr>
              <w:t>Ахильгова Т.М.</w:t>
            </w:r>
          </w:p>
        </w:tc>
      </w:tr>
      <w:tr w:rsidR="00F26AF5" w:rsidRPr="00BF3945" w:rsidTr="00835C79">
        <w:trPr>
          <w:trHeight w:val="231"/>
        </w:trPr>
        <w:tc>
          <w:tcPr>
            <w:tcW w:w="11057" w:type="dxa"/>
            <w:gridSpan w:val="11"/>
            <w:vAlign w:val="center"/>
          </w:tcPr>
          <w:p w:rsidR="00F26AF5" w:rsidRPr="00BF3945" w:rsidRDefault="00F26AF5" w:rsidP="00680B5A">
            <w:pPr>
              <w:spacing w:after="0"/>
              <w:jc w:val="center"/>
              <w:rPr>
                <w:rFonts w:ascii="Times New Roman" w:hAnsi="Times New Roman" w:cs="Times New Roman"/>
                <w:b/>
                <w:sz w:val="17"/>
                <w:szCs w:val="17"/>
              </w:rPr>
            </w:pPr>
            <w:r w:rsidRPr="00BF3945">
              <w:rPr>
                <w:rFonts w:ascii="Times New Roman" w:hAnsi="Times New Roman" w:cs="Times New Roman"/>
                <w:b/>
                <w:sz w:val="17"/>
                <w:szCs w:val="17"/>
              </w:rPr>
              <w:t>Выпускники 202</w:t>
            </w:r>
            <w:r w:rsidR="00680B5A" w:rsidRPr="00BF3945">
              <w:rPr>
                <w:rFonts w:ascii="Times New Roman" w:hAnsi="Times New Roman" w:cs="Times New Roman"/>
                <w:b/>
                <w:sz w:val="17"/>
                <w:szCs w:val="17"/>
              </w:rPr>
              <w:t>2</w:t>
            </w:r>
            <w:r w:rsidRPr="00BF3945">
              <w:rPr>
                <w:rFonts w:ascii="Times New Roman" w:hAnsi="Times New Roman" w:cs="Times New Roman"/>
                <w:b/>
                <w:sz w:val="17"/>
                <w:szCs w:val="17"/>
              </w:rPr>
              <w:t xml:space="preserve"> года</w:t>
            </w:r>
          </w:p>
        </w:tc>
      </w:tr>
      <w:tr w:rsidR="00F26AF5" w:rsidRPr="00BF3945" w:rsidTr="00835C79">
        <w:trPr>
          <w:trHeight w:val="201"/>
        </w:trPr>
        <w:tc>
          <w:tcPr>
            <w:tcW w:w="424" w:type="dxa"/>
            <w:vAlign w:val="center"/>
          </w:tcPr>
          <w:p w:rsidR="00F26AF5" w:rsidRPr="00BF3945" w:rsidRDefault="00F26AF5" w:rsidP="00DD5AD6">
            <w:pPr>
              <w:pStyle w:val="a7"/>
              <w:numPr>
                <w:ilvl w:val="0"/>
                <w:numId w:val="15"/>
              </w:numPr>
              <w:spacing w:after="0"/>
              <w:jc w:val="center"/>
              <w:rPr>
                <w:rFonts w:ascii="Times New Roman" w:hAnsi="Times New Roman" w:cs="Times New Roman"/>
                <w:sz w:val="18"/>
              </w:rPr>
            </w:pPr>
          </w:p>
        </w:tc>
        <w:tc>
          <w:tcPr>
            <w:tcW w:w="2837" w:type="dxa"/>
            <w:vAlign w:val="center"/>
          </w:tcPr>
          <w:p w:rsidR="00F26AF5" w:rsidRPr="00BF3945" w:rsidRDefault="00680B5A" w:rsidP="00835C79">
            <w:pPr>
              <w:spacing w:after="0"/>
              <w:rPr>
                <w:rFonts w:ascii="Times New Roman" w:hAnsi="Times New Roman" w:cs="Times New Roman"/>
                <w:sz w:val="17"/>
                <w:szCs w:val="17"/>
              </w:rPr>
            </w:pPr>
            <w:r w:rsidRPr="00BF3945">
              <w:rPr>
                <w:rFonts w:ascii="Times New Roman" w:hAnsi="Times New Roman" w:cs="Times New Roman"/>
                <w:sz w:val="17"/>
                <w:szCs w:val="17"/>
              </w:rPr>
              <w:t>нет</w:t>
            </w:r>
          </w:p>
        </w:tc>
        <w:tc>
          <w:tcPr>
            <w:tcW w:w="998" w:type="dxa"/>
            <w:vAlign w:val="center"/>
          </w:tcPr>
          <w:p w:rsidR="00F26AF5" w:rsidRPr="00BF3945" w:rsidRDefault="00F26AF5" w:rsidP="00835C79">
            <w:pPr>
              <w:spacing w:after="0"/>
              <w:jc w:val="center"/>
              <w:rPr>
                <w:rFonts w:ascii="Times New Roman" w:hAnsi="Times New Roman" w:cs="Times New Roman"/>
                <w:sz w:val="18"/>
              </w:rPr>
            </w:pPr>
          </w:p>
        </w:tc>
        <w:tc>
          <w:tcPr>
            <w:tcW w:w="845" w:type="dxa"/>
            <w:vAlign w:val="center"/>
          </w:tcPr>
          <w:p w:rsidR="00F26AF5" w:rsidRPr="00BF3945" w:rsidRDefault="00F26AF5" w:rsidP="00835C79">
            <w:pPr>
              <w:spacing w:after="0"/>
              <w:jc w:val="center"/>
              <w:rPr>
                <w:rFonts w:ascii="Times New Roman" w:hAnsi="Times New Roman" w:cs="Times New Roman"/>
                <w:sz w:val="18"/>
              </w:rPr>
            </w:pPr>
          </w:p>
        </w:tc>
        <w:tc>
          <w:tcPr>
            <w:tcW w:w="1133" w:type="dxa"/>
            <w:vAlign w:val="center"/>
          </w:tcPr>
          <w:p w:rsidR="00F26AF5" w:rsidRPr="00BF3945" w:rsidRDefault="00F26AF5" w:rsidP="00835C79">
            <w:pPr>
              <w:spacing w:after="0"/>
              <w:jc w:val="center"/>
              <w:rPr>
                <w:rFonts w:ascii="Times New Roman" w:hAnsi="Times New Roman" w:cs="Times New Roman"/>
                <w:sz w:val="18"/>
              </w:rPr>
            </w:pPr>
          </w:p>
        </w:tc>
        <w:tc>
          <w:tcPr>
            <w:tcW w:w="851" w:type="dxa"/>
            <w:gridSpan w:val="2"/>
            <w:vAlign w:val="center"/>
          </w:tcPr>
          <w:p w:rsidR="00F26AF5" w:rsidRPr="00BF3945" w:rsidRDefault="00F26AF5" w:rsidP="00835C79">
            <w:pPr>
              <w:spacing w:after="0"/>
              <w:jc w:val="center"/>
              <w:rPr>
                <w:rFonts w:ascii="Times New Roman" w:hAnsi="Times New Roman" w:cs="Times New Roman"/>
                <w:sz w:val="18"/>
              </w:rPr>
            </w:pPr>
          </w:p>
        </w:tc>
        <w:tc>
          <w:tcPr>
            <w:tcW w:w="792" w:type="dxa"/>
            <w:vAlign w:val="center"/>
          </w:tcPr>
          <w:p w:rsidR="00F26AF5" w:rsidRPr="00BF3945" w:rsidRDefault="00F26AF5" w:rsidP="00835C79">
            <w:pPr>
              <w:spacing w:after="0"/>
              <w:jc w:val="center"/>
              <w:rPr>
                <w:rFonts w:ascii="Times New Roman" w:hAnsi="Times New Roman" w:cs="Times New Roman"/>
                <w:b/>
                <w:sz w:val="18"/>
                <w:u w:val="single"/>
              </w:rPr>
            </w:pPr>
          </w:p>
        </w:tc>
        <w:tc>
          <w:tcPr>
            <w:tcW w:w="1637" w:type="dxa"/>
            <w:gridSpan w:val="2"/>
            <w:vAlign w:val="center"/>
          </w:tcPr>
          <w:p w:rsidR="00F26AF5" w:rsidRPr="00BF3945" w:rsidRDefault="00F26AF5" w:rsidP="00F26AF5">
            <w:pPr>
              <w:spacing w:after="0"/>
              <w:rPr>
                <w:rFonts w:ascii="Times New Roman" w:hAnsi="Times New Roman" w:cs="Times New Roman"/>
                <w:sz w:val="18"/>
              </w:rPr>
            </w:pPr>
          </w:p>
        </w:tc>
        <w:tc>
          <w:tcPr>
            <w:tcW w:w="1540" w:type="dxa"/>
            <w:vAlign w:val="center"/>
          </w:tcPr>
          <w:p w:rsidR="00F26AF5" w:rsidRPr="00BF3945" w:rsidRDefault="00F26AF5" w:rsidP="00F26AF5">
            <w:pPr>
              <w:spacing w:after="0"/>
              <w:rPr>
                <w:rFonts w:ascii="Times New Roman" w:hAnsi="Times New Roman" w:cs="Times New Roman"/>
                <w:sz w:val="18"/>
              </w:rPr>
            </w:pPr>
          </w:p>
        </w:tc>
      </w:tr>
      <w:tr w:rsidR="00680B5A" w:rsidRPr="00BF3945" w:rsidTr="00D00096">
        <w:trPr>
          <w:trHeight w:val="201"/>
        </w:trPr>
        <w:tc>
          <w:tcPr>
            <w:tcW w:w="11057" w:type="dxa"/>
            <w:gridSpan w:val="11"/>
            <w:vAlign w:val="center"/>
          </w:tcPr>
          <w:p w:rsidR="00680B5A" w:rsidRPr="00BF3945" w:rsidRDefault="00680B5A" w:rsidP="00680B5A">
            <w:pPr>
              <w:spacing w:after="0"/>
              <w:jc w:val="center"/>
              <w:rPr>
                <w:rFonts w:ascii="Times New Roman" w:hAnsi="Times New Roman" w:cs="Times New Roman"/>
                <w:sz w:val="18"/>
              </w:rPr>
            </w:pPr>
            <w:r w:rsidRPr="00BF3945">
              <w:rPr>
                <w:rFonts w:ascii="Times New Roman" w:hAnsi="Times New Roman" w:cs="Times New Roman"/>
                <w:b/>
                <w:sz w:val="17"/>
                <w:szCs w:val="17"/>
              </w:rPr>
              <w:t>Выпускники 2021 года</w:t>
            </w:r>
          </w:p>
        </w:tc>
      </w:tr>
      <w:tr w:rsidR="00680B5A" w:rsidRPr="00BF3945" w:rsidTr="00835C79">
        <w:trPr>
          <w:trHeight w:val="201"/>
        </w:trPr>
        <w:tc>
          <w:tcPr>
            <w:tcW w:w="424" w:type="dxa"/>
            <w:vAlign w:val="center"/>
          </w:tcPr>
          <w:p w:rsidR="00680B5A" w:rsidRPr="00BF3945" w:rsidRDefault="00680B5A" w:rsidP="00DD5AD6">
            <w:pPr>
              <w:pStyle w:val="a7"/>
              <w:numPr>
                <w:ilvl w:val="0"/>
                <w:numId w:val="15"/>
              </w:numPr>
              <w:spacing w:after="0"/>
              <w:jc w:val="center"/>
              <w:rPr>
                <w:rFonts w:ascii="Times New Roman" w:hAnsi="Times New Roman" w:cs="Times New Roman"/>
                <w:sz w:val="18"/>
              </w:rPr>
            </w:pPr>
          </w:p>
        </w:tc>
        <w:tc>
          <w:tcPr>
            <w:tcW w:w="2837" w:type="dxa"/>
            <w:vAlign w:val="center"/>
          </w:tcPr>
          <w:p w:rsidR="00680B5A" w:rsidRPr="00BF3945" w:rsidRDefault="00680B5A" w:rsidP="00835C79">
            <w:pPr>
              <w:spacing w:after="0"/>
              <w:rPr>
                <w:rFonts w:ascii="Times New Roman" w:hAnsi="Times New Roman" w:cs="Times New Roman"/>
                <w:sz w:val="17"/>
                <w:szCs w:val="17"/>
              </w:rPr>
            </w:pPr>
            <w:r w:rsidRPr="00BF3945">
              <w:rPr>
                <w:rFonts w:ascii="Times New Roman" w:hAnsi="Times New Roman" w:cs="Times New Roman"/>
                <w:sz w:val="17"/>
                <w:szCs w:val="17"/>
              </w:rPr>
              <w:t>нет</w:t>
            </w:r>
          </w:p>
        </w:tc>
        <w:tc>
          <w:tcPr>
            <w:tcW w:w="998" w:type="dxa"/>
            <w:vAlign w:val="center"/>
          </w:tcPr>
          <w:p w:rsidR="00680B5A" w:rsidRPr="00BF3945" w:rsidRDefault="00680B5A" w:rsidP="00835C79">
            <w:pPr>
              <w:spacing w:after="0"/>
              <w:jc w:val="center"/>
              <w:rPr>
                <w:rFonts w:ascii="Times New Roman" w:hAnsi="Times New Roman" w:cs="Times New Roman"/>
                <w:sz w:val="18"/>
              </w:rPr>
            </w:pPr>
          </w:p>
        </w:tc>
        <w:tc>
          <w:tcPr>
            <w:tcW w:w="845" w:type="dxa"/>
            <w:vAlign w:val="center"/>
          </w:tcPr>
          <w:p w:rsidR="00680B5A" w:rsidRPr="00BF3945" w:rsidRDefault="00680B5A" w:rsidP="00835C79">
            <w:pPr>
              <w:spacing w:after="0"/>
              <w:jc w:val="center"/>
              <w:rPr>
                <w:rFonts w:ascii="Times New Roman" w:hAnsi="Times New Roman" w:cs="Times New Roman"/>
                <w:sz w:val="18"/>
              </w:rPr>
            </w:pPr>
          </w:p>
        </w:tc>
        <w:tc>
          <w:tcPr>
            <w:tcW w:w="1133" w:type="dxa"/>
            <w:vAlign w:val="center"/>
          </w:tcPr>
          <w:p w:rsidR="00680B5A" w:rsidRPr="00BF3945" w:rsidRDefault="00680B5A" w:rsidP="00835C79">
            <w:pPr>
              <w:spacing w:after="0"/>
              <w:jc w:val="center"/>
              <w:rPr>
                <w:rFonts w:ascii="Times New Roman" w:hAnsi="Times New Roman" w:cs="Times New Roman"/>
                <w:sz w:val="18"/>
              </w:rPr>
            </w:pPr>
          </w:p>
        </w:tc>
        <w:tc>
          <w:tcPr>
            <w:tcW w:w="851" w:type="dxa"/>
            <w:gridSpan w:val="2"/>
            <w:vAlign w:val="center"/>
          </w:tcPr>
          <w:p w:rsidR="00680B5A" w:rsidRPr="00BF3945" w:rsidRDefault="00680B5A" w:rsidP="00835C79">
            <w:pPr>
              <w:spacing w:after="0"/>
              <w:jc w:val="center"/>
              <w:rPr>
                <w:rFonts w:ascii="Times New Roman" w:hAnsi="Times New Roman" w:cs="Times New Roman"/>
                <w:sz w:val="18"/>
              </w:rPr>
            </w:pPr>
          </w:p>
        </w:tc>
        <w:tc>
          <w:tcPr>
            <w:tcW w:w="792" w:type="dxa"/>
            <w:vAlign w:val="center"/>
          </w:tcPr>
          <w:p w:rsidR="00680B5A" w:rsidRPr="00BF3945" w:rsidRDefault="00680B5A" w:rsidP="00835C79">
            <w:pPr>
              <w:spacing w:after="0"/>
              <w:jc w:val="center"/>
              <w:rPr>
                <w:rFonts w:ascii="Times New Roman" w:hAnsi="Times New Roman" w:cs="Times New Roman"/>
                <w:b/>
                <w:sz w:val="18"/>
                <w:u w:val="single"/>
              </w:rPr>
            </w:pPr>
          </w:p>
        </w:tc>
        <w:tc>
          <w:tcPr>
            <w:tcW w:w="1637" w:type="dxa"/>
            <w:gridSpan w:val="2"/>
            <w:vAlign w:val="center"/>
          </w:tcPr>
          <w:p w:rsidR="00680B5A" w:rsidRPr="00BF3945" w:rsidRDefault="00680B5A" w:rsidP="00F26AF5">
            <w:pPr>
              <w:spacing w:after="0"/>
              <w:rPr>
                <w:rFonts w:ascii="Times New Roman" w:hAnsi="Times New Roman" w:cs="Times New Roman"/>
                <w:sz w:val="18"/>
              </w:rPr>
            </w:pPr>
          </w:p>
        </w:tc>
        <w:tc>
          <w:tcPr>
            <w:tcW w:w="1540" w:type="dxa"/>
            <w:vAlign w:val="center"/>
          </w:tcPr>
          <w:p w:rsidR="00680B5A" w:rsidRPr="00BF3945" w:rsidRDefault="00680B5A" w:rsidP="00F26AF5">
            <w:pPr>
              <w:spacing w:after="0"/>
              <w:rPr>
                <w:rFonts w:ascii="Times New Roman" w:hAnsi="Times New Roman" w:cs="Times New Roman"/>
                <w:sz w:val="18"/>
              </w:rPr>
            </w:pPr>
          </w:p>
        </w:tc>
      </w:tr>
      <w:tr w:rsidR="00003D93" w:rsidRPr="00BF3945" w:rsidTr="00F03C57">
        <w:trPr>
          <w:trHeight w:val="231"/>
        </w:trPr>
        <w:tc>
          <w:tcPr>
            <w:tcW w:w="11057" w:type="dxa"/>
            <w:gridSpan w:val="11"/>
            <w:vAlign w:val="center"/>
          </w:tcPr>
          <w:p w:rsidR="00003D93" w:rsidRPr="00BF3945" w:rsidRDefault="00003D93" w:rsidP="00F03C57">
            <w:pPr>
              <w:spacing w:after="0"/>
              <w:jc w:val="center"/>
              <w:rPr>
                <w:rFonts w:ascii="Times New Roman" w:hAnsi="Times New Roman" w:cs="Times New Roman"/>
                <w:b/>
                <w:sz w:val="17"/>
                <w:szCs w:val="17"/>
              </w:rPr>
            </w:pPr>
            <w:r w:rsidRPr="00BF3945">
              <w:rPr>
                <w:rFonts w:ascii="Times New Roman" w:hAnsi="Times New Roman" w:cs="Times New Roman"/>
                <w:b/>
                <w:sz w:val="17"/>
                <w:szCs w:val="17"/>
              </w:rPr>
              <w:t>Выпускники 2019 года</w:t>
            </w:r>
          </w:p>
        </w:tc>
      </w:tr>
      <w:tr w:rsidR="002E2340" w:rsidRPr="00BF3945" w:rsidTr="00F03C57">
        <w:trPr>
          <w:trHeight w:val="201"/>
        </w:trPr>
        <w:tc>
          <w:tcPr>
            <w:tcW w:w="424" w:type="dxa"/>
            <w:vAlign w:val="center"/>
          </w:tcPr>
          <w:p w:rsidR="002E2340" w:rsidRPr="00BF3945" w:rsidRDefault="002E2340" w:rsidP="00DD5AD6">
            <w:pPr>
              <w:pStyle w:val="a7"/>
              <w:numPr>
                <w:ilvl w:val="0"/>
                <w:numId w:val="15"/>
              </w:numPr>
              <w:spacing w:after="0"/>
              <w:jc w:val="center"/>
              <w:rPr>
                <w:rFonts w:ascii="Times New Roman" w:hAnsi="Times New Roman" w:cs="Times New Roman"/>
                <w:sz w:val="18"/>
              </w:rPr>
            </w:pPr>
          </w:p>
        </w:tc>
        <w:tc>
          <w:tcPr>
            <w:tcW w:w="2837" w:type="dxa"/>
            <w:vAlign w:val="center"/>
          </w:tcPr>
          <w:p w:rsidR="002E2340" w:rsidRPr="00BF3945" w:rsidRDefault="002E2340" w:rsidP="00F03C57">
            <w:pPr>
              <w:spacing w:after="0"/>
              <w:rPr>
                <w:rFonts w:ascii="Times New Roman" w:hAnsi="Times New Roman" w:cs="Times New Roman"/>
                <w:sz w:val="17"/>
                <w:szCs w:val="17"/>
              </w:rPr>
            </w:pPr>
            <w:r w:rsidRPr="00BF3945">
              <w:rPr>
                <w:rFonts w:ascii="Times New Roman" w:hAnsi="Times New Roman" w:cs="Times New Roman"/>
                <w:sz w:val="17"/>
                <w:szCs w:val="17"/>
              </w:rPr>
              <w:t xml:space="preserve">Оздоева Мадина </w:t>
            </w:r>
            <w:proofErr w:type="spellStart"/>
            <w:r w:rsidRPr="00BF3945">
              <w:rPr>
                <w:rFonts w:ascii="Times New Roman" w:hAnsi="Times New Roman" w:cs="Times New Roman"/>
                <w:sz w:val="17"/>
                <w:szCs w:val="17"/>
              </w:rPr>
              <w:t>Алехановна</w:t>
            </w:r>
            <w:proofErr w:type="spellEnd"/>
          </w:p>
        </w:tc>
        <w:tc>
          <w:tcPr>
            <w:tcW w:w="998" w:type="dxa"/>
            <w:vAlign w:val="center"/>
          </w:tcPr>
          <w:p w:rsidR="002E2340" w:rsidRPr="00BF3945" w:rsidRDefault="002E2340" w:rsidP="00F03C57">
            <w:pPr>
              <w:spacing w:after="0"/>
              <w:jc w:val="center"/>
              <w:rPr>
                <w:rFonts w:ascii="Times New Roman" w:hAnsi="Times New Roman" w:cs="Times New Roman"/>
                <w:sz w:val="18"/>
              </w:rPr>
            </w:pPr>
            <w:r w:rsidRPr="00BF3945">
              <w:rPr>
                <w:rFonts w:ascii="Times New Roman" w:hAnsi="Times New Roman" w:cs="Times New Roman"/>
                <w:sz w:val="18"/>
              </w:rPr>
              <w:t>11 «х-б»</w:t>
            </w:r>
          </w:p>
        </w:tc>
        <w:tc>
          <w:tcPr>
            <w:tcW w:w="845" w:type="dxa"/>
            <w:vAlign w:val="center"/>
          </w:tcPr>
          <w:p w:rsidR="002E2340" w:rsidRPr="00BF3945" w:rsidRDefault="002E2340" w:rsidP="00F03C57">
            <w:pPr>
              <w:spacing w:after="0"/>
              <w:jc w:val="center"/>
              <w:rPr>
                <w:rFonts w:ascii="Times New Roman" w:hAnsi="Times New Roman" w:cs="Times New Roman"/>
                <w:sz w:val="18"/>
              </w:rPr>
            </w:pPr>
            <w:r w:rsidRPr="00BF3945">
              <w:rPr>
                <w:rFonts w:ascii="Times New Roman" w:hAnsi="Times New Roman" w:cs="Times New Roman"/>
                <w:sz w:val="18"/>
              </w:rPr>
              <w:t>4</w:t>
            </w:r>
          </w:p>
        </w:tc>
        <w:tc>
          <w:tcPr>
            <w:tcW w:w="1133" w:type="dxa"/>
            <w:vAlign w:val="center"/>
          </w:tcPr>
          <w:p w:rsidR="002E2340" w:rsidRPr="00BF3945" w:rsidRDefault="002E2340" w:rsidP="00F03C57">
            <w:pPr>
              <w:spacing w:after="0"/>
              <w:jc w:val="center"/>
              <w:rPr>
                <w:rFonts w:ascii="Times New Roman" w:hAnsi="Times New Roman" w:cs="Times New Roman"/>
                <w:sz w:val="18"/>
              </w:rPr>
            </w:pPr>
            <w:r w:rsidRPr="00BF3945">
              <w:rPr>
                <w:rFonts w:ascii="Times New Roman" w:hAnsi="Times New Roman" w:cs="Times New Roman"/>
                <w:sz w:val="18"/>
              </w:rPr>
              <w:t>3 (55 б)</w:t>
            </w:r>
          </w:p>
        </w:tc>
        <w:tc>
          <w:tcPr>
            <w:tcW w:w="851" w:type="dxa"/>
            <w:gridSpan w:val="2"/>
            <w:vAlign w:val="center"/>
          </w:tcPr>
          <w:p w:rsidR="002E2340" w:rsidRPr="00BF3945" w:rsidRDefault="002E2340" w:rsidP="00F03C57">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792" w:type="dxa"/>
            <w:vAlign w:val="center"/>
          </w:tcPr>
          <w:p w:rsidR="002E2340" w:rsidRPr="00BF3945" w:rsidRDefault="002E2340" w:rsidP="00F03C57">
            <w:pPr>
              <w:spacing w:after="0"/>
              <w:jc w:val="center"/>
              <w:rPr>
                <w:rFonts w:ascii="Times New Roman" w:hAnsi="Times New Roman" w:cs="Times New Roman"/>
                <w:b/>
                <w:sz w:val="18"/>
                <w:u w:val="single"/>
              </w:rPr>
            </w:pPr>
            <w:r w:rsidRPr="00BF3945">
              <w:rPr>
                <w:rFonts w:ascii="Times New Roman" w:hAnsi="Times New Roman" w:cs="Times New Roman"/>
                <w:b/>
                <w:sz w:val="18"/>
                <w:u w:val="single"/>
              </w:rPr>
              <w:t>2</w:t>
            </w:r>
          </w:p>
        </w:tc>
        <w:tc>
          <w:tcPr>
            <w:tcW w:w="1637" w:type="dxa"/>
            <w:gridSpan w:val="2"/>
            <w:vAlign w:val="center"/>
          </w:tcPr>
          <w:p w:rsidR="002E2340" w:rsidRPr="00BF3945" w:rsidRDefault="002E2340" w:rsidP="00F03C57">
            <w:pPr>
              <w:spacing w:after="0"/>
              <w:rPr>
                <w:rFonts w:ascii="Times New Roman" w:hAnsi="Times New Roman" w:cs="Times New Roman"/>
                <w:sz w:val="18"/>
              </w:rPr>
            </w:pPr>
            <w:r w:rsidRPr="00BF3945">
              <w:rPr>
                <w:rFonts w:ascii="Times New Roman" w:hAnsi="Times New Roman" w:cs="Times New Roman"/>
                <w:sz w:val="18"/>
              </w:rPr>
              <w:t>Котиева З.Б.</w:t>
            </w:r>
          </w:p>
        </w:tc>
        <w:tc>
          <w:tcPr>
            <w:tcW w:w="1540" w:type="dxa"/>
            <w:vAlign w:val="center"/>
          </w:tcPr>
          <w:p w:rsidR="002E2340" w:rsidRPr="00BF3945" w:rsidRDefault="002E2340" w:rsidP="00F03C57">
            <w:pPr>
              <w:spacing w:after="0"/>
              <w:rPr>
                <w:rFonts w:ascii="Times New Roman" w:hAnsi="Times New Roman" w:cs="Times New Roman"/>
                <w:sz w:val="18"/>
              </w:rPr>
            </w:pPr>
            <w:r w:rsidRPr="00BF3945">
              <w:rPr>
                <w:rFonts w:ascii="Times New Roman" w:hAnsi="Times New Roman" w:cs="Times New Roman"/>
                <w:sz w:val="18"/>
              </w:rPr>
              <w:t>Яндиева Р.М.</w:t>
            </w:r>
          </w:p>
        </w:tc>
      </w:tr>
      <w:tr w:rsidR="002E2340" w:rsidRPr="00BF3945" w:rsidTr="00F03C57">
        <w:trPr>
          <w:trHeight w:val="201"/>
        </w:trPr>
        <w:tc>
          <w:tcPr>
            <w:tcW w:w="424" w:type="dxa"/>
            <w:vAlign w:val="center"/>
          </w:tcPr>
          <w:p w:rsidR="002E2340" w:rsidRPr="00BF3945" w:rsidRDefault="002E2340" w:rsidP="00DD5AD6">
            <w:pPr>
              <w:pStyle w:val="a7"/>
              <w:numPr>
                <w:ilvl w:val="0"/>
                <w:numId w:val="15"/>
              </w:numPr>
              <w:spacing w:after="0"/>
              <w:jc w:val="center"/>
              <w:rPr>
                <w:rFonts w:ascii="Times New Roman" w:hAnsi="Times New Roman" w:cs="Times New Roman"/>
                <w:sz w:val="18"/>
              </w:rPr>
            </w:pPr>
          </w:p>
        </w:tc>
        <w:tc>
          <w:tcPr>
            <w:tcW w:w="2837" w:type="dxa"/>
            <w:vAlign w:val="center"/>
          </w:tcPr>
          <w:p w:rsidR="002E2340" w:rsidRPr="00BF3945" w:rsidRDefault="002E2340" w:rsidP="00F03C57">
            <w:pPr>
              <w:spacing w:after="0"/>
              <w:rPr>
                <w:rFonts w:ascii="Times New Roman" w:hAnsi="Times New Roman" w:cs="Times New Roman"/>
                <w:sz w:val="17"/>
                <w:szCs w:val="17"/>
              </w:rPr>
            </w:pPr>
            <w:r w:rsidRPr="00BF3945">
              <w:rPr>
                <w:rFonts w:ascii="Times New Roman" w:hAnsi="Times New Roman" w:cs="Times New Roman"/>
                <w:sz w:val="17"/>
                <w:szCs w:val="17"/>
              </w:rPr>
              <w:t xml:space="preserve">Плиева Амина </w:t>
            </w:r>
            <w:proofErr w:type="spellStart"/>
            <w:r w:rsidRPr="00BF3945">
              <w:rPr>
                <w:rFonts w:ascii="Times New Roman" w:hAnsi="Times New Roman" w:cs="Times New Roman"/>
                <w:sz w:val="17"/>
                <w:szCs w:val="17"/>
              </w:rPr>
              <w:t>Абдурохмановна</w:t>
            </w:r>
            <w:proofErr w:type="spellEnd"/>
          </w:p>
        </w:tc>
        <w:tc>
          <w:tcPr>
            <w:tcW w:w="998" w:type="dxa"/>
            <w:vAlign w:val="center"/>
          </w:tcPr>
          <w:p w:rsidR="002E2340" w:rsidRPr="00BF3945" w:rsidRDefault="002E2340" w:rsidP="00F03C57">
            <w:pPr>
              <w:spacing w:after="0"/>
              <w:jc w:val="center"/>
              <w:rPr>
                <w:rFonts w:ascii="Times New Roman" w:hAnsi="Times New Roman" w:cs="Times New Roman"/>
                <w:sz w:val="18"/>
              </w:rPr>
            </w:pPr>
            <w:r w:rsidRPr="00BF3945">
              <w:rPr>
                <w:rFonts w:ascii="Times New Roman" w:hAnsi="Times New Roman" w:cs="Times New Roman"/>
                <w:sz w:val="18"/>
              </w:rPr>
              <w:t>11 «х–б»</w:t>
            </w:r>
          </w:p>
        </w:tc>
        <w:tc>
          <w:tcPr>
            <w:tcW w:w="845" w:type="dxa"/>
            <w:vAlign w:val="center"/>
          </w:tcPr>
          <w:p w:rsidR="002E2340" w:rsidRPr="00BF3945" w:rsidRDefault="002E2340" w:rsidP="00F03C57">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1133" w:type="dxa"/>
            <w:vAlign w:val="center"/>
          </w:tcPr>
          <w:p w:rsidR="002E2340" w:rsidRPr="00BF3945" w:rsidRDefault="002E2340" w:rsidP="00F03C57">
            <w:pPr>
              <w:spacing w:after="0"/>
              <w:jc w:val="center"/>
              <w:rPr>
                <w:rFonts w:ascii="Times New Roman" w:hAnsi="Times New Roman" w:cs="Times New Roman"/>
                <w:b/>
                <w:sz w:val="18"/>
              </w:rPr>
            </w:pPr>
            <w:r w:rsidRPr="00BF3945">
              <w:rPr>
                <w:rFonts w:ascii="Times New Roman" w:hAnsi="Times New Roman" w:cs="Times New Roman"/>
                <w:b/>
                <w:sz w:val="18"/>
              </w:rPr>
              <w:t>2 (17 б)</w:t>
            </w:r>
          </w:p>
        </w:tc>
        <w:tc>
          <w:tcPr>
            <w:tcW w:w="851" w:type="dxa"/>
            <w:gridSpan w:val="2"/>
            <w:vAlign w:val="center"/>
          </w:tcPr>
          <w:p w:rsidR="002E2340" w:rsidRPr="00BF3945" w:rsidRDefault="002E2340" w:rsidP="00F03C57">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792" w:type="dxa"/>
            <w:vAlign w:val="center"/>
          </w:tcPr>
          <w:p w:rsidR="002E2340" w:rsidRPr="00BF3945" w:rsidRDefault="002E2340" w:rsidP="00F03C57">
            <w:pPr>
              <w:spacing w:after="0"/>
              <w:jc w:val="center"/>
              <w:rPr>
                <w:rFonts w:ascii="Times New Roman" w:hAnsi="Times New Roman" w:cs="Times New Roman"/>
                <w:b/>
                <w:sz w:val="18"/>
                <w:u w:val="single"/>
              </w:rPr>
            </w:pPr>
            <w:r w:rsidRPr="00BF3945">
              <w:rPr>
                <w:rFonts w:ascii="Times New Roman" w:hAnsi="Times New Roman" w:cs="Times New Roman"/>
                <w:b/>
                <w:sz w:val="18"/>
                <w:u w:val="single"/>
              </w:rPr>
              <w:t>2</w:t>
            </w:r>
          </w:p>
        </w:tc>
        <w:tc>
          <w:tcPr>
            <w:tcW w:w="1637" w:type="dxa"/>
            <w:gridSpan w:val="2"/>
            <w:vAlign w:val="center"/>
          </w:tcPr>
          <w:p w:rsidR="002E2340" w:rsidRPr="00BF3945" w:rsidRDefault="002E2340" w:rsidP="00F03C57">
            <w:pPr>
              <w:spacing w:after="0"/>
              <w:rPr>
                <w:rFonts w:ascii="Times New Roman" w:hAnsi="Times New Roman" w:cs="Times New Roman"/>
                <w:sz w:val="18"/>
              </w:rPr>
            </w:pPr>
            <w:r w:rsidRPr="00BF3945">
              <w:rPr>
                <w:rFonts w:ascii="Times New Roman" w:hAnsi="Times New Roman" w:cs="Times New Roman"/>
                <w:sz w:val="18"/>
              </w:rPr>
              <w:t>Котиева З.Б.</w:t>
            </w:r>
          </w:p>
        </w:tc>
        <w:tc>
          <w:tcPr>
            <w:tcW w:w="1540" w:type="dxa"/>
            <w:vAlign w:val="center"/>
          </w:tcPr>
          <w:p w:rsidR="002E2340" w:rsidRPr="00BF3945" w:rsidRDefault="002E2340" w:rsidP="00F03C57">
            <w:pPr>
              <w:spacing w:after="0"/>
              <w:rPr>
                <w:rFonts w:ascii="Times New Roman" w:hAnsi="Times New Roman" w:cs="Times New Roman"/>
                <w:sz w:val="18"/>
              </w:rPr>
            </w:pPr>
            <w:r w:rsidRPr="00BF3945">
              <w:rPr>
                <w:rFonts w:ascii="Times New Roman" w:hAnsi="Times New Roman" w:cs="Times New Roman"/>
                <w:sz w:val="18"/>
              </w:rPr>
              <w:t>Яндиева Р.М.</w:t>
            </w:r>
          </w:p>
        </w:tc>
      </w:tr>
      <w:tr w:rsidR="008A018C" w:rsidRPr="00BF3945" w:rsidTr="00F03C57">
        <w:trPr>
          <w:trHeight w:val="279"/>
        </w:trPr>
        <w:tc>
          <w:tcPr>
            <w:tcW w:w="11057" w:type="dxa"/>
            <w:gridSpan w:val="11"/>
            <w:vAlign w:val="center"/>
          </w:tcPr>
          <w:p w:rsidR="008A018C" w:rsidRPr="00BF3945" w:rsidRDefault="008A018C" w:rsidP="00F03C57">
            <w:pPr>
              <w:spacing w:after="0"/>
              <w:jc w:val="center"/>
              <w:rPr>
                <w:rFonts w:ascii="Times New Roman" w:hAnsi="Times New Roman" w:cs="Times New Roman"/>
                <w:b/>
                <w:sz w:val="18"/>
              </w:rPr>
            </w:pPr>
            <w:r w:rsidRPr="00BF3945">
              <w:rPr>
                <w:rFonts w:ascii="Times New Roman" w:hAnsi="Times New Roman" w:cs="Times New Roman"/>
                <w:b/>
                <w:sz w:val="18"/>
              </w:rPr>
              <w:t>Выпускники 2018 года</w:t>
            </w:r>
          </w:p>
        </w:tc>
      </w:tr>
      <w:tr w:rsidR="004402A0" w:rsidRPr="00BF3945" w:rsidTr="00F03C57">
        <w:trPr>
          <w:trHeight w:val="230"/>
        </w:trPr>
        <w:tc>
          <w:tcPr>
            <w:tcW w:w="424" w:type="dxa"/>
            <w:vAlign w:val="center"/>
          </w:tcPr>
          <w:p w:rsidR="004402A0" w:rsidRPr="00BF3945" w:rsidRDefault="004402A0" w:rsidP="00DD5AD6">
            <w:pPr>
              <w:pStyle w:val="a7"/>
              <w:numPr>
                <w:ilvl w:val="0"/>
                <w:numId w:val="14"/>
              </w:numPr>
              <w:spacing w:after="0"/>
              <w:jc w:val="center"/>
              <w:rPr>
                <w:rFonts w:ascii="Times New Roman" w:hAnsi="Times New Roman" w:cs="Times New Roman"/>
                <w:sz w:val="18"/>
              </w:rPr>
            </w:pPr>
          </w:p>
        </w:tc>
        <w:tc>
          <w:tcPr>
            <w:tcW w:w="2837" w:type="dxa"/>
            <w:vAlign w:val="center"/>
          </w:tcPr>
          <w:p w:rsidR="004402A0" w:rsidRPr="00BF3945" w:rsidRDefault="004402A0" w:rsidP="00F03C57">
            <w:pPr>
              <w:spacing w:after="0"/>
              <w:rPr>
                <w:rFonts w:ascii="Times New Roman" w:hAnsi="Times New Roman" w:cs="Times New Roman"/>
                <w:sz w:val="17"/>
                <w:szCs w:val="17"/>
              </w:rPr>
            </w:pPr>
            <w:r w:rsidRPr="00BF3945">
              <w:rPr>
                <w:rFonts w:ascii="Times New Roman" w:hAnsi="Times New Roman" w:cs="Times New Roman"/>
                <w:sz w:val="17"/>
                <w:szCs w:val="17"/>
              </w:rPr>
              <w:t>Албаков Ибрагим Магомедович</w:t>
            </w:r>
          </w:p>
        </w:tc>
        <w:tc>
          <w:tcPr>
            <w:tcW w:w="998"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11 «г-л»</w:t>
            </w:r>
          </w:p>
        </w:tc>
        <w:tc>
          <w:tcPr>
            <w:tcW w:w="845"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1133"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2 (5 б.)</w:t>
            </w:r>
          </w:p>
        </w:tc>
        <w:tc>
          <w:tcPr>
            <w:tcW w:w="851" w:type="dxa"/>
            <w:gridSpan w:val="2"/>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792"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w:t>
            </w:r>
          </w:p>
        </w:tc>
        <w:tc>
          <w:tcPr>
            <w:tcW w:w="1637" w:type="dxa"/>
            <w:gridSpan w:val="2"/>
            <w:vAlign w:val="center"/>
          </w:tcPr>
          <w:p w:rsidR="004402A0" w:rsidRPr="00BF3945" w:rsidRDefault="004402A0" w:rsidP="00F03C57">
            <w:pPr>
              <w:spacing w:after="0"/>
              <w:rPr>
                <w:rFonts w:ascii="Times New Roman" w:hAnsi="Times New Roman" w:cs="Times New Roman"/>
                <w:sz w:val="18"/>
              </w:rPr>
            </w:pPr>
            <w:r w:rsidRPr="00BF3945">
              <w:rPr>
                <w:rFonts w:ascii="Times New Roman" w:hAnsi="Times New Roman" w:cs="Times New Roman"/>
                <w:sz w:val="18"/>
              </w:rPr>
              <w:t>Бузуртанова Л.М.</w:t>
            </w:r>
          </w:p>
        </w:tc>
        <w:tc>
          <w:tcPr>
            <w:tcW w:w="1540" w:type="dxa"/>
            <w:vAlign w:val="center"/>
          </w:tcPr>
          <w:p w:rsidR="004402A0" w:rsidRPr="00BF3945" w:rsidRDefault="004402A0" w:rsidP="00F03C57">
            <w:pPr>
              <w:spacing w:after="0"/>
              <w:rPr>
                <w:rFonts w:ascii="Times New Roman" w:hAnsi="Times New Roman" w:cs="Times New Roman"/>
                <w:sz w:val="18"/>
              </w:rPr>
            </w:pPr>
            <w:r w:rsidRPr="00BF3945">
              <w:rPr>
                <w:rFonts w:ascii="Times New Roman" w:hAnsi="Times New Roman" w:cs="Times New Roman"/>
                <w:sz w:val="18"/>
              </w:rPr>
              <w:t>Муцольгова Р.А.</w:t>
            </w:r>
          </w:p>
        </w:tc>
      </w:tr>
      <w:tr w:rsidR="004402A0" w:rsidRPr="00BF3945" w:rsidTr="00F03C57">
        <w:trPr>
          <w:trHeight w:val="230"/>
        </w:trPr>
        <w:tc>
          <w:tcPr>
            <w:tcW w:w="424" w:type="dxa"/>
            <w:vAlign w:val="center"/>
          </w:tcPr>
          <w:p w:rsidR="004402A0" w:rsidRPr="00BF3945" w:rsidRDefault="004402A0" w:rsidP="00DD5AD6">
            <w:pPr>
              <w:pStyle w:val="a7"/>
              <w:numPr>
                <w:ilvl w:val="0"/>
                <w:numId w:val="14"/>
              </w:numPr>
              <w:spacing w:after="0"/>
              <w:jc w:val="center"/>
              <w:rPr>
                <w:rFonts w:ascii="Times New Roman" w:hAnsi="Times New Roman" w:cs="Times New Roman"/>
                <w:sz w:val="18"/>
              </w:rPr>
            </w:pPr>
          </w:p>
        </w:tc>
        <w:tc>
          <w:tcPr>
            <w:tcW w:w="2837" w:type="dxa"/>
            <w:vAlign w:val="center"/>
          </w:tcPr>
          <w:p w:rsidR="004402A0" w:rsidRPr="00BF3945" w:rsidRDefault="004402A0" w:rsidP="00F03C57">
            <w:pPr>
              <w:spacing w:after="0"/>
              <w:rPr>
                <w:rFonts w:ascii="Times New Roman" w:hAnsi="Times New Roman" w:cs="Times New Roman"/>
                <w:b/>
                <w:sz w:val="17"/>
                <w:szCs w:val="17"/>
              </w:rPr>
            </w:pPr>
            <w:proofErr w:type="spellStart"/>
            <w:r w:rsidRPr="00BF3945">
              <w:rPr>
                <w:rFonts w:ascii="Times New Roman" w:hAnsi="Times New Roman" w:cs="Times New Roman"/>
                <w:b/>
                <w:sz w:val="17"/>
                <w:szCs w:val="17"/>
              </w:rPr>
              <w:t>Гандалоев</w:t>
            </w:r>
            <w:proofErr w:type="spellEnd"/>
            <w:r w:rsidRPr="00BF3945">
              <w:rPr>
                <w:rFonts w:ascii="Times New Roman" w:hAnsi="Times New Roman" w:cs="Times New Roman"/>
                <w:b/>
                <w:sz w:val="17"/>
                <w:szCs w:val="17"/>
              </w:rPr>
              <w:t xml:space="preserve"> Магомед </w:t>
            </w:r>
            <w:proofErr w:type="spellStart"/>
            <w:r w:rsidRPr="00BF3945">
              <w:rPr>
                <w:rFonts w:ascii="Times New Roman" w:hAnsi="Times New Roman" w:cs="Times New Roman"/>
                <w:b/>
                <w:sz w:val="17"/>
                <w:szCs w:val="17"/>
              </w:rPr>
              <w:t>Умарович</w:t>
            </w:r>
            <w:proofErr w:type="spellEnd"/>
          </w:p>
        </w:tc>
        <w:tc>
          <w:tcPr>
            <w:tcW w:w="998"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11 «г-л»</w:t>
            </w:r>
          </w:p>
        </w:tc>
        <w:tc>
          <w:tcPr>
            <w:tcW w:w="845"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1133"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2 (17 б.)</w:t>
            </w:r>
          </w:p>
        </w:tc>
        <w:tc>
          <w:tcPr>
            <w:tcW w:w="851" w:type="dxa"/>
            <w:gridSpan w:val="2"/>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792"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2</w:t>
            </w:r>
          </w:p>
        </w:tc>
        <w:tc>
          <w:tcPr>
            <w:tcW w:w="1637" w:type="dxa"/>
            <w:gridSpan w:val="2"/>
            <w:vAlign w:val="center"/>
          </w:tcPr>
          <w:p w:rsidR="004402A0" w:rsidRPr="00BF3945" w:rsidRDefault="004402A0" w:rsidP="00F03C57">
            <w:pPr>
              <w:spacing w:after="0"/>
              <w:rPr>
                <w:rFonts w:ascii="Times New Roman" w:hAnsi="Times New Roman" w:cs="Times New Roman"/>
                <w:sz w:val="18"/>
              </w:rPr>
            </w:pPr>
            <w:r w:rsidRPr="00BF3945">
              <w:rPr>
                <w:rFonts w:ascii="Times New Roman" w:hAnsi="Times New Roman" w:cs="Times New Roman"/>
                <w:sz w:val="18"/>
              </w:rPr>
              <w:t>Бузуртанова Л.М.</w:t>
            </w:r>
          </w:p>
        </w:tc>
        <w:tc>
          <w:tcPr>
            <w:tcW w:w="1540" w:type="dxa"/>
            <w:vAlign w:val="center"/>
          </w:tcPr>
          <w:p w:rsidR="004402A0" w:rsidRPr="00BF3945" w:rsidRDefault="004402A0" w:rsidP="00F03C57">
            <w:pPr>
              <w:spacing w:after="0"/>
              <w:rPr>
                <w:rFonts w:ascii="Times New Roman" w:hAnsi="Times New Roman" w:cs="Times New Roman"/>
                <w:sz w:val="18"/>
              </w:rPr>
            </w:pPr>
            <w:r w:rsidRPr="00BF3945">
              <w:rPr>
                <w:rFonts w:ascii="Times New Roman" w:hAnsi="Times New Roman" w:cs="Times New Roman"/>
                <w:sz w:val="18"/>
              </w:rPr>
              <w:t>Муцольгова Р.А.</w:t>
            </w:r>
          </w:p>
        </w:tc>
      </w:tr>
      <w:tr w:rsidR="004402A0" w:rsidRPr="00BF3945" w:rsidTr="00F03C57">
        <w:trPr>
          <w:trHeight w:val="230"/>
        </w:trPr>
        <w:tc>
          <w:tcPr>
            <w:tcW w:w="424" w:type="dxa"/>
            <w:vAlign w:val="center"/>
          </w:tcPr>
          <w:p w:rsidR="004402A0" w:rsidRPr="00BF3945" w:rsidRDefault="004402A0" w:rsidP="00DD5AD6">
            <w:pPr>
              <w:pStyle w:val="a7"/>
              <w:numPr>
                <w:ilvl w:val="0"/>
                <w:numId w:val="14"/>
              </w:numPr>
              <w:spacing w:after="0"/>
              <w:jc w:val="center"/>
              <w:rPr>
                <w:rFonts w:ascii="Times New Roman" w:hAnsi="Times New Roman" w:cs="Times New Roman"/>
                <w:sz w:val="18"/>
              </w:rPr>
            </w:pPr>
          </w:p>
        </w:tc>
        <w:tc>
          <w:tcPr>
            <w:tcW w:w="2837" w:type="dxa"/>
            <w:vAlign w:val="center"/>
          </w:tcPr>
          <w:p w:rsidR="004402A0" w:rsidRPr="00BF3945" w:rsidRDefault="004402A0" w:rsidP="00F03C57">
            <w:pPr>
              <w:spacing w:after="0"/>
              <w:rPr>
                <w:rFonts w:ascii="Times New Roman" w:hAnsi="Times New Roman" w:cs="Times New Roman"/>
                <w:sz w:val="17"/>
                <w:szCs w:val="17"/>
              </w:rPr>
            </w:pPr>
            <w:r w:rsidRPr="00BF3945">
              <w:rPr>
                <w:rFonts w:ascii="Times New Roman" w:hAnsi="Times New Roman" w:cs="Times New Roman"/>
                <w:sz w:val="17"/>
                <w:szCs w:val="17"/>
              </w:rPr>
              <w:t xml:space="preserve">Оздоева Илона </w:t>
            </w:r>
            <w:proofErr w:type="spellStart"/>
            <w:r w:rsidRPr="00BF3945">
              <w:rPr>
                <w:rFonts w:ascii="Times New Roman" w:hAnsi="Times New Roman" w:cs="Times New Roman"/>
                <w:sz w:val="17"/>
                <w:szCs w:val="17"/>
              </w:rPr>
              <w:t>Зурабовна</w:t>
            </w:r>
            <w:proofErr w:type="spellEnd"/>
          </w:p>
        </w:tc>
        <w:tc>
          <w:tcPr>
            <w:tcW w:w="998"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11 «г-л»</w:t>
            </w:r>
          </w:p>
        </w:tc>
        <w:tc>
          <w:tcPr>
            <w:tcW w:w="845"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4</w:t>
            </w:r>
          </w:p>
        </w:tc>
        <w:tc>
          <w:tcPr>
            <w:tcW w:w="1133"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3 (28 б.)</w:t>
            </w:r>
          </w:p>
        </w:tc>
        <w:tc>
          <w:tcPr>
            <w:tcW w:w="851" w:type="dxa"/>
            <w:gridSpan w:val="2"/>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4</w:t>
            </w:r>
          </w:p>
        </w:tc>
        <w:tc>
          <w:tcPr>
            <w:tcW w:w="792"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2</w:t>
            </w:r>
          </w:p>
        </w:tc>
        <w:tc>
          <w:tcPr>
            <w:tcW w:w="1637" w:type="dxa"/>
            <w:gridSpan w:val="2"/>
            <w:vAlign w:val="center"/>
          </w:tcPr>
          <w:p w:rsidR="004402A0" w:rsidRPr="00BF3945" w:rsidRDefault="004402A0" w:rsidP="00F03C57">
            <w:pPr>
              <w:spacing w:after="0"/>
              <w:rPr>
                <w:rFonts w:ascii="Times New Roman" w:hAnsi="Times New Roman" w:cs="Times New Roman"/>
                <w:sz w:val="18"/>
              </w:rPr>
            </w:pPr>
            <w:r w:rsidRPr="00BF3945">
              <w:rPr>
                <w:rFonts w:ascii="Times New Roman" w:hAnsi="Times New Roman" w:cs="Times New Roman"/>
                <w:sz w:val="18"/>
              </w:rPr>
              <w:t>Бузуртанова Л.М.</w:t>
            </w:r>
          </w:p>
        </w:tc>
        <w:tc>
          <w:tcPr>
            <w:tcW w:w="1540" w:type="dxa"/>
            <w:vAlign w:val="center"/>
          </w:tcPr>
          <w:p w:rsidR="004402A0" w:rsidRPr="00BF3945" w:rsidRDefault="004402A0" w:rsidP="00F03C57">
            <w:pPr>
              <w:spacing w:after="0"/>
              <w:rPr>
                <w:rFonts w:ascii="Times New Roman" w:hAnsi="Times New Roman" w:cs="Times New Roman"/>
                <w:sz w:val="18"/>
              </w:rPr>
            </w:pPr>
            <w:r w:rsidRPr="00BF3945">
              <w:rPr>
                <w:rFonts w:ascii="Times New Roman" w:hAnsi="Times New Roman" w:cs="Times New Roman"/>
                <w:sz w:val="18"/>
              </w:rPr>
              <w:t>Муцольгова Р.А.</w:t>
            </w:r>
          </w:p>
        </w:tc>
      </w:tr>
      <w:tr w:rsidR="004402A0" w:rsidRPr="00BF3945" w:rsidTr="00F03C57">
        <w:trPr>
          <w:trHeight w:val="279"/>
        </w:trPr>
        <w:tc>
          <w:tcPr>
            <w:tcW w:w="11057" w:type="dxa"/>
            <w:gridSpan w:val="11"/>
            <w:vAlign w:val="center"/>
          </w:tcPr>
          <w:p w:rsidR="004402A0" w:rsidRPr="00BF3945" w:rsidRDefault="004402A0" w:rsidP="00F03C57">
            <w:pPr>
              <w:spacing w:after="0"/>
              <w:jc w:val="center"/>
              <w:rPr>
                <w:rFonts w:ascii="Times New Roman" w:hAnsi="Times New Roman" w:cs="Times New Roman"/>
                <w:b/>
                <w:sz w:val="18"/>
              </w:rPr>
            </w:pPr>
            <w:r w:rsidRPr="00BF3945">
              <w:rPr>
                <w:rFonts w:ascii="Times New Roman" w:hAnsi="Times New Roman" w:cs="Times New Roman"/>
                <w:b/>
                <w:sz w:val="18"/>
              </w:rPr>
              <w:t>Выпускники 2017 года</w:t>
            </w:r>
          </w:p>
        </w:tc>
      </w:tr>
      <w:tr w:rsidR="004402A0" w:rsidRPr="00BF3945" w:rsidTr="00F03C57">
        <w:trPr>
          <w:trHeight w:val="230"/>
        </w:trPr>
        <w:tc>
          <w:tcPr>
            <w:tcW w:w="424" w:type="dxa"/>
            <w:vAlign w:val="center"/>
          </w:tcPr>
          <w:p w:rsidR="004402A0" w:rsidRPr="00BF3945" w:rsidRDefault="004402A0" w:rsidP="00DD5AD6">
            <w:pPr>
              <w:pStyle w:val="a7"/>
              <w:numPr>
                <w:ilvl w:val="0"/>
                <w:numId w:val="14"/>
              </w:numPr>
              <w:spacing w:after="0"/>
              <w:jc w:val="center"/>
              <w:rPr>
                <w:rFonts w:ascii="Times New Roman" w:hAnsi="Times New Roman" w:cs="Times New Roman"/>
                <w:sz w:val="18"/>
              </w:rPr>
            </w:pPr>
          </w:p>
        </w:tc>
        <w:tc>
          <w:tcPr>
            <w:tcW w:w="2837" w:type="dxa"/>
            <w:vAlign w:val="center"/>
          </w:tcPr>
          <w:p w:rsidR="004402A0" w:rsidRPr="00BF3945" w:rsidRDefault="004402A0" w:rsidP="00F03C57">
            <w:pPr>
              <w:spacing w:after="0"/>
              <w:jc w:val="center"/>
              <w:rPr>
                <w:rFonts w:ascii="Times New Roman" w:hAnsi="Times New Roman" w:cs="Times New Roman"/>
                <w:b/>
                <w:sz w:val="17"/>
                <w:szCs w:val="17"/>
              </w:rPr>
            </w:pPr>
            <w:r w:rsidRPr="00BF3945">
              <w:rPr>
                <w:rFonts w:ascii="Times New Roman" w:hAnsi="Times New Roman" w:cs="Times New Roman"/>
                <w:b/>
                <w:sz w:val="17"/>
                <w:szCs w:val="17"/>
              </w:rPr>
              <w:t>нет</w:t>
            </w:r>
          </w:p>
        </w:tc>
        <w:tc>
          <w:tcPr>
            <w:tcW w:w="998" w:type="dxa"/>
            <w:vAlign w:val="center"/>
          </w:tcPr>
          <w:p w:rsidR="004402A0" w:rsidRPr="00BF3945" w:rsidRDefault="004402A0" w:rsidP="00F03C57">
            <w:pPr>
              <w:spacing w:after="0"/>
              <w:jc w:val="center"/>
              <w:rPr>
                <w:rFonts w:ascii="Times New Roman" w:hAnsi="Times New Roman" w:cs="Times New Roman"/>
                <w:sz w:val="18"/>
              </w:rPr>
            </w:pPr>
          </w:p>
        </w:tc>
        <w:tc>
          <w:tcPr>
            <w:tcW w:w="845" w:type="dxa"/>
            <w:vAlign w:val="center"/>
          </w:tcPr>
          <w:p w:rsidR="004402A0" w:rsidRPr="00BF3945" w:rsidRDefault="004402A0" w:rsidP="00F03C57">
            <w:pPr>
              <w:spacing w:after="0"/>
              <w:jc w:val="center"/>
              <w:rPr>
                <w:rFonts w:ascii="Times New Roman" w:hAnsi="Times New Roman" w:cs="Times New Roman"/>
                <w:sz w:val="18"/>
              </w:rPr>
            </w:pPr>
          </w:p>
        </w:tc>
        <w:tc>
          <w:tcPr>
            <w:tcW w:w="1133" w:type="dxa"/>
            <w:vAlign w:val="center"/>
          </w:tcPr>
          <w:p w:rsidR="004402A0" w:rsidRPr="00BF3945" w:rsidRDefault="004402A0" w:rsidP="00F03C57">
            <w:pPr>
              <w:spacing w:after="0"/>
              <w:jc w:val="center"/>
              <w:rPr>
                <w:rFonts w:ascii="Times New Roman" w:hAnsi="Times New Roman" w:cs="Times New Roman"/>
                <w:sz w:val="18"/>
              </w:rPr>
            </w:pPr>
          </w:p>
        </w:tc>
        <w:tc>
          <w:tcPr>
            <w:tcW w:w="851" w:type="dxa"/>
            <w:gridSpan w:val="2"/>
            <w:vAlign w:val="center"/>
          </w:tcPr>
          <w:p w:rsidR="004402A0" w:rsidRPr="00BF3945" w:rsidRDefault="004402A0" w:rsidP="00F03C57">
            <w:pPr>
              <w:spacing w:after="0"/>
              <w:jc w:val="center"/>
              <w:rPr>
                <w:rFonts w:ascii="Times New Roman" w:hAnsi="Times New Roman" w:cs="Times New Roman"/>
                <w:sz w:val="18"/>
              </w:rPr>
            </w:pPr>
          </w:p>
        </w:tc>
        <w:tc>
          <w:tcPr>
            <w:tcW w:w="792" w:type="dxa"/>
            <w:vAlign w:val="center"/>
          </w:tcPr>
          <w:p w:rsidR="004402A0" w:rsidRPr="00BF3945" w:rsidRDefault="004402A0" w:rsidP="00F03C57">
            <w:pPr>
              <w:spacing w:after="0"/>
              <w:jc w:val="center"/>
              <w:rPr>
                <w:rFonts w:ascii="Times New Roman" w:hAnsi="Times New Roman" w:cs="Times New Roman"/>
                <w:sz w:val="18"/>
              </w:rPr>
            </w:pPr>
          </w:p>
        </w:tc>
        <w:tc>
          <w:tcPr>
            <w:tcW w:w="1637" w:type="dxa"/>
            <w:gridSpan w:val="2"/>
            <w:vAlign w:val="center"/>
          </w:tcPr>
          <w:p w:rsidR="004402A0" w:rsidRPr="00BF3945" w:rsidRDefault="004402A0" w:rsidP="00F03C57">
            <w:pPr>
              <w:spacing w:after="0"/>
              <w:rPr>
                <w:rFonts w:ascii="Times New Roman" w:hAnsi="Times New Roman" w:cs="Times New Roman"/>
                <w:sz w:val="18"/>
              </w:rPr>
            </w:pPr>
          </w:p>
        </w:tc>
        <w:tc>
          <w:tcPr>
            <w:tcW w:w="1540" w:type="dxa"/>
            <w:vAlign w:val="center"/>
          </w:tcPr>
          <w:p w:rsidR="004402A0" w:rsidRPr="00BF3945" w:rsidRDefault="004402A0" w:rsidP="00F03C57">
            <w:pPr>
              <w:spacing w:after="0"/>
              <w:rPr>
                <w:rFonts w:ascii="Times New Roman" w:hAnsi="Times New Roman" w:cs="Times New Roman"/>
                <w:sz w:val="18"/>
              </w:rPr>
            </w:pPr>
          </w:p>
        </w:tc>
      </w:tr>
      <w:tr w:rsidR="004402A0" w:rsidRPr="00BF3945" w:rsidTr="00F03C57">
        <w:trPr>
          <w:trHeight w:val="223"/>
        </w:trPr>
        <w:tc>
          <w:tcPr>
            <w:tcW w:w="11057" w:type="dxa"/>
            <w:gridSpan w:val="11"/>
            <w:vAlign w:val="center"/>
          </w:tcPr>
          <w:p w:rsidR="004402A0" w:rsidRPr="00BF3945" w:rsidRDefault="004402A0" w:rsidP="00F03C57">
            <w:pPr>
              <w:spacing w:after="0"/>
              <w:jc w:val="center"/>
              <w:rPr>
                <w:rFonts w:ascii="Times New Roman" w:hAnsi="Times New Roman" w:cs="Times New Roman"/>
                <w:b/>
                <w:sz w:val="18"/>
              </w:rPr>
            </w:pPr>
            <w:r w:rsidRPr="00BF3945">
              <w:rPr>
                <w:rFonts w:ascii="Times New Roman" w:hAnsi="Times New Roman" w:cs="Times New Roman"/>
                <w:b/>
                <w:sz w:val="18"/>
              </w:rPr>
              <w:t>Выпускники 2016 года</w:t>
            </w:r>
          </w:p>
        </w:tc>
      </w:tr>
      <w:tr w:rsidR="004402A0" w:rsidRPr="00BF3945" w:rsidTr="00F03C57">
        <w:trPr>
          <w:trHeight w:val="230"/>
        </w:trPr>
        <w:tc>
          <w:tcPr>
            <w:tcW w:w="424" w:type="dxa"/>
            <w:vAlign w:val="center"/>
          </w:tcPr>
          <w:p w:rsidR="004402A0" w:rsidRPr="00BF3945" w:rsidRDefault="004402A0" w:rsidP="00DD5AD6">
            <w:pPr>
              <w:pStyle w:val="a7"/>
              <w:numPr>
                <w:ilvl w:val="0"/>
                <w:numId w:val="14"/>
              </w:numPr>
              <w:spacing w:after="0"/>
              <w:jc w:val="center"/>
              <w:rPr>
                <w:rFonts w:ascii="Times New Roman" w:hAnsi="Times New Roman" w:cs="Times New Roman"/>
                <w:sz w:val="18"/>
              </w:rPr>
            </w:pPr>
          </w:p>
        </w:tc>
        <w:tc>
          <w:tcPr>
            <w:tcW w:w="2837" w:type="dxa"/>
            <w:vAlign w:val="center"/>
          </w:tcPr>
          <w:p w:rsidR="004402A0" w:rsidRPr="00BF3945" w:rsidRDefault="004402A0" w:rsidP="00F03C57">
            <w:pPr>
              <w:spacing w:after="0"/>
              <w:jc w:val="center"/>
              <w:rPr>
                <w:rFonts w:ascii="Times New Roman" w:hAnsi="Times New Roman" w:cs="Times New Roman"/>
                <w:b/>
                <w:sz w:val="17"/>
                <w:szCs w:val="17"/>
              </w:rPr>
            </w:pPr>
            <w:r w:rsidRPr="00BF3945">
              <w:rPr>
                <w:rFonts w:ascii="Times New Roman" w:hAnsi="Times New Roman" w:cs="Times New Roman"/>
                <w:b/>
                <w:sz w:val="17"/>
                <w:szCs w:val="17"/>
              </w:rPr>
              <w:t>нет</w:t>
            </w:r>
          </w:p>
        </w:tc>
        <w:tc>
          <w:tcPr>
            <w:tcW w:w="998" w:type="dxa"/>
            <w:vAlign w:val="center"/>
          </w:tcPr>
          <w:p w:rsidR="004402A0" w:rsidRPr="00BF3945" w:rsidRDefault="004402A0" w:rsidP="00F03C57">
            <w:pPr>
              <w:spacing w:after="0"/>
              <w:jc w:val="center"/>
              <w:rPr>
                <w:rFonts w:ascii="Times New Roman" w:hAnsi="Times New Roman" w:cs="Times New Roman"/>
                <w:sz w:val="18"/>
              </w:rPr>
            </w:pPr>
          </w:p>
        </w:tc>
        <w:tc>
          <w:tcPr>
            <w:tcW w:w="845" w:type="dxa"/>
            <w:vAlign w:val="center"/>
          </w:tcPr>
          <w:p w:rsidR="004402A0" w:rsidRPr="00BF3945" w:rsidRDefault="004402A0" w:rsidP="00F03C57">
            <w:pPr>
              <w:spacing w:after="0"/>
              <w:jc w:val="center"/>
              <w:rPr>
                <w:rFonts w:ascii="Times New Roman" w:hAnsi="Times New Roman" w:cs="Times New Roman"/>
                <w:sz w:val="18"/>
              </w:rPr>
            </w:pPr>
          </w:p>
        </w:tc>
        <w:tc>
          <w:tcPr>
            <w:tcW w:w="1133" w:type="dxa"/>
            <w:vAlign w:val="center"/>
          </w:tcPr>
          <w:p w:rsidR="004402A0" w:rsidRPr="00BF3945" w:rsidRDefault="004402A0" w:rsidP="00F03C57">
            <w:pPr>
              <w:spacing w:after="0"/>
              <w:jc w:val="center"/>
              <w:rPr>
                <w:rFonts w:ascii="Times New Roman" w:hAnsi="Times New Roman" w:cs="Times New Roman"/>
                <w:sz w:val="18"/>
              </w:rPr>
            </w:pPr>
          </w:p>
        </w:tc>
        <w:tc>
          <w:tcPr>
            <w:tcW w:w="851" w:type="dxa"/>
            <w:gridSpan w:val="2"/>
            <w:vAlign w:val="center"/>
          </w:tcPr>
          <w:p w:rsidR="004402A0" w:rsidRPr="00BF3945" w:rsidRDefault="004402A0" w:rsidP="00F03C57">
            <w:pPr>
              <w:spacing w:after="0"/>
              <w:jc w:val="center"/>
              <w:rPr>
                <w:rFonts w:ascii="Times New Roman" w:hAnsi="Times New Roman" w:cs="Times New Roman"/>
                <w:sz w:val="18"/>
              </w:rPr>
            </w:pPr>
          </w:p>
        </w:tc>
        <w:tc>
          <w:tcPr>
            <w:tcW w:w="792" w:type="dxa"/>
            <w:vAlign w:val="center"/>
          </w:tcPr>
          <w:p w:rsidR="004402A0" w:rsidRPr="00BF3945" w:rsidRDefault="004402A0" w:rsidP="00F03C57">
            <w:pPr>
              <w:spacing w:after="0"/>
              <w:jc w:val="center"/>
              <w:rPr>
                <w:rFonts w:ascii="Times New Roman" w:hAnsi="Times New Roman" w:cs="Times New Roman"/>
                <w:b/>
                <w:sz w:val="18"/>
                <w:u w:val="single"/>
              </w:rPr>
            </w:pPr>
          </w:p>
        </w:tc>
        <w:tc>
          <w:tcPr>
            <w:tcW w:w="1637" w:type="dxa"/>
            <w:gridSpan w:val="2"/>
            <w:vAlign w:val="center"/>
          </w:tcPr>
          <w:p w:rsidR="004402A0" w:rsidRPr="00BF3945" w:rsidRDefault="004402A0" w:rsidP="00F03C57">
            <w:pPr>
              <w:spacing w:after="0"/>
              <w:rPr>
                <w:rFonts w:ascii="Times New Roman" w:hAnsi="Times New Roman" w:cs="Times New Roman"/>
                <w:sz w:val="18"/>
              </w:rPr>
            </w:pPr>
          </w:p>
        </w:tc>
        <w:tc>
          <w:tcPr>
            <w:tcW w:w="1540" w:type="dxa"/>
            <w:vAlign w:val="center"/>
          </w:tcPr>
          <w:p w:rsidR="004402A0" w:rsidRPr="00BF3945" w:rsidRDefault="004402A0" w:rsidP="00F03C57">
            <w:pPr>
              <w:spacing w:after="0"/>
              <w:rPr>
                <w:rFonts w:ascii="Times New Roman" w:hAnsi="Times New Roman" w:cs="Times New Roman"/>
                <w:sz w:val="18"/>
              </w:rPr>
            </w:pPr>
          </w:p>
        </w:tc>
      </w:tr>
      <w:tr w:rsidR="004402A0" w:rsidRPr="00BF3945" w:rsidTr="00F03C57">
        <w:trPr>
          <w:trHeight w:val="231"/>
        </w:trPr>
        <w:tc>
          <w:tcPr>
            <w:tcW w:w="11057" w:type="dxa"/>
            <w:gridSpan w:val="11"/>
            <w:vAlign w:val="center"/>
          </w:tcPr>
          <w:p w:rsidR="004402A0" w:rsidRPr="00BF3945" w:rsidRDefault="004402A0" w:rsidP="00F03C57">
            <w:pPr>
              <w:spacing w:after="0"/>
              <w:jc w:val="center"/>
              <w:rPr>
                <w:rFonts w:ascii="Times New Roman" w:hAnsi="Times New Roman" w:cs="Times New Roman"/>
                <w:b/>
                <w:sz w:val="17"/>
                <w:szCs w:val="17"/>
              </w:rPr>
            </w:pPr>
            <w:r w:rsidRPr="00BF3945">
              <w:rPr>
                <w:rFonts w:ascii="Times New Roman" w:hAnsi="Times New Roman" w:cs="Times New Roman"/>
                <w:b/>
                <w:sz w:val="17"/>
                <w:szCs w:val="17"/>
              </w:rPr>
              <w:t>Выпускники 2015 года</w:t>
            </w:r>
          </w:p>
        </w:tc>
      </w:tr>
      <w:tr w:rsidR="004402A0" w:rsidRPr="00BF3945" w:rsidTr="00F03C57">
        <w:trPr>
          <w:trHeight w:val="201"/>
        </w:trPr>
        <w:tc>
          <w:tcPr>
            <w:tcW w:w="424" w:type="dxa"/>
            <w:vAlign w:val="center"/>
          </w:tcPr>
          <w:p w:rsidR="004402A0" w:rsidRPr="00BF3945" w:rsidRDefault="004402A0" w:rsidP="00DD5AD6">
            <w:pPr>
              <w:pStyle w:val="a7"/>
              <w:numPr>
                <w:ilvl w:val="0"/>
                <w:numId w:val="15"/>
              </w:numPr>
              <w:spacing w:after="0"/>
              <w:jc w:val="center"/>
              <w:rPr>
                <w:rFonts w:ascii="Times New Roman" w:hAnsi="Times New Roman" w:cs="Times New Roman"/>
                <w:sz w:val="18"/>
              </w:rPr>
            </w:pPr>
          </w:p>
        </w:tc>
        <w:tc>
          <w:tcPr>
            <w:tcW w:w="2837" w:type="dxa"/>
            <w:vAlign w:val="center"/>
          </w:tcPr>
          <w:p w:rsidR="004402A0" w:rsidRPr="00BF3945" w:rsidRDefault="004402A0" w:rsidP="00F03C57">
            <w:pPr>
              <w:spacing w:after="0"/>
              <w:rPr>
                <w:rFonts w:ascii="Times New Roman" w:hAnsi="Times New Roman" w:cs="Times New Roman"/>
                <w:sz w:val="17"/>
                <w:szCs w:val="17"/>
              </w:rPr>
            </w:pPr>
            <w:r w:rsidRPr="00BF3945">
              <w:rPr>
                <w:rFonts w:ascii="Times New Roman" w:hAnsi="Times New Roman" w:cs="Times New Roman"/>
                <w:sz w:val="17"/>
                <w:szCs w:val="17"/>
              </w:rPr>
              <w:t>Аушев Осман Германович</w:t>
            </w:r>
          </w:p>
        </w:tc>
        <w:tc>
          <w:tcPr>
            <w:tcW w:w="998"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11 «х–б»</w:t>
            </w:r>
          </w:p>
        </w:tc>
        <w:tc>
          <w:tcPr>
            <w:tcW w:w="845"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1133"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 xml:space="preserve">3 (45 б) </w:t>
            </w:r>
          </w:p>
        </w:tc>
        <w:tc>
          <w:tcPr>
            <w:tcW w:w="851" w:type="dxa"/>
            <w:gridSpan w:val="2"/>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792" w:type="dxa"/>
            <w:vAlign w:val="center"/>
          </w:tcPr>
          <w:p w:rsidR="004402A0" w:rsidRPr="00BF3945" w:rsidRDefault="004402A0" w:rsidP="00F03C57">
            <w:pPr>
              <w:spacing w:after="0"/>
              <w:jc w:val="center"/>
              <w:rPr>
                <w:rFonts w:ascii="Times New Roman" w:hAnsi="Times New Roman" w:cs="Times New Roman"/>
                <w:b/>
                <w:sz w:val="18"/>
                <w:u w:val="single"/>
              </w:rPr>
            </w:pPr>
            <w:r w:rsidRPr="00BF3945">
              <w:rPr>
                <w:rFonts w:ascii="Times New Roman" w:hAnsi="Times New Roman" w:cs="Times New Roman"/>
                <w:b/>
                <w:sz w:val="18"/>
                <w:u w:val="single"/>
              </w:rPr>
              <w:t>2</w:t>
            </w:r>
          </w:p>
        </w:tc>
        <w:tc>
          <w:tcPr>
            <w:tcW w:w="1637" w:type="dxa"/>
            <w:gridSpan w:val="2"/>
            <w:vAlign w:val="center"/>
          </w:tcPr>
          <w:p w:rsidR="004402A0" w:rsidRPr="00BF3945" w:rsidRDefault="004402A0" w:rsidP="00F03C57">
            <w:pPr>
              <w:spacing w:after="0"/>
              <w:rPr>
                <w:rFonts w:ascii="Times New Roman" w:hAnsi="Times New Roman" w:cs="Times New Roman"/>
                <w:sz w:val="18"/>
              </w:rPr>
            </w:pPr>
            <w:proofErr w:type="spellStart"/>
            <w:r w:rsidRPr="00BF3945">
              <w:rPr>
                <w:rFonts w:ascii="Times New Roman" w:hAnsi="Times New Roman" w:cs="Times New Roman"/>
                <w:sz w:val="18"/>
              </w:rPr>
              <w:t>Наурбиева</w:t>
            </w:r>
            <w:proofErr w:type="spellEnd"/>
            <w:r w:rsidRPr="00BF3945">
              <w:rPr>
                <w:rFonts w:ascii="Times New Roman" w:hAnsi="Times New Roman" w:cs="Times New Roman"/>
                <w:sz w:val="18"/>
              </w:rPr>
              <w:t xml:space="preserve"> Р.Х.</w:t>
            </w:r>
          </w:p>
        </w:tc>
        <w:tc>
          <w:tcPr>
            <w:tcW w:w="1540" w:type="dxa"/>
            <w:vAlign w:val="center"/>
          </w:tcPr>
          <w:p w:rsidR="004402A0" w:rsidRPr="00BF3945" w:rsidRDefault="004402A0" w:rsidP="00F03C57">
            <w:pPr>
              <w:spacing w:after="0"/>
              <w:rPr>
                <w:rFonts w:ascii="Times New Roman" w:hAnsi="Times New Roman" w:cs="Times New Roman"/>
                <w:sz w:val="18"/>
              </w:rPr>
            </w:pPr>
            <w:r w:rsidRPr="00BF3945">
              <w:rPr>
                <w:rFonts w:ascii="Times New Roman" w:hAnsi="Times New Roman" w:cs="Times New Roman"/>
                <w:sz w:val="18"/>
              </w:rPr>
              <w:t>Яндиева Р.М.</w:t>
            </w:r>
          </w:p>
        </w:tc>
      </w:tr>
      <w:tr w:rsidR="004402A0" w:rsidRPr="00BF3945" w:rsidTr="00F03C57">
        <w:trPr>
          <w:trHeight w:val="201"/>
        </w:trPr>
        <w:tc>
          <w:tcPr>
            <w:tcW w:w="424" w:type="dxa"/>
            <w:vAlign w:val="center"/>
          </w:tcPr>
          <w:p w:rsidR="004402A0" w:rsidRPr="00BF3945" w:rsidRDefault="004402A0" w:rsidP="00DD5AD6">
            <w:pPr>
              <w:pStyle w:val="a7"/>
              <w:numPr>
                <w:ilvl w:val="0"/>
                <w:numId w:val="15"/>
              </w:numPr>
              <w:spacing w:after="0"/>
              <w:jc w:val="center"/>
              <w:rPr>
                <w:rFonts w:ascii="Times New Roman" w:hAnsi="Times New Roman" w:cs="Times New Roman"/>
                <w:sz w:val="18"/>
              </w:rPr>
            </w:pPr>
          </w:p>
        </w:tc>
        <w:tc>
          <w:tcPr>
            <w:tcW w:w="2837" w:type="dxa"/>
            <w:vAlign w:val="center"/>
          </w:tcPr>
          <w:p w:rsidR="004402A0" w:rsidRPr="00BF3945" w:rsidRDefault="004402A0" w:rsidP="00F03C57">
            <w:pPr>
              <w:spacing w:after="0"/>
              <w:rPr>
                <w:rFonts w:ascii="Times New Roman" w:hAnsi="Times New Roman" w:cs="Times New Roman"/>
                <w:sz w:val="17"/>
                <w:szCs w:val="17"/>
              </w:rPr>
            </w:pPr>
            <w:r w:rsidRPr="00BF3945">
              <w:rPr>
                <w:rFonts w:ascii="Times New Roman" w:hAnsi="Times New Roman" w:cs="Times New Roman"/>
                <w:sz w:val="17"/>
                <w:szCs w:val="17"/>
              </w:rPr>
              <w:t>Беков Ахмед Магомедович</w:t>
            </w:r>
          </w:p>
        </w:tc>
        <w:tc>
          <w:tcPr>
            <w:tcW w:w="998"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11 «ф–м»</w:t>
            </w:r>
          </w:p>
        </w:tc>
        <w:tc>
          <w:tcPr>
            <w:tcW w:w="845"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1133" w:type="dxa"/>
            <w:vAlign w:val="center"/>
          </w:tcPr>
          <w:p w:rsidR="004402A0" w:rsidRPr="00BF3945" w:rsidRDefault="004402A0" w:rsidP="00F03C57">
            <w:pPr>
              <w:spacing w:after="0"/>
              <w:jc w:val="center"/>
              <w:rPr>
                <w:rFonts w:ascii="Times New Roman" w:hAnsi="Times New Roman" w:cs="Times New Roman"/>
                <w:b/>
                <w:sz w:val="18"/>
                <w:u w:val="single"/>
              </w:rPr>
            </w:pPr>
            <w:r w:rsidRPr="00BF3945">
              <w:rPr>
                <w:rFonts w:ascii="Times New Roman" w:hAnsi="Times New Roman" w:cs="Times New Roman"/>
                <w:b/>
                <w:sz w:val="18"/>
                <w:u w:val="single"/>
              </w:rPr>
              <w:t xml:space="preserve">2 (17 б) </w:t>
            </w:r>
          </w:p>
        </w:tc>
        <w:tc>
          <w:tcPr>
            <w:tcW w:w="851" w:type="dxa"/>
            <w:gridSpan w:val="2"/>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792" w:type="dxa"/>
            <w:vAlign w:val="center"/>
          </w:tcPr>
          <w:p w:rsidR="004402A0" w:rsidRPr="00BF3945" w:rsidRDefault="004402A0" w:rsidP="00F03C57">
            <w:pPr>
              <w:spacing w:after="0"/>
              <w:jc w:val="center"/>
              <w:rPr>
                <w:rFonts w:ascii="Times New Roman" w:hAnsi="Times New Roman" w:cs="Times New Roman"/>
                <w:b/>
                <w:sz w:val="18"/>
                <w:u w:val="single"/>
              </w:rPr>
            </w:pPr>
            <w:r w:rsidRPr="00BF3945">
              <w:rPr>
                <w:rFonts w:ascii="Times New Roman" w:hAnsi="Times New Roman" w:cs="Times New Roman"/>
                <w:b/>
                <w:sz w:val="18"/>
                <w:u w:val="single"/>
              </w:rPr>
              <w:t>2</w:t>
            </w:r>
          </w:p>
        </w:tc>
        <w:tc>
          <w:tcPr>
            <w:tcW w:w="1637" w:type="dxa"/>
            <w:gridSpan w:val="2"/>
            <w:vAlign w:val="center"/>
          </w:tcPr>
          <w:p w:rsidR="004402A0" w:rsidRPr="00BF3945" w:rsidRDefault="004402A0" w:rsidP="00F03C57">
            <w:pPr>
              <w:spacing w:after="0"/>
              <w:rPr>
                <w:rFonts w:ascii="Times New Roman" w:hAnsi="Times New Roman" w:cs="Times New Roman"/>
                <w:sz w:val="18"/>
              </w:rPr>
            </w:pPr>
            <w:proofErr w:type="spellStart"/>
            <w:r w:rsidRPr="00BF3945">
              <w:rPr>
                <w:rFonts w:ascii="Times New Roman" w:hAnsi="Times New Roman" w:cs="Times New Roman"/>
                <w:sz w:val="18"/>
              </w:rPr>
              <w:t>Наурбиева</w:t>
            </w:r>
            <w:proofErr w:type="spellEnd"/>
            <w:r w:rsidRPr="00BF3945">
              <w:rPr>
                <w:rFonts w:ascii="Times New Roman" w:hAnsi="Times New Roman" w:cs="Times New Roman"/>
                <w:sz w:val="18"/>
              </w:rPr>
              <w:t xml:space="preserve"> Р.Х.</w:t>
            </w:r>
          </w:p>
        </w:tc>
        <w:tc>
          <w:tcPr>
            <w:tcW w:w="1540" w:type="dxa"/>
            <w:vAlign w:val="center"/>
          </w:tcPr>
          <w:p w:rsidR="004402A0" w:rsidRPr="00BF3945" w:rsidRDefault="004402A0" w:rsidP="00F03C57">
            <w:pPr>
              <w:spacing w:after="0"/>
              <w:rPr>
                <w:rFonts w:ascii="Times New Roman" w:hAnsi="Times New Roman" w:cs="Times New Roman"/>
                <w:sz w:val="18"/>
              </w:rPr>
            </w:pPr>
            <w:r w:rsidRPr="00BF3945">
              <w:rPr>
                <w:rFonts w:ascii="Times New Roman" w:hAnsi="Times New Roman" w:cs="Times New Roman"/>
                <w:sz w:val="18"/>
              </w:rPr>
              <w:t>Яндиева Р.М.</w:t>
            </w:r>
          </w:p>
        </w:tc>
      </w:tr>
      <w:tr w:rsidR="004402A0" w:rsidRPr="00BF3945" w:rsidTr="00F03C57">
        <w:trPr>
          <w:trHeight w:val="201"/>
        </w:trPr>
        <w:tc>
          <w:tcPr>
            <w:tcW w:w="424" w:type="dxa"/>
            <w:vAlign w:val="center"/>
          </w:tcPr>
          <w:p w:rsidR="004402A0" w:rsidRPr="00BF3945" w:rsidRDefault="004402A0" w:rsidP="00DD5AD6">
            <w:pPr>
              <w:pStyle w:val="a7"/>
              <w:numPr>
                <w:ilvl w:val="0"/>
                <w:numId w:val="15"/>
              </w:numPr>
              <w:spacing w:after="0"/>
              <w:jc w:val="center"/>
              <w:rPr>
                <w:rFonts w:ascii="Times New Roman" w:hAnsi="Times New Roman" w:cs="Times New Roman"/>
                <w:sz w:val="18"/>
              </w:rPr>
            </w:pPr>
          </w:p>
        </w:tc>
        <w:tc>
          <w:tcPr>
            <w:tcW w:w="2837" w:type="dxa"/>
            <w:vAlign w:val="center"/>
          </w:tcPr>
          <w:p w:rsidR="004402A0" w:rsidRPr="00BF3945" w:rsidRDefault="004402A0" w:rsidP="00F03C57">
            <w:pPr>
              <w:spacing w:after="0"/>
              <w:rPr>
                <w:rFonts w:ascii="Times New Roman" w:hAnsi="Times New Roman" w:cs="Times New Roman"/>
                <w:sz w:val="17"/>
                <w:szCs w:val="17"/>
              </w:rPr>
            </w:pPr>
            <w:r w:rsidRPr="00BF3945">
              <w:rPr>
                <w:rFonts w:ascii="Times New Roman" w:hAnsi="Times New Roman" w:cs="Times New Roman"/>
                <w:sz w:val="17"/>
                <w:szCs w:val="17"/>
              </w:rPr>
              <w:t>Льянова Белла Руслановна</w:t>
            </w:r>
          </w:p>
        </w:tc>
        <w:tc>
          <w:tcPr>
            <w:tcW w:w="998"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11 «х–б»</w:t>
            </w:r>
          </w:p>
        </w:tc>
        <w:tc>
          <w:tcPr>
            <w:tcW w:w="845"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1133"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 xml:space="preserve">4 (61 б) </w:t>
            </w:r>
          </w:p>
        </w:tc>
        <w:tc>
          <w:tcPr>
            <w:tcW w:w="851" w:type="dxa"/>
            <w:gridSpan w:val="2"/>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792" w:type="dxa"/>
            <w:vAlign w:val="center"/>
          </w:tcPr>
          <w:p w:rsidR="004402A0" w:rsidRPr="00BF3945" w:rsidRDefault="004402A0" w:rsidP="00F03C57">
            <w:pPr>
              <w:spacing w:after="0"/>
              <w:jc w:val="center"/>
              <w:rPr>
                <w:rFonts w:ascii="Times New Roman" w:hAnsi="Times New Roman" w:cs="Times New Roman"/>
                <w:b/>
                <w:sz w:val="18"/>
                <w:u w:val="single"/>
              </w:rPr>
            </w:pPr>
            <w:r w:rsidRPr="00BF3945">
              <w:rPr>
                <w:rFonts w:ascii="Times New Roman" w:hAnsi="Times New Roman" w:cs="Times New Roman"/>
                <w:b/>
                <w:sz w:val="18"/>
                <w:u w:val="single"/>
              </w:rPr>
              <w:t>2</w:t>
            </w:r>
          </w:p>
        </w:tc>
        <w:tc>
          <w:tcPr>
            <w:tcW w:w="1637" w:type="dxa"/>
            <w:gridSpan w:val="2"/>
            <w:vAlign w:val="center"/>
          </w:tcPr>
          <w:p w:rsidR="004402A0" w:rsidRPr="00BF3945" w:rsidRDefault="004402A0" w:rsidP="00F03C57">
            <w:pPr>
              <w:spacing w:after="0"/>
              <w:rPr>
                <w:rFonts w:ascii="Times New Roman" w:hAnsi="Times New Roman" w:cs="Times New Roman"/>
                <w:sz w:val="18"/>
              </w:rPr>
            </w:pPr>
            <w:proofErr w:type="spellStart"/>
            <w:r w:rsidRPr="00BF3945">
              <w:rPr>
                <w:rFonts w:ascii="Times New Roman" w:hAnsi="Times New Roman" w:cs="Times New Roman"/>
                <w:sz w:val="18"/>
              </w:rPr>
              <w:t>Наурбиева</w:t>
            </w:r>
            <w:proofErr w:type="spellEnd"/>
            <w:r w:rsidRPr="00BF3945">
              <w:rPr>
                <w:rFonts w:ascii="Times New Roman" w:hAnsi="Times New Roman" w:cs="Times New Roman"/>
                <w:sz w:val="18"/>
              </w:rPr>
              <w:t xml:space="preserve"> Р.Х.</w:t>
            </w:r>
          </w:p>
        </w:tc>
        <w:tc>
          <w:tcPr>
            <w:tcW w:w="1540" w:type="dxa"/>
            <w:vAlign w:val="center"/>
          </w:tcPr>
          <w:p w:rsidR="004402A0" w:rsidRPr="00BF3945" w:rsidRDefault="004402A0" w:rsidP="00F03C57">
            <w:pPr>
              <w:spacing w:after="0"/>
              <w:rPr>
                <w:rFonts w:ascii="Times New Roman" w:hAnsi="Times New Roman" w:cs="Times New Roman"/>
                <w:sz w:val="18"/>
              </w:rPr>
            </w:pPr>
            <w:r w:rsidRPr="00BF3945">
              <w:rPr>
                <w:rFonts w:ascii="Times New Roman" w:hAnsi="Times New Roman" w:cs="Times New Roman"/>
                <w:sz w:val="18"/>
              </w:rPr>
              <w:t>Яндиева Р.М.</w:t>
            </w:r>
          </w:p>
        </w:tc>
      </w:tr>
      <w:tr w:rsidR="004402A0" w:rsidRPr="00BF3945" w:rsidTr="00F03C57">
        <w:trPr>
          <w:trHeight w:val="131"/>
        </w:trPr>
        <w:tc>
          <w:tcPr>
            <w:tcW w:w="11057" w:type="dxa"/>
            <w:gridSpan w:val="11"/>
            <w:vAlign w:val="center"/>
          </w:tcPr>
          <w:p w:rsidR="004402A0" w:rsidRPr="00BF3945" w:rsidRDefault="004402A0" w:rsidP="00F03C57">
            <w:pPr>
              <w:spacing w:after="0"/>
              <w:jc w:val="center"/>
              <w:rPr>
                <w:rFonts w:ascii="Times New Roman" w:hAnsi="Times New Roman" w:cs="Times New Roman"/>
                <w:b/>
                <w:sz w:val="17"/>
                <w:szCs w:val="17"/>
              </w:rPr>
            </w:pPr>
            <w:r w:rsidRPr="00BF3945">
              <w:rPr>
                <w:rFonts w:ascii="Times New Roman" w:hAnsi="Times New Roman" w:cs="Times New Roman"/>
                <w:b/>
                <w:sz w:val="17"/>
                <w:szCs w:val="17"/>
              </w:rPr>
              <w:t>Выпускники 2014 года</w:t>
            </w:r>
          </w:p>
        </w:tc>
      </w:tr>
      <w:tr w:rsidR="004402A0" w:rsidRPr="00BF3945" w:rsidTr="00F03C57">
        <w:trPr>
          <w:trHeight w:val="201"/>
        </w:trPr>
        <w:tc>
          <w:tcPr>
            <w:tcW w:w="424" w:type="dxa"/>
            <w:vAlign w:val="center"/>
          </w:tcPr>
          <w:p w:rsidR="004402A0" w:rsidRPr="00BF3945" w:rsidRDefault="004402A0" w:rsidP="00DD5AD6">
            <w:pPr>
              <w:pStyle w:val="a7"/>
              <w:numPr>
                <w:ilvl w:val="0"/>
                <w:numId w:val="16"/>
              </w:numPr>
              <w:spacing w:after="0"/>
              <w:jc w:val="center"/>
              <w:rPr>
                <w:rFonts w:ascii="Times New Roman" w:hAnsi="Times New Roman" w:cs="Times New Roman"/>
                <w:sz w:val="18"/>
              </w:rPr>
            </w:pPr>
          </w:p>
        </w:tc>
        <w:tc>
          <w:tcPr>
            <w:tcW w:w="2837" w:type="dxa"/>
            <w:vAlign w:val="center"/>
          </w:tcPr>
          <w:p w:rsidR="004402A0" w:rsidRPr="00BF3945" w:rsidRDefault="004402A0" w:rsidP="00F03C57">
            <w:pPr>
              <w:spacing w:after="0"/>
              <w:rPr>
                <w:rFonts w:ascii="Times New Roman" w:hAnsi="Times New Roman" w:cs="Times New Roman"/>
                <w:sz w:val="17"/>
                <w:szCs w:val="17"/>
              </w:rPr>
            </w:pPr>
            <w:r w:rsidRPr="00BF3945">
              <w:rPr>
                <w:rFonts w:ascii="Times New Roman" w:hAnsi="Times New Roman" w:cs="Times New Roman"/>
                <w:sz w:val="17"/>
                <w:szCs w:val="17"/>
              </w:rPr>
              <w:t>Темирханов Абдул-Керим</w:t>
            </w:r>
          </w:p>
        </w:tc>
        <w:tc>
          <w:tcPr>
            <w:tcW w:w="998"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11 «ф-м»</w:t>
            </w:r>
          </w:p>
        </w:tc>
        <w:tc>
          <w:tcPr>
            <w:tcW w:w="845" w:type="dxa"/>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1133" w:type="dxa"/>
            <w:vAlign w:val="center"/>
          </w:tcPr>
          <w:p w:rsidR="004402A0" w:rsidRPr="00BF3945" w:rsidRDefault="004402A0" w:rsidP="00F03C57">
            <w:pPr>
              <w:spacing w:after="0"/>
              <w:jc w:val="center"/>
              <w:rPr>
                <w:rFonts w:ascii="Times New Roman" w:hAnsi="Times New Roman" w:cs="Times New Roman"/>
                <w:b/>
                <w:sz w:val="18"/>
              </w:rPr>
            </w:pPr>
            <w:r w:rsidRPr="00BF3945">
              <w:rPr>
                <w:rFonts w:ascii="Times New Roman" w:hAnsi="Times New Roman" w:cs="Times New Roman"/>
                <w:b/>
                <w:sz w:val="18"/>
              </w:rPr>
              <w:t>3 (22 б)</w:t>
            </w:r>
          </w:p>
        </w:tc>
        <w:tc>
          <w:tcPr>
            <w:tcW w:w="851" w:type="dxa"/>
            <w:gridSpan w:val="2"/>
            <w:vAlign w:val="center"/>
          </w:tcPr>
          <w:p w:rsidR="004402A0" w:rsidRPr="00BF3945" w:rsidRDefault="004402A0" w:rsidP="00F03C57">
            <w:pPr>
              <w:spacing w:after="0"/>
              <w:jc w:val="center"/>
              <w:rPr>
                <w:rFonts w:ascii="Times New Roman" w:hAnsi="Times New Roman" w:cs="Times New Roman"/>
                <w:sz w:val="18"/>
              </w:rPr>
            </w:pPr>
            <w:r w:rsidRPr="00BF3945">
              <w:rPr>
                <w:rFonts w:ascii="Times New Roman" w:hAnsi="Times New Roman" w:cs="Times New Roman"/>
                <w:sz w:val="18"/>
              </w:rPr>
              <w:t>3</w:t>
            </w:r>
          </w:p>
        </w:tc>
        <w:tc>
          <w:tcPr>
            <w:tcW w:w="792" w:type="dxa"/>
            <w:vAlign w:val="center"/>
          </w:tcPr>
          <w:p w:rsidR="004402A0" w:rsidRPr="00BF3945" w:rsidRDefault="004402A0" w:rsidP="00F03C57">
            <w:pPr>
              <w:spacing w:after="0"/>
              <w:jc w:val="center"/>
              <w:rPr>
                <w:rFonts w:ascii="Times New Roman" w:hAnsi="Times New Roman" w:cs="Times New Roman"/>
                <w:b/>
                <w:sz w:val="18"/>
                <w:u w:val="single"/>
              </w:rPr>
            </w:pPr>
            <w:r w:rsidRPr="00BF3945">
              <w:rPr>
                <w:rFonts w:ascii="Times New Roman" w:hAnsi="Times New Roman" w:cs="Times New Roman"/>
                <w:b/>
                <w:sz w:val="18"/>
                <w:u w:val="single"/>
              </w:rPr>
              <w:t>2 (13 б)</w:t>
            </w:r>
          </w:p>
        </w:tc>
        <w:tc>
          <w:tcPr>
            <w:tcW w:w="1637" w:type="dxa"/>
            <w:gridSpan w:val="2"/>
            <w:vAlign w:val="center"/>
          </w:tcPr>
          <w:p w:rsidR="004402A0" w:rsidRPr="00BF3945" w:rsidRDefault="004402A0" w:rsidP="00F03C57">
            <w:pPr>
              <w:spacing w:after="0"/>
              <w:jc w:val="center"/>
              <w:rPr>
                <w:rFonts w:ascii="Times New Roman" w:hAnsi="Times New Roman" w:cs="Times New Roman"/>
                <w:sz w:val="15"/>
                <w:szCs w:val="15"/>
              </w:rPr>
            </w:pPr>
            <w:r w:rsidRPr="00BF3945">
              <w:rPr>
                <w:rFonts w:ascii="Times New Roman" w:hAnsi="Times New Roman" w:cs="Times New Roman"/>
                <w:sz w:val="15"/>
                <w:szCs w:val="15"/>
              </w:rPr>
              <w:t>Бузуртанова Л.М.</w:t>
            </w:r>
          </w:p>
        </w:tc>
        <w:tc>
          <w:tcPr>
            <w:tcW w:w="1540" w:type="dxa"/>
            <w:vAlign w:val="center"/>
          </w:tcPr>
          <w:p w:rsidR="004402A0" w:rsidRPr="00BF3945" w:rsidRDefault="004402A0" w:rsidP="00F03C57">
            <w:pPr>
              <w:spacing w:after="0"/>
              <w:jc w:val="center"/>
              <w:rPr>
                <w:rFonts w:ascii="Times New Roman" w:hAnsi="Times New Roman" w:cs="Times New Roman"/>
                <w:sz w:val="18"/>
              </w:rPr>
            </w:pPr>
            <w:proofErr w:type="spellStart"/>
            <w:r w:rsidRPr="00BF3945">
              <w:rPr>
                <w:rFonts w:ascii="Times New Roman" w:hAnsi="Times New Roman" w:cs="Times New Roman"/>
                <w:sz w:val="18"/>
              </w:rPr>
              <w:t>Ганижева</w:t>
            </w:r>
            <w:proofErr w:type="spellEnd"/>
            <w:r w:rsidRPr="00BF3945">
              <w:rPr>
                <w:rFonts w:ascii="Times New Roman" w:hAnsi="Times New Roman" w:cs="Times New Roman"/>
                <w:sz w:val="18"/>
              </w:rPr>
              <w:t xml:space="preserve"> З.А.</w:t>
            </w:r>
          </w:p>
        </w:tc>
      </w:tr>
    </w:tbl>
    <w:p w:rsidR="00DE79F6" w:rsidRPr="00BF3945" w:rsidRDefault="00DE79F6" w:rsidP="000A0D4F">
      <w:pPr>
        <w:pStyle w:val="3"/>
        <w:shd w:val="clear" w:color="auto" w:fill="FFFFFF"/>
        <w:spacing w:before="0" w:after="0" w:line="240" w:lineRule="auto"/>
        <w:ind w:right="17"/>
        <w:jc w:val="center"/>
        <w:rPr>
          <w:rFonts w:ascii="Times New Roman" w:hAnsi="Times New Roman" w:cs="Times New Roman"/>
          <w:sz w:val="24"/>
          <w:szCs w:val="28"/>
        </w:rPr>
      </w:pPr>
    </w:p>
    <w:p w:rsidR="000A0D4F" w:rsidRPr="00BF3945" w:rsidRDefault="000A0D4F" w:rsidP="000A0D4F">
      <w:pPr>
        <w:pStyle w:val="3"/>
        <w:shd w:val="clear" w:color="auto" w:fill="FFFFFF"/>
        <w:spacing w:before="0" w:after="0" w:line="240" w:lineRule="auto"/>
        <w:ind w:right="17"/>
        <w:jc w:val="center"/>
        <w:rPr>
          <w:rFonts w:ascii="Times New Roman" w:hAnsi="Times New Roman" w:cs="Times New Roman"/>
          <w:sz w:val="24"/>
          <w:szCs w:val="28"/>
        </w:rPr>
      </w:pPr>
      <w:r w:rsidRPr="00BF3945">
        <w:rPr>
          <w:rFonts w:ascii="Times New Roman" w:hAnsi="Times New Roman" w:cs="Times New Roman"/>
          <w:sz w:val="24"/>
          <w:szCs w:val="28"/>
        </w:rPr>
        <w:t xml:space="preserve">Сравнительный анализ результатов ЕГЭ в баллах за последние </w:t>
      </w:r>
      <w:r w:rsidR="00986AD0" w:rsidRPr="00BF3945">
        <w:rPr>
          <w:rFonts w:ascii="Times New Roman" w:hAnsi="Times New Roman" w:cs="Times New Roman"/>
          <w:sz w:val="24"/>
          <w:szCs w:val="28"/>
        </w:rPr>
        <w:t>9</w:t>
      </w:r>
      <w:r w:rsidRPr="00BF3945">
        <w:rPr>
          <w:rFonts w:ascii="Times New Roman" w:hAnsi="Times New Roman" w:cs="Times New Roman"/>
          <w:sz w:val="24"/>
          <w:szCs w:val="28"/>
        </w:rPr>
        <w:t xml:space="preserve"> </w:t>
      </w:r>
      <w:r w:rsidR="00986AD0" w:rsidRPr="00BF3945">
        <w:rPr>
          <w:rFonts w:ascii="Times New Roman" w:hAnsi="Times New Roman" w:cs="Times New Roman"/>
          <w:sz w:val="24"/>
          <w:szCs w:val="28"/>
        </w:rPr>
        <w:t>лет</w:t>
      </w:r>
      <w:r w:rsidRPr="00BF3945">
        <w:rPr>
          <w:rFonts w:ascii="Times New Roman" w:hAnsi="Times New Roman" w:cs="Times New Roman"/>
          <w:sz w:val="24"/>
          <w:szCs w:val="28"/>
        </w:rPr>
        <w:t>:</w:t>
      </w:r>
    </w:p>
    <w:p w:rsidR="000A0D4F" w:rsidRPr="00BF3945" w:rsidRDefault="000A0D4F" w:rsidP="000A0D4F">
      <w:pPr>
        <w:spacing w:after="0"/>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21"/>
        <w:gridCol w:w="724"/>
        <w:gridCol w:w="734"/>
        <w:gridCol w:w="734"/>
        <w:gridCol w:w="716"/>
        <w:gridCol w:w="727"/>
        <w:gridCol w:w="727"/>
        <w:gridCol w:w="727"/>
        <w:gridCol w:w="696"/>
        <w:gridCol w:w="696"/>
        <w:gridCol w:w="800"/>
      </w:tblGrid>
      <w:tr w:rsidR="00DE79F6" w:rsidRPr="00BF3945" w:rsidTr="00DE79F6">
        <w:trPr>
          <w:trHeight w:val="276"/>
        </w:trPr>
        <w:tc>
          <w:tcPr>
            <w:tcW w:w="2204" w:type="dxa"/>
            <w:vMerge w:val="restart"/>
            <w:vAlign w:val="center"/>
          </w:tcPr>
          <w:p w:rsidR="00DE79F6" w:rsidRPr="00BF3945" w:rsidRDefault="00DE79F6" w:rsidP="003D6161">
            <w:pPr>
              <w:pStyle w:val="1"/>
              <w:rPr>
                <w:sz w:val="24"/>
              </w:rPr>
            </w:pPr>
            <w:r w:rsidRPr="00BF3945">
              <w:rPr>
                <w:sz w:val="24"/>
              </w:rPr>
              <w:lastRenderedPageBreak/>
              <w:t>Предметы</w:t>
            </w:r>
          </w:p>
        </w:tc>
        <w:tc>
          <w:tcPr>
            <w:tcW w:w="4356" w:type="dxa"/>
            <w:gridSpan w:val="6"/>
            <w:vAlign w:val="center"/>
          </w:tcPr>
          <w:p w:rsidR="00DE79F6" w:rsidRPr="00BF3945" w:rsidRDefault="00DE79F6" w:rsidP="003D6161">
            <w:pPr>
              <w:pStyle w:val="1"/>
              <w:rPr>
                <w:sz w:val="24"/>
              </w:rPr>
            </w:pPr>
            <w:r w:rsidRPr="00BF3945">
              <w:rPr>
                <w:sz w:val="24"/>
              </w:rPr>
              <w:t>Средний балл по гимназии</w:t>
            </w:r>
          </w:p>
        </w:tc>
        <w:tc>
          <w:tcPr>
            <w:tcW w:w="727" w:type="dxa"/>
          </w:tcPr>
          <w:p w:rsidR="00DE79F6" w:rsidRPr="00BF3945" w:rsidRDefault="00DE79F6" w:rsidP="003D6161">
            <w:pPr>
              <w:pStyle w:val="1"/>
              <w:rPr>
                <w:sz w:val="24"/>
              </w:rPr>
            </w:pPr>
          </w:p>
        </w:tc>
        <w:tc>
          <w:tcPr>
            <w:tcW w:w="727" w:type="dxa"/>
          </w:tcPr>
          <w:p w:rsidR="00DE79F6" w:rsidRPr="00BF3945" w:rsidRDefault="00DE79F6" w:rsidP="003D6161">
            <w:pPr>
              <w:pStyle w:val="1"/>
              <w:rPr>
                <w:sz w:val="24"/>
              </w:rPr>
            </w:pPr>
          </w:p>
        </w:tc>
        <w:tc>
          <w:tcPr>
            <w:tcW w:w="696" w:type="dxa"/>
          </w:tcPr>
          <w:p w:rsidR="00DE79F6" w:rsidRPr="00BF3945" w:rsidRDefault="00DE79F6" w:rsidP="003D6161">
            <w:pPr>
              <w:pStyle w:val="1"/>
              <w:rPr>
                <w:sz w:val="24"/>
              </w:rPr>
            </w:pPr>
          </w:p>
        </w:tc>
        <w:tc>
          <w:tcPr>
            <w:tcW w:w="696" w:type="dxa"/>
          </w:tcPr>
          <w:p w:rsidR="00DE79F6" w:rsidRPr="00BF3945" w:rsidRDefault="00DE79F6" w:rsidP="003D6161">
            <w:pPr>
              <w:pStyle w:val="1"/>
              <w:rPr>
                <w:sz w:val="24"/>
              </w:rPr>
            </w:pPr>
          </w:p>
        </w:tc>
        <w:tc>
          <w:tcPr>
            <w:tcW w:w="800" w:type="dxa"/>
          </w:tcPr>
          <w:p w:rsidR="00DE79F6" w:rsidRPr="00BF3945" w:rsidRDefault="00DE79F6" w:rsidP="003D6161">
            <w:pPr>
              <w:pStyle w:val="1"/>
              <w:rPr>
                <w:sz w:val="24"/>
              </w:rPr>
            </w:pPr>
          </w:p>
        </w:tc>
      </w:tr>
      <w:tr w:rsidR="00DE79F6" w:rsidRPr="00BF3945" w:rsidTr="00DE79F6">
        <w:trPr>
          <w:trHeight w:val="323"/>
        </w:trPr>
        <w:tc>
          <w:tcPr>
            <w:tcW w:w="2204" w:type="dxa"/>
            <w:vMerge/>
            <w:vAlign w:val="center"/>
          </w:tcPr>
          <w:p w:rsidR="00DE79F6" w:rsidRPr="00BF3945" w:rsidRDefault="00DE79F6" w:rsidP="003D6161">
            <w:pPr>
              <w:pStyle w:val="1"/>
              <w:rPr>
                <w:sz w:val="24"/>
              </w:rPr>
            </w:pPr>
          </w:p>
        </w:tc>
        <w:tc>
          <w:tcPr>
            <w:tcW w:w="721" w:type="dxa"/>
            <w:vAlign w:val="center"/>
          </w:tcPr>
          <w:p w:rsidR="00DE79F6" w:rsidRPr="00BF3945" w:rsidRDefault="00DE79F6" w:rsidP="003D6161">
            <w:pPr>
              <w:pStyle w:val="1"/>
              <w:rPr>
                <w:sz w:val="24"/>
              </w:rPr>
            </w:pPr>
            <w:r w:rsidRPr="00BF3945">
              <w:rPr>
                <w:sz w:val="24"/>
              </w:rPr>
              <w:t>2014</w:t>
            </w:r>
          </w:p>
        </w:tc>
        <w:tc>
          <w:tcPr>
            <w:tcW w:w="724" w:type="dxa"/>
            <w:vAlign w:val="center"/>
          </w:tcPr>
          <w:p w:rsidR="00DE79F6" w:rsidRPr="00BF3945" w:rsidRDefault="00DE79F6" w:rsidP="003D6161">
            <w:pPr>
              <w:pStyle w:val="1"/>
              <w:rPr>
                <w:sz w:val="24"/>
              </w:rPr>
            </w:pPr>
            <w:r w:rsidRPr="00BF3945">
              <w:rPr>
                <w:sz w:val="24"/>
              </w:rPr>
              <w:t>2015</w:t>
            </w:r>
          </w:p>
        </w:tc>
        <w:tc>
          <w:tcPr>
            <w:tcW w:w="734" w:type="dxa"/>
            <w:vAlign w:val="center"/>
          </w:tcPr>
          <w:p w:rsidR="00DE79F6" w:rsidRPr="00BF3945" w:rsidRDefault="00DE79F6" w:rsidP="003D6161">
            <w:pPr>
              <w:pStyle w:val="1"/>
              <w:rPr>
                <w:sz w:val="24"/>
              </w:rPr>
            </w:pPr>
            <w:r w:rsidRPr="00BF3945">
              <w:rPr>
                <w:sz w:val="24"/>
              </w:rPr>
              <w:t>2016</w:t>
            </w:r>
          </w:p>
        </w:tc>
        <w:tc>
          <w:tcPr>
            <w:tcW w:w="734" w:type="dxa"/>
            <w:vAlign w:val="center"/>
          </w:tcPr>
          <w:p w:rsidR="00DE79F6" w:rsidRPr="00BF3945" w:rsidRDefault="00DE79F6" w:rsidP="003D6161">
            <w:pPr>
              <w:pStyle w:val="1"/>
              <w:rPr>
                <w:sz w:val="24"/>
              </w:rPr>
            </w:pPr>
            <w:r w:rsidRPr="00BF3945">
              <w:rPr>
                <w:sz w:val="24"/>
              </w:rPr>
              <w:t>2017</w:t>
            </w:r>
          </w:p>
        </w:tc>
        <w:tc>
          <w:tcPr>
            <w:tcW w:w="716" w:type="dxa"/>
            <w:vAlign w:val="center"/>
          </w:tcPr>
          <w:p w:rsidR="00DE79F6" w:rsidRPr="00BF3945" w:rsidRDefault="00DE79F6" w:rsidP="003D6161">
            <w:pPr>
              <w:pStyle w:val="1"/>
              <w:rPr>
                <w:sz w:val="24"/>
              </w:rPr>
            </w:pPr>
            <w:r w:rsidRPr="00BF3945">
              <w:rPr>
                <w:sz w:val="24"/>
              </w:rPr>
              <w:t>2018</w:t>
            </w:r>
          </w:p>
        </w:tc>
        <w:tc>
          <w:tcPr>
            <w:tcW w:w="727" w:type="dxa"/>
            <w:vAlign w:val="center"/>
          </w:tcPr>
          <w:p w:rsidR="00DE79F6" w:rsidRPr="00BF3945" w:rsidRDefault="00DE79F6" w:rsidP="003D6161">
            <w:pPr>
              <w:pStyle w:val="1"/>
              <w:rPr>
                <w:sz w:val="24"/>
              </w:rPr>
            </w:pPr>
            <w:r w:rsidRPr="00BF3945">
              <w:rPr>
                <w:sz w:val="24"/>
              </w:rPr>
              <w:t>2019</w:t>
            </w:r>
          </w:p>
        </w:tc>
        <w:tc>
          <w:tcPr>
            <w:tcW w:w="727" w:type="dxa"/>
            <w:vAlign w:val="center"/>
          </w:tcPr>
          <w:p w:rsidR="00DE79F6" w:rsidRPr="00BF3945" w:rsidRDefault="00DE79F6" w:rsidP="003D6161">
            <w:pPr>
              <w:pStyle w:val="1"/>
              <w:rPr>
                <w:sz w:val="24"/>
              </w:rPr>
            </w:pPr>
            <w:r w:rsidRPr="00BF3945">
              <w:rPr>
                <w:sz w:val="24"/>
              </w:rPr>
              <w:t>2020</w:t>
            </w:r>
          </w:p>
        </w:tc>
        <w:tc>
          <w:tcPr>
            <w:tcW w:w="727" w:type="dxa"/>
          </w:tcPr>
          <w:p w:rsidR="00DE79F6" w:rsidRPr="00BF3945" w:rsidRDefault="00DE79F6" w:rsidP="003D6161">
            <w:pPr>
              <w:pStyle w:val="1"/>
              <w:rPr>
                <w:sz w:val="24"/>
              </w:rPr>
            </w:pPr>
            <w:r w:rsidRPr="00BF3945">
              <w:rPr>
                <w:sz w:val="24"/>
              </w:rPr>
              <w:t>2021</w:t>
            </w:r>
          </w:p>
        </w:tc>
        <w:tc>
          <w:tcPr>
            <w:tcW w:w="696" w:type="dxa"/>
          </w:tcPr>
          <w:p w:rsidR="00DE79F6" w:rsidRPr="00BF3945" w:rsidRDefault="00DE79F6" w:rsidP="003D6161">
            <w:pPr>
              <w:pStyle w:val="1"/>
              <w:rPr>
                <w:sz w:val="24"/>
              </w:rPr>
            </w:pPr>
            <w:r w:rsidRPr="00BF3945">
              <w:rPr>
                <w:sz w:val="24"/>
              </w:rPr>
              <w:t>2022</w:t>
            </w:r>
          </w:p>
        </w:tc>
        <w:tc>
          <w:tcPr>
            <w:tcW w:w="696" w:type="dxa"/>
          </w:tcPr>
          <w:p w:rsidR="00DE79F6" w:rsidRPr="00BF3945" w:rsidRDefault="00DE79F6" w:rsidP="003D6161">
            <w:pPr>
              <w:pStyle w:val="1"/>
              <w:rPr>
                <w:sz w:val="24"/>
              </w:rPr>
            </w:pPr>
            <w:r w:rsidRPr="00BF3945">
              <w:rPr>
                <w:sz w:val="24"/>
              </w:rPr>
              <w:t>2023</w:t>
            </w:r>
          </w:p>
        </w:tc>
        <w:tc>
          <w:tcPr>
            <w:tcW w:w="800" w:type="dxa"/>
          </w:tcPr>
          <w:p w:rsidR="00DE79F6" w:rsidRPr="00BF3945" w:rsidRDefault="00DE79F6" w:rsidP="003D6161">
            <w:pPr>
              <w:pStyle w:val="1"/>
              <w:rPr>
                <w:sz w:val="24"/>
              </w:rPr>
            </w:pPr>
            <w:r w:rsidRPr="00BF3945">
              <w:rPr>
                <w:sz w:val="24"/>
              </w:rPr>
              <w:t>2024</w:t>
            </w:r>
          </w:p>
        </w:tc>
      </w:tr>
      <w:tr w:rsidR="00DE79F6" w:rsidRPr="00BF3945" w:rsidTr="00DE79F6">
        <w:tc>
          <w:tcPr>
            <w:tcW w:w="2204" w:type="dxa"/>
          </w:tcPr>
          <w:p w:rsidR="00DE79F6" w:rsidRPr="00BF3945" w:rsidRDefault="00DE79F6" w:rsidP="003D6161">
            <w:pPr>
              <w:pStyle w:val="1"/>
              <w:rPr>
                <w:sz w:val="24"/>
              </w:rPr>
            </w:pPr>
            <w:r w:rsidRPr="00BF3945">
              <w:rPr>
                <w:sz w:val="24"/>
              </w:rPr>
              <w:t xml:space="preserve">Русский язык </w:t>
            </w:r>
          </w:p>
        </w:tc>
        <w:tc>
          <w:tcPr>
            <w:tcW w:w="721" w:type="dxa"/>
            <w:vAlign w:val="center"/>
          </w:tcPr>
          <w:p w:rsidR="00DE79F6" w:rsidRPr="00BF3945" w:rsidRDefault="00DE79F6" w:rsidP="003D6161">
            <w:pPr>
              <w:pStyle w:val="1"/>
              <w:rPr>
                <w:sz w:val="24"/>
              </w:rPr>
            </w:pPr>
            <w:r w:rsidRPr="00BF3945">
              <w:rPr>
                <w:sz w:val="24"/>
              </w:rPr>
              <w:t>55</w:t>
            </w:r>
          </w:p>
        </w:tc>
        <w:tc>
          <w:tcPr>
            <w:tcW w:w="724" w:type="dxa"/>
            <w:vAlign w:val="center"/>
          </w:tcPr>
          <w:p w:rsidR="00DE79F6" w:rsidRPr="00BF3945" w:rsidRDefault="00DE79F6" w:rsidP="003D6161">
            <w:pPr>
              <w:pStyle w:val="1"/>
              <w:rPr>
                <w:sz w:val="24"/>
              </w:rPr>
            </w:pPr>
            <w:r w:rsidRPr="00BF3945">
              <w:rPr>
                <w:sz w:val="24"/>
              </w:rPr>
              <w:t>55</w:t>
            </w:r>
          </w:p>
        </w:tc>
        <w:tc>
          <w:tcPr>
            <w:tcW w:w="734" w:type="dxa"/>
            <w:vAlign w:val="center"/>
          </w:tcPr>
          <w:p w:rsidR="00DE79F6" w:rsidRPr="00BF3945" w:rsidRDefault="00DE79F6" w:rsidP="003D6161">
            <w:pPr>
              <w:pStyle w:val="1"/>
              <w:rPr>
                <w:sz w:val="24"/>
              </w:rPr>
            </w:pPr>
            <w:r w:rsidRPr="00BF3945">
              <w:rPr>
                <w:sz w:val="24"/>
              </w:rPr>
              <w:t>67</w:t>
            </w:r>
          </w:p>
        </w:tc>
        <w:tc>
          <w:tcPr>
            <w:tcW w:w="734" w:type="dxa"/>
            <w:vAlign w:val="center"/>
          </w:tcPr>
          <w:p w:rsidR="00DE79F6" w:rsidRPr="00BF3945" w:rsidRDefault="00DE79F6" w:rsidP="003D6161">
            <w:pPr>
              <w:pStyle w:val="1"/>
              <w:rPr>
                <w:sz w:val="24"/>
              </w:rPr>
            </w:pPr>
            <w:r w:rsidRPr="00BF3945">
              <w:rPr>
                <w:sz w:val="24"/>
              </w:rPr>
              <w:t>60</w:t>
            </w:r>
          </w:p>
        </w:tc>
        <w:tc>
          <w:tcPr>
            <w:tcW w:w="716" w:type="dxa"/>
            <w:vAlign w:val="center"/>
          </w:tcPr>
          <w:p w:rsidR="00DE79F6" w:rsidRPr="00BF3945" w:rsidRDefault="00DE79F6" w:rsidP="003D6161">
            <w:pPr>
              <w:pStyle w:val="1"/>
              <w:rPr>
                <w:sz w:val="24"/>
              </w:rPr>
            </w:pPr>
            <w:r w:rsidRPr="00BF3945">
              <w:rPr>
                <w:sz w:val="24"/>
              </w:rPr>
              <w:t>62</w:t>
            </w:r>
          </w:p>
        </w:tc>
        <w:tc>
          <w:tcPr>
            <w:tcW w:w="727" w:type="dxa"/>
            <w:vAlign w:val="center"/>
          </w:tcPr>
          <w:p w:rsidR="00DE79F6" w:rsidRPr="00BF3945" w:rsidRDefault="00DE79F6" w:rsidP="003D6161">
            <w:pPr>
              <w:pStyle w:val="1"/>
              <w:rPr>
                <w:sz w:val="24"/>
              </w:rPr>
            </w:pPr>
            <w:r w:rsidRPr="00BF3945">
              <w:rPr>
                <w:sz w:val="24"/>
              </w:rPr>
              <w:t>66</w:t>
            </w:r>
          </w:p>
        </w:tc>
        <w:tc>
          <w:tcPr>
            <w:tcW w:w="727" w:type="dxa"/>
          </w:tcPr>
          <w:p w:rsidR="00DE79F6" w:rsidRPr="00BF3945" w:rsidRDefault="00DE79F6" w:rsidP="003D6161">
            <w:pPr>
              <w:pStyle w:val="1"/>
              <w:rPr>
                <w:sz w:val="24"/>
              </w:rPr>
            </w:pPr>
            <w:r w:rsidRPr="00BF3945">
              <w:rPr>
                <w:sz w:val="24"/>
              </w:rPr>
              <w:t>71</w:t>
            </w:r>
          </w:p>
        </w:tc>
        <w:tc>
          <w:tcPr>
            <w:tcW w:w="727" w:type="dxa"/>
          </w:tcPr>
          <w:p w:rsidR="00DE79F6" w:rsidRPr="00BF3945" w:rsidRDefault="00DE79F6" w:rsidP="003D6161">
            <w:pPr>
              <w:pStyle w:val="1"/>
              <w:rPr>
                <w:sz w:val="24"/>
              </w:rPr>
            </w:pPr>
            <w:r w:rsidRPr="00BF3945">
              <w:rPr>
                <w:sz w:val="24"/>
              </w:rPr>
              <w:t>75</w:t>
            </w:r>
          </w:p>
        </w:tc>
        <w:tc>
          <w:tcPr>
            <w:tcW w:w="696" w:type="dxa"/>
          </w:tcPr>
          <w:p w:rsidR="00DE79F6" w:rsidRPr="00BF3945" w:rsidRDefault="00DE79F6" w:rsidP="003D6161">
            <w:pPr>
              <w:pStyle w:val="1"/>
              <w:rPr>
                <w:sz w:val="24"/>
              </w:rPr>
            </w:pPr>
            <w:r w:rsidRPr="00BF3945">
              <w:rPr>
                <w:sz w:val="24"/>
              </w:rPr>
              <w:t>65</w:t>
            </w:r>
          </w:p>
        </w:tc>
        <w:tc>
          <w:tcPr>
            <w:tcW w:w="696" w:type="dxa"/>
          </w:tcPr>
          <w:p w:rsidR="00DE79F6" w:rsidRPr="00BF3945" w:rsidRDefault="00DE79F6" w:rsidP="003D6161">
            <w:pPr>
              <w:pStyle w:val="1"/>
              <w:rPr>
                <w:sz w:val="24"/>
              </w:rPr>
            </w:pPr>
            <w:r w:rsidRPr="00BF3945">
              <w:rPr>
                <w:sz w:val="24"/>
              </w:rPr>
              <w:t>68</w:t>
            </w:r>
          </w:p>
        </w:tc>
        <w:tc>
          <w:tcPr>
            <w:tcW w:w="800" w:type="dxa"/>
          </w:tcPr>
          <w:p w:rsidR="00DE79F6" w:rsidRPr="00BF3945" w:rsidRDefault="00BA49C1" w:rsidP="003D6161">
            <w:pPr>
              <w:pStyle w:val="1"/>
              <w:rPr>
                <w:sz w:val="24"/>
              </w:rPr>
            </w:pPr>
            <w:r w:rsidRPr="00BF3945">
              <w:rPr>
                <w:sz w:val="24"/>
              </w:rPr>
              <w:t>50</w:t>
            </w:r>
          </w:p>
        </w:tc>
      </w:tr>
      <w:tr w:rsidR="00DE79F6" w:rsidRPr="00BF3945" w:rsidTr="00DE79F6">
        <w:tc>
          <w:tcPr>
            <w:tcW w:w="2204" w:type="dxa"/>
          </w:tcPr>
          <w:p w:rsidR="00DE79F6" w:rsidRPr="00BF3945" w:rsidRDefault="00DE79F6" w:rsidP="003D6161">
            <w:pPr>
              <w:pStyle w:val="1"/>
              <w:rPr>
                <w:sz w:val="24"/>
              </w:rPr>
            </w:pPr>
            <w:r w:rsidRPr="00BF3945">
              <w:rPr>
                <w:sz w:val="24"/>
              </w:rPr>
              <w:t>Математика проф.</w:t>
            </w:r>
          </w:p>
        </w:tc>
        <w:tc>
          <w:tcPr>
            <w:tcW w:w="721" w:type="dxa"/>
            <w:vAlign w:val="center"/>
          </w:tcPr>
          <w:p w:rsidR="00DE79F6" w:rsidRPr="00BF3945" w:rsidRDefault="00DE79F6" w:rsidP="003D6161">
            <w:pPr>
              <w:pStyle w:val="1"/>
              <w:rPr>
                <w:sz w:val="24"/>
              </w:rPr>
            </w:pPr>
            <w:r w:rsidRPr="00BF3945">
              <w:rPr>
                <w:sz w:val="24"/>
              </w:rPr>
              <w:t>39</w:t>
            </w:r>
          </w:p>
        </w:tc>
        <w:tc>
          <w:tcPr>
            <w:tcW w:w="724" w:type="dxa"/>
            <w:vAlign w:val="center"/>
          </w:tcPr>
          <w:p w:rsidR="00DE79F6" w:rsidRPr="00BF3945" w:rsidRDefault="00DE79F6" w:rsidP="003D6161">
            <w:pPr>
              <w:pStyle w:val="1"/>
              <w:rPr>
                <w:sz w:val="24"/>
              </w:rPr>
            </w:pPr>
            <w:r w:rsidRPr="00BF3945">
              <w:rPr>
                <w:sz w:val="24"/>
              </w:rPr>
              <w:t>39</w:t>
            </w:r>
          </w:p>
        </w:tc>
        <w:tc>
          <w:tcPr>
            <w:tcW w:w="734" w:type="dxa"/>
            <w:vAlign w:val="center"/>
          </w:tcPr>
          <w:p w:rsidR="00DE79F6" w:rsidRPr="00BF3945" w:rsidRDefault="00DE79F6" w:rsidP="003D6161">
            <w:pPr>
              <w:pStyle w:val="1"/>
              <w:rPr>
                <w:sz w:val="24"/>
              </w:rPr>
            </w:pPr>
            <w:r w:rsidRPr="00BF3945">
              <w:rPr>
                <w:sz w:val="24"/>
              </w:rPr>
              <w:t>45</w:t>
            </w:r>
          </w:p>
        </w:tc>
        <w:tc>
          <w:tcPr>
            <w:tcW w:w="734" w:type="dxa"/>
            <w:vAlign w:val="center"/>
          </w:tcPr>
          <w:p w:rsidR="00DE79F6" w:rsidRPr="00BF3945" w:rsidRDefault="00DE79F6" w:rsidP="003D6161">
            <w:pPr>
              <w:pStyle w:val="1"/>
              <w:rPr>
                <w:sz w:val="24"/>
              </w:rPr>
            </w:pPr>
            <w:r w:rsidRPr="00BF3945">
              <w:rPr>
                <w:sz w:val="24"/>
              </w:rPr>
              <w:t>41</w:t>
            </w:r>
          </w:p>
        </w:tc>
        <w:tc>
          <w:tcPr>
            <w:tcW w:w="716" w:type="dxa"/>
            <w:vAlign w:val="center"/>
          </w:tcPr>
          <w:p w:rsidR="00DE79F6" w:rsidRPr="00BF3945" w:rsidRDefault="00DE79F6" w:rsidP="003D6161">
            <w:pPr>
              <w:pStyle w:val="1"/>
              <w:rPr>
                <w:sz w:val="24"/>
              </w:rPr>
            </w:pPr>
            <w:r w:rsidRPr="00BF3945">
              <w:rPr>
                <w:sz w:val="24"/>
              </w:rPr>
              <w:t>49</w:t>
            </w:r>
          </w:p>
        </w:tc>
        <w:tc>
          <w:tcPr>
            <w:tcW w:w="727" w:type="dxa"/>
            <w:vAlign w:val="center"/>
          </w:tcPr>
          <w:p w:rsidR="00DE79F6" w:rsidRPr="00BF3945" w:rsidRDefault="00DE79F6" w:rsidP="003D6161">
            <w:pPr>
              <w:pStyle w:val="1"/>
              <w:rPr>
                <w:sz w:val="24"/>
              </w:rPr>
            </w:pPr>
            <w:r w:rsidRPr="00BF3945">
              <w:rPr>
                <w:sz w:val="24"/>
              </w:rPr>
              <w:t>57</w:t>
            </w:r>
          </w:p>
        </w:tc>
        <w:tc>
          <w:tcPr>
            <w:tcW w:w="727" w:type="dxa"/>
          </w:tcPr>
          <w:p w:rsidR="00DE79F6" w:rsidRPr="00BF3945" w:rsidRDefault="00DE79F6" w:rsidP="003D6161">
            <w:pPr>
              <w:pStyle w:val="1"/>
              <w:rPr>
                <w:sz w:val="24"/>
              </w:rPr>
            </w:pPr>
            <w:r w:rsidRPr="00BF3945">
              <w:rPr>
                <w:sz w:val="24"/>
              </w:rPr>
              <w:t>58</w:t>
            </w:r>
          </w:p>
        </w:tc>
        <w:tc>
          <w:tcPr>
            <w:tcW w:w="727" w:type="dxa"/>
          </w:tcPr>
          <w:p w:rsidR="00DE79F6" w:rsidRPr="00BF3945" w:rsidRDefault="00DE79F6" w:rsidP="003D6161">
            <w:pPr>
              <w:pStyle w:val="1"/>
              <w:rPr>
                <w:sz w:val="24"/>
              </w:rPr>
            </w:pPr>
            <w:r w:rsidRPr="00BF3945">
              <w:rPr>
                <w:sz w:val="24"/>
              </w:rPr>
              <w:t>60</w:t>
            </w:r>
          </w:p>
        </w:tc>
        <w:tc>
          <w:tcPr>
            <w:tcW w:w="696" w:type="dxa"/>
          </w:tcPr>
          <w:p w:rsidR="00DE79F6" w:rsidRPr="00BF3945" w:rsidRDefault="00DE79F6" w:rsidP="003D6161">
            <w:pPr>
              <w:pStyle w:val="1"/>
              <w:rPr>
                <w:sz w:val="24"/>
              </w:rPr>
            </w:pPr>
            <w:r w:rsidRPr="00BF3945">
              <w:rPr>
                <w:sz w:val="24"/>
              </w:rPr>
              <w:t>65</w:t>
            </w:r>
          </w:p>
        </w:tc>
        <w:tc>
          <w:tcPr>
            <w:tcW w:w="696" w:type="dxa"/>
          </w:tcPr>
          <w:p w:rsidR="00DE79F6" w:rsidRPr="00BF3945" w:rsidRDefault="00DE79F6" w:rsidP="003D6161">
            <w:pPr>
              <w:pStyle w:val="1"/>
              <w:rPr>
                <w:sz w:val="24"/>
              </w:rPr>
            </w:pPr>
            <w:r w:rsidRPr="00BF3945">
              <w:rPr>
                <w:sz w:val="24"/>
              </w:rPr>
              <w:t>60</w:t>
            </w:r>
          </w:p>
        </w:tc>
        <w:tc>
          <w:tcPr>
            <w:tcW w:w="800" w:type="dxa"/>
          </w:tcPr>
          <w:p w:rsidR="00DE79F6" w:rsidRPr="00BF3945" w:rsidRDefault="00BA49C1" w:rsidP="003D6161">
            <w:pPr>
              <w:pStyle w:val="1"/>
              <w:rPr>
                <w:sz w:val="24"/>
              </w:rPr>
            </w:pPr>
            <w:r w:rsidRPr="00BF3945">
              <w:rPr>
                <w:sz w:val="24"/>
              </w:rPr>
              <w:t>39</w:t>
            </w:r>
          </w:p>
        </w:tc>
      </w:tr>
      <w:tr w:rsidR="00DE79F6" w:rsidRPr="00BF3945" w:rsidTr="00DE79F6">
        <w:tc>
          <w:tcPr>
            <w:tcW w:w="2204" w:type="dxa"/>
          </w:tcPr>
          <w:p w:rsidR="00DE79F6" w:rsidRPr="00BF3945" w:rsidRDefault="00DE79F6" w:rsidP="003D6161">
            <w:pPr>
              <w:pStyle w:val="1"/>
              <w:rPr>
                <w:sz w:val="24"/>
              </w:rPr>
            </w:pPr>
            <w:r w:rsidRPr="00BF3945">
              <w:rPr>
                <w:sz w:val="24"/>
              </w:rPr>
              <w:t>Физика</w:t>
            </w:r>
          </w:p>
        </w:tc>
        <w:tc>
          <w:tcPr>
            <w:tcW w:w="721" w:type="dxa"/>
            <w:vAlign w:val="center"/>
          </w:tcPr>
          <w:p w:rsidR="00DE79F6" w:rsidRPr="00BF3945" w:rsidRDefault="00DE79F6" w:rsidP="003D6161">
            <w:pPr>
              <w:pStyle w:val="1"/>
              <w:rPr>
                <w:sz w:val="24"/>
              </w:rPr>
            </w:pPr>
            <w:r w:rsidRPr="00BF3945">
              <w:rPr>
                <w:sz w:val="24"/>
              </w:rPr>
              <w:t>36</w:t>
            </w:r>
          </w:p>
        </w:tc>
        <w:tc>
          <w:tcPr>
            <w:tcW w:w="724" w:type="dxa"/>
            <w:vAlign w:val="center"/>
          </w:tcPr>
          <w:p w:rsidR="00DE79F6" w:rsidRPr="00BF3945" w:rsidRDefault="00DE79F6" w:rsidP="003D6161">
            <w:pPr>
              <w:pStyle w:val="1"/>
              <w:rPr>
                <w:sz w:val="24"/>
              </w:rPr>
            </w:pPr>
            <w:r w:rsidRPr="00BF3945">
              <w:rPr>
                <w:sz w:val="24"/>
              </w:rPr>
              <w:t>37</w:t>
            </w:r>
          </w:p>
        </w:tc>
        <w:tc>
          <w:tcPr>
            <w:tcW w:w="734" w:type="dxa"/>
            <w:vAlign w:val="center"/>
          </w:tcPr>
          <w:p w:rsidR="00DE79F6" w:rsidRPr="00BF3945" w:rsidRDefault="00DE79F6" w:rsidP="003D6161">
            <w:pPr>
              <w:pStyle w:val="1"/>
              <w:rPr>
                <w:sz w:val="24"/>
              </w:rPr>
            </w:pPr>
            <w:r w:rsidRPr="00BF3945">
              <w:rPr>
                <w:sz w:val="24"/>
              </w:rPr>
              <w:t>43</w:t>
            </w:r>
          </w:p>
        </w:tc>
        <w:tc>
          <w:tcPr>
            <w:tcW w:w="734" w:type="dxa"/>
            <w:vAlign w:val="center"/>
          </w:tcPr>
          <w:p w:rsidR="00DE79F6" w:rsidRPr="00BF3945" w:rsidRDefault="00DE79F6" w:rsidP="003D6161">
            <w:pPr>
              <w:pStyle w:val="1"/>
              <w:rPr>
                <w:sz w:val="24"/>
              </w:rPr>
            </w:pPr>
            <w:r w:rsidRPr="00BF3945">
              <w:rPr>
                <w:sz w:val="24"/>
              </w:rPr>
              <w:t>44</w:t>
            </w:r>
          </w:p>
        </w:tc>
        <w:tc>
          <w:tcPr>
            <w:tcW w:w="716" w:type="dxa"/>
            <w:vAlign w:val="center"/>
          </w:tcPr>
          <w:p w:rsidR="00DE79F6" w:rsidRPr="00BF3945" w:rsidRDefault="00DE79F6" w:rsidP="003D6161">
            <w:pPr>
              <w:pStyle w:val="1"/>
              <w:rPr>
                <w:sz w:val="24"/>
              </w:rPr>
            </w:pPr>
            <w:r w:rsidRPr="00BF3945">
              <w:rPr>
                <w:sz w:val="24"/>
              </w:rPr>
              <w:t>49</w:t>
            </w:r>
          </w:p>
        </w:tc>
        <w:tc>
          <w:tcPr>
            <w:tcW w:w="727" w:type="dxa"/>
            <w:vAlign w:val="center"/>
          </w:tcPr>
          <w:p w:rsidR="00DE79F6" w:rsidRPr="00BF3945" w:rsidRDefault="00DE79F6" w:rsidP="003D6161">
            <w:pPr>
              <w:pStyle w:val="1"/>
              <w:rPr>
                <w:sz w:val="24"/>
              </w:rPr>
            </w:pPr>
            <w:r w:rsidRPr="00BF3945">
              <w:rPr>
                <w:sz w:val="24"/>
              </w:rPr>
              <w:t>51</w:t>
            </w:r>
          </w:p>
        </w:tc>
        <w:tc>
          <w:tcPr>
            <w:tcW w:w="727" w:type="dxa"/>
          </w:tcPr>
          <w:p w:rsidR="00DE79F6" w:rsidRPr="00BF3945" w:rsidRDefault="00DE79F6" w:rsidP="003D6161">
            <w:pPr>
              <w:pStyle w:val="1"/>
              <w:rPr>
                <w:sz w:val="24"/>
              </w:rPr>
            </w:pPr>
            <w:r w:rsidRPr="00BF3945">
              <w:rPr>
                <w:sz w:val="24"/>
              </w:rPr>
              <w:t>65</w:t>
            </w:r>
          </w:p>
        </w:tc>
        <w:tc>
          <w:tcPr>
            <w:tcW w:w="727" w:type="dxa"/>
          </w:tcPr>
          <w:p w:rsidR="00DE79F6" w:rsidRPr="00BF3945" w:rsidRDefault="00DE79F6" w:rsidP="003D6161">
            <w:pPr>
              <w:pStyle w:val="1"/>
              <w:rPr>
                <w:sz w:val="24"/>
              </w:rPr>
            </w:pPr>
            <w:r w:rsidRPr="00BF3945">
              <w:rPr>
                <w:sz w:val="24"/>
              </w:rPr>
              <w:t>53</w:t>
            </w:r>
          </w:p>
        </w:tc>
        <w:tc>
          <w:tcPr>
            <w:tcW w:w="696" w:type="dxa"/>
          </w:tcPr>
          <w:p w:rsidR="00DE79F6" w:rsidRPr="00BF3945" w:rsidRDefault="00DE79F6" w:rsidP="003D6161">
            <w:pPr>
              <w:pStyle w:val="1"/>
              <w:rPr>
                <w:sz w:val="24"/>
              </w:rPr>
            </w:pPr>
            <w:r w:rsidRPr="00BF3945">
              <w:rPr>
                <w:sz w:val="24"/>
              </w:rPr>
              <w:t>54</w:t>
            </w:r>
          </w:p>
        </w:tc>
        <w:tc>
          <w:tcPr>
            <w:tcW w:w="696" w:type="dxa"/>
          </w:tcPr>
          <w:p w:rsidR="00DE79F6" w:rsidRPr="00BF3945" w:rsidRDefault="00DE79F6" w:rsidP="003D6161">
            <w:pPr>
              <w:pStyle w:val="1"/>
              <w:rPr>
                <w:sz w:val="24"/>
              </w:rPr>
            </w:pPr>
            <w:r w:rsidRPr="00BF3945">
              <w:rPr>
                <w:sz w:val="24"/>
              </w:rPr>
              <w:t>45</w:t>
            </w:r>
          </w:p>
        </w:tc>
        <w:tc>
          <w:tcPr>
            <w:tcW w:w="800" w:type="dxa"/>
          </w:tcPr>
          <w:p w:rsidR="00DE79F6" w:rsidRPr="00BF3945" w:rsidRDefault="00BA49C1" w:rsidP="003D6161">
            <w:pPr>
              <w:pStyle w:val="1"/>
              <w:rPr>
                <w:sz w:val="24"/>
              </w:rPr>
            </w:pPr>
            <w:r w:rsidRPr="00BF3945">
              <w:rPr>
                <w:sz w:val="24"/>
              </w:rPr>
              <w:t>51</w:t>
            </w:r>
          </w:p>
        </w:tc>
      </w:tr>
      <w:tr w:rsidR="00DE79F6" w:rsidRPr="00BF3945" w:rsidTr="00DE79F6">
        <w:tc>
          <w:tcPr>
            <w:tcW w:w="2204" w:type="dxa"/>
          </w:tcPr>
          <w:p w:rsidR="00DE79F6" w:rsidRPr="00BF3945" w:rsidRDefault="00DE79F6" w:rsidP="003D6161">
            <w:pPr>
              <w:pStyle w:val="1"/>
              <w:rPr>
                <w:sz w:val="24"/>
              </w:rPr>
            </w:pPr>
            <w:r w:rsidRPr="00BF3945">
              <w:rPr>
                <w:sz w:val="24"/>
              </w:rPr>
              <w:t>Химия</w:t>
            </w:r>
          </w:p>
        </w:tc>
        <w:tc>
          <w:tcPr>
            <w:tcW w:w="721" w:type="dxa"/>
            <w:vAlign w:val="center"/>
          </w:tcPr>
          <w:p w:rsidR="00DE79F6" w:rsidRPr="00BF3945" w:rsidRDefault="00DE79F6" w:rsidP="003D6161">
            <w:pPr>
              <w:pStyle w:val="1"/>
              <w:rPr>
                <w:sz w:val="24"/>
              </w:rPr>
            </w:pPr>
            <w:r w:rsidRPr="00BF3945">
              <w:rPr>
                <w:sz w:val="24"/>
              </w:rPr>
              <w:t>40</w:t>
            </w:r>
          </w:p>
        </w:tc>
        <w:tc>
          <w:tcPr>
            <w:tcW w:w="724" w:type="dxa"/>
            <w:vAlign w:val="center"/>
          </w:tcPr>
          <w:p w:rsidR="00DE79F6" w:rsidRPr="00BF3945" w:rsidRDefault="00DE79F6" w:rsidP="003D6161">
            <w:pPr>
              <w:pStyle w:val="1"/>
              <w:rPr>
                <w:sz w:val="24"/>
              </w:rPr>
            </w:pPr>
            <w:r w:rsidRPr="00BF3945">
              <w:rPr>
                <w:sz w:val="24"/>
              </w:rPr>
              <w:t>50</w:t>
            </w:r>
          </w:p>
        </w:tc>
        <w:tc>
          <w:tcPr>
            <w:tcW w:w="734" w:type="dxa"/>
            <w:vAlign w:val="center"/>
          </w:tcPr>
          <w:p w:rsidR="00DE79F6" w:rsidRPr="00BF3945" w:rsidRDefault="00DE79F6" w:rsidP="003D6161">
            <w:pPr>
              <w:pStyle w:val="1"/>
              <w:rPr>
                <w:sz w:val="24"/>
              </w:rPr>
            </w:pPr>
            <w:r w:rsidRPr="00BF3945">
              <w:rPr>
                <w:sz w:val="24"/>
              </w:rPr>
              <w:t>47</w:t>
            </w:r>
          </w:p>
        </w:tc>
        <w:tc>
          <w:tcPr>
            <w:tcW w:w="734" w:type="dxa"/>
            <w:vAlign w:val="center"/>
          </w:tcPr>
          <w:p w:rsidR="00DE79F6" w:rsidRPr="00BF3945" w:rsidRDefault="00DE79F6" w:rsidP="003D6161">
            <w:pPr>
              <w:pStyle w:val="1"/>
              <w:rPr>
                <w:sz w:val="24"/>
              </w:rPr>
            </w:pPr>
            <w:r w:rsidRPr="00BF3945">
              <w:rPr>
                <w:sz w:val="24"/>
              </w:rPr>
              <w:t>50</w:t>
            </w:r>
          </w:p>
        </w:tc>
        <w:tc>
          <w:tcPr>
            <w:tcW w:w="716" w:type="dxa"/>
            <w:vAlign w:val="center"/>
          </w:tcPr>
          <w:p w:rsidR="00DE79F6" w:rsidRPr="00BF3945" w:rsidRDefault="00DE79F6" w:rsidP="003D6161">
            <w:pPr>
              <w:pStyle w:val="1"/>
              <w:rPr>
                <w:sz w:val="24"/>
              </w:rPr>
            </w:pPr>
            <w:r w:rsidRPr="00BF3945">
              <w:rPr>
                <w:sz w:val="24"/>
              </w:rPr>
              <w:t>43</w:t>
            </w:r>
          </w:p>
        </w:tc>
        <w:tc>
          <w:tcPr>
            <w:tcW w:w="727" w:type="dxa"/>
            <w:vAlign w:val="center"/>
          </w:tcPr>
          <w:p w:rsidR="00DE79F6" w:rsidRPr="00BF3945" w:rsidRDefault="00DE79F6" w:rsidP="003D6161">
            <w:pPr>
              <w:pStyle w:val="1"/>
              <w:rPr>
                <w:sz w:val="24"/>
              </w:rPr>
            </w:pPr>
            <w:r w:rsidRPr="00BF3945">
              <w:rPr>
                <w:sz w:val="24"/>
              </w:rPr>
              <w:t>40</w:t>
            </w:r>
          </w:p>
        </w:tc>
        <w:tc>
          <w:tcPr>
            <w:tcW w:w="727" w:type="dxa"/>
          </w:tcPr>
          <w:p w:rsidR="00DE79F6" w:rsidRPr="00BF3945" w:rsidRDefault="00DE79F6" w:rsidP="003D6161">
            <w:pPr>
              <w:pStyle w:val="1"/>
              <w:rPr>
                <w:sz w:val="24"/>
              </w:rPr>
            </w:pPr>
            <w:r w:rsidRPr="00BF3945">
              <w:rPr>
                <w:sz w:val="24"/>
              </w:rPr>
              <w:t>52</w:t>
            </w:r>
          </w:p>
        </w:tc>
        <w:tc>
          <w:tcPr>
            <w:tcW w:w="727" w:type="dxa"/>
          </w:tcPr>
          <w:p w:rsidR="00DE79F6" w:rsidRPr="00BF3945" w:rsidRDefault="00DE79F6" w:rsidP="003D6161">
            <w:pPr>
              <w:pStyle w:val="1"/>
              <w:rPr>
                <w:sz w:val="24"/>
              </w:rPr>
            </w:pPr>
            <w:r w:rsidRPr="00BF3945">
              <w:rPr>
                <w:sz w:val="24"/>
              </w:rPr>
              <w:t>40</w:t>
            </w:r>
          </w:p>
        </w:tc>
        <w:tc>
          <w:tcPr>
            <w:tcW w:w="696" w:type="dxa"/>
          </w:tcPr>
          <w:p w:rsidR="00DE79F6" w:rsidRPr="00BF3945" w:rsidRDefault="00DE79F6" w:rsidP="003D6161">
            <w:pPr>
              <w:pStyle w:val="1"/>
              <w:rPr>
                <w:sz w:val="24"/>
              </w:rPr>
            </w:pPr>
            <w:r w:rsidRPr="00BF3945">
              <w:rPr>
                <w:sz w:val="24"/>
              </w:rPr>
              <w:t>44</w:t>
            </w:r>
          </w:p>
        </w:tc>
        <w:tc>
          <w:tcPr>
            <w:tcW w:w="696" w:type="dxa"/>
          </w:tcPr>
          <w:p w:rsidR="00DE79F6" w:rsidRPr="00BF3945" w:rsidRDefault="00DE79F6" w:rsidP="003D6161">
            <w:pPr>
              <w:pStyle w:val="1"/>
              <w:rPr>
                <w:sz w:val="24"/>
              </w:rPr>
            </w:pPr>
            <w:r w:rsidRPr="00BF3945">
              <w:rPr>
                <w:sz w:val="24"/>
              </w:rPr>
              <w:t>68</w:t>
            </w:r>
          </w:p>
        </w:tc>
        <w:tc>
          <w:tcPr>
            <w:tcW w:w="800" w:type="dxa"/>
          </w:tcPr>
          <w:p w:rsidR="00DE79F6" w:rsidRPr="00BF3945" w:rsidRDefault="00BA49C1" w:rsidP="003D6161">
            <w:pPr>
              <w:pStyle w:val="1"/>
              <w:rPr>
                <w:sz w:val="24"/>
              </w:rPr>
            </w:pPr>
            <w:r w:rsidRPr="00BF3945">
              <w:rPr>
                <w:sz w:val="24"/>
              </w:rPr>
              <w:t>37</w:t>
            </w:r>
          </w:p>
        </w:tc>
      </w:tr>
      <w:tr w:rsidR="00DE79F6" w:rsidRPr="00BF3945" w:rsidTr="00DE79F6">
        <w:tc>
          <w:tcPr>
            <w:tcW w:w="2204" w:type="dxa"/>
          </w:tcPr>
          <w:p w:rsidR="00DE79F6" w:rsidRPr="00BF3945" w:rsidRDefault="00DE79F6" w:rsidP="003D6161">
            <w:pPr>
              <w:pStyle w:val="1"/>
              <w:rPr>
                <w:sz w:val="24"/>
              </w:rPr>
            </w:pPr>
            <w:r w:rsidRPr="00BF3945">
              <w:rPr>
                <w:sz w:val="24"/>
              </w:rPr>
              <w:t>Биология</w:t>
            </w:r>
          </w:p>
        </w:tc>
        <w:tc>
          <w:tcPr>
            <w:tcW w:w="721" w:type="dxa"/>
            <w:vAlign w:val="center"/>
          </w:tcPr>
          <w:p w:rsidR="00DE79F6" w:rsidRPr="00BF3945" w:rsidRDefault="00DE79F6" w:rsidP="003D6161">
            <w:pPr>
              <w:pStyle w:val="1"/>
              <w:rPr>
                <w:sz w:val="24"/>
              </w:rPr>
            </w:pPr>
            <w:r w:rsidRPr="00BF3945">
              <w:rPr>
                <w:sz w:val="24"/>
              </w:rPr>
              <w:t>53</w:t>
            </w:r>
          </w:p>
        </w:tc>
        <w:tc>
          <w:tcPr>
            <w:tcW w:w="724" w:type="dxa"/>
            <w:vAlign w:val="center"/>
          </w:tcPr>
          <w:p w:rsidR="00DE79F6" w:rsidRPr="00BF3945" w:rsidRDefault="00DE79F6" w:rsidP="003D6161">
            <w:pPr>
              <w:pStyle w:val="1"/>
              <w:rPr>
                <w:sz w:val="24"/>
              </w:rPr>
            </w:pPr>
            <w:r w:rsidRPr="00BF3945">
              <w:rPr>
                <w:sz w:val="24"/>
              </w:rPr>
              <w:t>59</w:t>
            </w:r>
          </w:p>
        </w:tc>
        <w:tc>
          <w:tcPr>
            <w:tcW w:w="734" w:type="dxa"/>
            <w:vAlign w:val="center"/>
          </w:tcPr>
          <w:p w:rsidR="00DE79F6" w:rsidRPr="00BF3945" w:rsidRDefault="00DE79F6" w:rsidP="003D6161">
            <w:pPr>
              <w:pStyle w:val="1"/>
              <w:rPr>
                <w:sz w:val="24"/>
              </w:rPr>
            </w:pPr>
            <w:r w:rsidRPr="00BF3945">
              <w:rPr>
                <w:sz w:val="24"/>
              </w:rPr>
              <w:t>58</w:t>
            </w:r>
          </w:p>
        </w:tc>
        <w:tc>
          <w:tcPr>
            <w:tcW w:w="734" w:type="dxa"/>
            <w:vAlign w:val="center"/>
          </w:tcPr>
          <w:p w:rsidR="00DE79F6" w:rsidRPr="00BF3945" w:rsidRDefault="00DE79F6" w:rsidP="003D6161">
            <w:pPr>
              <w:pStyle w:val="1"/>
              <w:rPr>
                <w:sz w:val="24"/>
              </w:rPr>
            </w:pPr>
            <w:r w:rsidRPr="00BF3945">
              <w:rPr>
                <w:sz w:val="24"/>
              </w:rPr>
              <w:t>51</w:t>
            </w:r>
          </w:p>
        </w:tc>
        <w:tc>
          <w:tcPr>
            <w:tcW w:w="716" w:type="dxa"/>
            <w:vAlign w:val="center"/>
          </w:tcPr>
          <w:p w:rsidR="00DE79F6" w:rsidRPr="00BF3945" w:rsidRDefault="00DE79F6" w:rsidP="003D6161">
            <w:pPr>
              <w:pStyle w:val="1"/>
              <w:rPr>
                <w:sz w:val="24"/>
              </w:rPr>
            </w:pPr>
            <w:r w:rsidRPr="00BF3945">
              <w:rPr>
                <w:sz w:val="24"/>
              </w:rPr>
              <w:t>50</w:t>
            </w:r>
          </w:p>
        </w:tc>
        <w:tc>
          <w:tcPr>
            <w:tcW w:w="727" w:type="dxa"/>
            <w:vAlign w:val="center"/>
          </w:tcPr>
          <w:p w:rsidR="00DE79F6" w:rsidRPr="00BF3945" w:rsidRDefault="00DE79F6" w:rsidP="003D6161">
            <w:pPr>
              <w:pStyle w:val="1"/>
              <w:rPr>
                <w:sz w:val="24"/>
              </w:rPr>
            </w:pPr>
            <w:r w:rsidRPr="00BF3945">
              <w:rPr>
                <w:sz w:val="24"/>
              </w:rPr>
              <w:t>47</w:t>
            </w:r>
          </w:p>
        </w:tc>
        <w:tc>
          <w:tcPr>
            <w:tcW w:w="727" w:type="dxa"/>
          </w:tcPr>
          <w:p w:rsidR="00DE79F6" w:rsidRPr="00BF3945" w:rsidRDefault="00DE79F6" w:rsidP="003D6161">
            <w:pPr>
              <w:pStyle w:val="1"/>
              <w:rPr>
                <w:sz w:val="24"/>
              </w:rPr>
            </w:pPr>
            <w:r w:rsidRPr="00BF3945">
              <w:rPr>
                <w:sz w:val="24"/>
              </w:rPr>
              <w:t>60</w:t>
            </w:r>
          </w:p>
        </w:tc>
        <w:tc>
          <w:tcPr>
            <w:tcW w:w="727" w:type="dxa"/>
          </w:tcPr>
          <w:p w:rsidR="00DE79F6" w:rsidRPr="00BF3945" w:rsidRDefault="00DE79F6" w:rsidP="003D6161">
            <w:pPr>
              <w:pStyle w:val="1"/>
              <w:rPr>
                <w:sz w:val="24"/>
              </w:rPr>
            </w:pPr>
            <w:r w:rsidRPr="00BF3945">
              <w:rPr>
                <w:sz w:val="24"/>
              </w:rPr>
              <w:t>51</w:t>
            </w:r>
          </w:p>
        </w:tc>
        <w:tc>
          <w:tcPr>
            <w:tcW w:w="696" w:type="dxa"/>
          </w:tcPr>
          <w:p w:rsidR="00DE79F6" w:rsidRPr="00BF3945" w:rsidRDefault="00DE79F6" w:rsidP="003D6161">
            <w:pPr>
              <w:pStyle w:val="1"/>
              <w:rPr>
                <w:sz w:val="24"/>
              </w:rPr>
            </w:pPr>
            <w:r w:rsidRPr="00BF3945">
              <w:rPr>
                <w:sz w:val="24"/>
              </w:rPr>
              <w:t>61</w:t>
            </w:r>
          </w:p>
        </w:tc>
        <w:tc>
          <w:tcPr>
            <w:tcW w:w="696" w:type="dxa"/>
          </w:tcPr>
          <w:p w:rsidR="00DE79F6" w:rsidRPr="00BF3945" w:rsidRDefault="00DE79F6" w:rsidP="003D6161">
            <w:pPr>
              <w:pStyle w:val="1"/>
              <w:rPr>
                <w:sz w:val="24"/>
              </w:rPr>
            </w:pPr>
            <w:r w:rsidRPr="00BF3945">
              <w:rPr>
                <w:sz w:val="24"/>
              </w:rPr>
              <w:t>60</w:t>
            </w:r>
          </w:p>
        </w:tc>
        <w:tc>
          <w:tcPr>
            <w:tcW w:w="800" w:type="dxa"/>
          </w:tcPr>
          <w:p w:rsidR="00DE79F6" w:rsidRPr="00BF3945" w:rsidRDefault="00BA49C1" w:rsidP="003D6161">
            <w:pPr>
              <w:pStyle w:val="1"/>
              <w:rPr>
                <w:sz w:val="24"/>
              </w:rPr>
            </w:pPr>
            <w:r w:rsidRPr="00BF3945">
              <w:rPr>
                <w:sz w:val="24"/>
              </w:rPr>
              <w:t>62</w:t>
            </w:r>
          </w:p>
        </w:tc>
      </w:tr>
      <w:tr w:rsidR="00DE79F6" w:rsidRPr="00BF3945" w:rsidTr="00DE79F6">
        <w:tc>
          <w:tcPr>
            <w:tcW w:w="2204" w:type="dxa"/>
          </w:tcPr>
          <w:p w:rsidR="00DE79F6" w:rsidRPr="00BF3945" w:rsidRDefault="00DE79F6" w:rsidP="003D6161">
            <w:pPr>
              <w:pStyle w:val="1"/>
              <w:rPr>
                <w:sz w:val="24"/>
              </w:rPr>
            </w:pPr>
            <w:r w:rsidRPr="00BF3945">
              <w:rPr>
                <w:sz w:val="24"/>
              </w:rPr>
              <w:t>История</w:t>
            </w:r>
          </w:p>
        </w:tc>
        <w:tc>
          <w:tcPr>
            <w:tcW w:w="721" w:type="dxa"/>
            <w:vAlign w:val="center"/>
          </w:tcPr>
          <w:p w:rsidR="00DE79F6" w:rsidRPr="00BF3945" w:rsidRDefault="00DE79F6" w:rsidP="003D6161">
            <w:pPr>
              <w:pStyle w:val="1"/>
              <w:rPr>
                <w:sz w:val="24"/>
              </w:rPr>
            </w:pPr>
            <w:r w:rsidRPr="00BF3945">
              <w:rPr>
                <w:sz w:val="24"/>
              </w:rPr>
              <w:t>40</w:t>
            </w:r>
          </w:p>
        </w:tc>
        <w:tc>
          <w:tcPr>
            <w:tcW w:w="724" w:type="dxa"/>
            <w:vAlign w:val="center"/>
          </w:tcPr>
          <w:p w:rsidR="00DE79F6" w:rsidRPr="00BF3945" w:rsidRDefault="00DE79F6" w:rsidP="003D6161">
            <w:pPr>
              <w:pStyle w:val="1"/>
              <w:rPr>
                <w:sz w:val="24"/>
              </w:rPr>
            </w:pPr>
            <w:r w:rsidRPr="00BF3945">
              <w:rPr>
                <w:sz w:val="24"/>
              </w:rPr>
              <w:t>42</w:t>
            </w:r>
          </w:p>
        </w:tc>
        <w:tc>
          <w:tcPr>
            <w:tcW w:w="734" w:type="dxa"/>
            <w:vAlign w:val="center"/>
          </w:tcPr>
          <w:p w:rsidR="00DE79F6" w:rsidRPr="00BF3945" w:rsidRDefault="00DE79F6" w:rsidP="003D6161">
            <w:pPr>
              <w:pStyle w:val="1"/>
              <w:rPr>
                <w:sz w:val="24"/>
              </w:rPr>
            </w:pPr>
            <w:r w:rsidRPr="00BF3945">
              <w:rPr>
                <w:sz w:val="24"/>
              </w:rPr>
              <w:t>35</w:t>
            </w:r>
          </w:p>
        </w:tc>
        <w:tc>
          <w:tcPr>
            <w:tcW w:w="734" w:type="dxa"/>
            <w:vAlign w:val="center"/>
          </w:tcPr>
          <w:p w:rsidR="00DE79F6" w:rsidRPr="00BF3945" w:rsidRDefault="00DE79F6" w:rsidP="003D6161">
            <w:pPr>
              <w:pStyle w:val="1"/>
              <w:rPr>
                <w:sz w:val="24"/>
              </w:rPr>
            </w:pPr>
            <w:r w:rsidRPr="00BF3945">
              <w:rPr>
                <w:sz w:val="24"/>
              </w:rPr>
              <w:t>47</w:t>
            </w:r>
          </w:p>
        </w:tc>
        <w:tc>
          <w:tcPr>
            <w:tcW w:w="716" w:type="dxa"/>
            <w:vAlign w:val="center"/>
          </w:tcPr>
          <w:p w:rsidR="00DE79F6" w:rsidRPr="00BF3945" w:rsidRDefault="00DE79F6" w:rsidP="003D6161">
            <w:pPr>
              <w:pStyle w:val="1"/>
              <w:rPr>
                <w:sz w:val="24"/>
              </w:rPr>
            </w:pPr>
            <w:r w:rsidRPr="00BF3945">
              <w:rPr>
                <w:sz w:val="24"/>
              </w:rPr>
              <w:t>37</w:t>
            </w:r>
          </w:p>
        </w:tc>
        <w:tc>
          <w:tcPr>
            <w:tcW w:w="727" w:type="dxa"/>
            <w:vAlign w:val="center"/>
          </w:tcPr>
          <w:p w:rsidR="00DE79F6" w:rsidRPr="00BF3945" w:rsidRDefault="00DE79F6" w:rsidP="003D6161">
            <w:pPr>
              <w:pStyle w:val="1"/>
              <w:rPr>
                <w:sz w:val="24"/>
              </w:rPr>
            </w:pPr>
            <w:r w:rsidRPr="00BF3945">
              <w:rPr>
                <w:sz w:val="24"/>
              </w:rPr>
              <w:t>44</w:t>
            </w:r>
          </w:p>
        </w:tc>
        <w:tc>
          <w:tcPr>
            <w:tcW w:w="727" w:type="dxa"/>
          </w:tcPr>
          <w:p w:rsidR="00DE79F6" w:rsidRPr="00BF3945" w:rsidRDefault="00DE79F6" w:rsidP="003D6161">
            <w:pPr>
              <w:pStyle w:val="1"/>
              <w:rPr>
                <w:sz w:val="24"/>
              </w:rPr>
            </w:pPr>
            <w:r w:rsidRPr="00BF3945">
              <w:rPr>
                <w:sz w:val="24"/>
              </w:rPr>
              <w:t>57</w:t>
            </w:r>
          </w:p>
        </w:tc>
        <w:tc>
          <w:tcPr>
            <w:tcW w:w="727" w:type="dxa"/>
          </w:tcPr>
          <w:p w:rsidR="00DE79F6" w:rsidRPr="00BF3945" w:rsidRDefault="00DE79F6" w:rsidP="003D6161">
            <w:pPr>
              <w:pStyle w:val="1"/>
              <w:rPr>
                <w:sz w:val="24"/>
              </w:rPr>
            </w:pPr>
            <w:r w:rsidRPr="00BF3945">
              <w:rPr>
                <w:sz w:val="24"/>
              </w:rPr>
              <w:t>58</w:t>
            </w:r>
          </w:p>
        </w:tc>
        <w:tc>
          <w:tcPr>
            <w:tcW w:w="696" w:type="dxa"/>
          </w:tcPr>
          <w:p w:rsidR="00DE79F6" w:rsidRPr="00BF3945" w:rsidRDefault="00DE79F6" w:rsidP="003D6161">
            <w:pPr>
              <w:pStyle w:val="1"/>
              <w:rPr>
                <w:sz w:val="24"/>
              </w:rPr>
            </w:pPr>
            <w:r w:rsidRPr="00BF3945">
              <w:rPr>
                <w:sz w:val="24"/>
              </w:rPr>
              <w:t>72</w:t>
            </w:r>
          </w:p>
        </w:tc>
        <w:tc>
          <w:tcPr>
            <w:tcW w:w="696" w:type="dxa"/>
          </w:tcPr>
          <w:p w:rsidR="00DE79F6" w:rsidRPr="00BF3945" w:rsidRDefault="00DE79F6" w:rsidP="003D6161">
            <w:pPr>
              <w:pStyle w:val="1"/>
              <w:rPr>
                <w:sz w:val="24"/>
              </w:rPr>
            </w:pPr>
            <w:r w:rsidRPr="00BF3945">
              <w:rPr>
                <w:sz w:val="24"/>
              </w:rPr>
              <w:t>48</w:t>
            </w:r>
          </w:p>
        </w:tc>
        <w:tc>
          <w:tcPr>
            <w:tcW w:w="800" w:type="dxa"/>
          </w:tcPr>
          <w:p w:rsidR="00DE79F6" w:rsidRPr="00BF3945" w:rsidRDefault="00BA49C1" w:rsidP="003D6161">
            <w:pPr>
              <w:pStyle w:val="1"/>
              <w:rPr>
                <w:sz w:val="24"/>
              </w:rPr>
            </w:pPr>
            <w:r w:rsidRPr="00BF3945">
              <w:rPr>
                <w:sz w:val="24"/>
              </w:rPr>
              <w:t>40</w:t>
            </w:r>
          </w:p>
        </w:tc>
      </w:tr>
      <w:tr w:rsidR="00DE79F6" w:rsidRPr="00BF3945" w:rsidTr="00DE79F6">
        <w:tc>
          <w:tcPr>
            <w:tcW w:w="2204" w:type="dxa"/>
          </w:tcPr>
          <w:p w:rsidR="00DE79F6" w:rsidRPr="00BF3945" w:rsidRDefault="00DE79F6" w:rsidP="003D6161">
            <w:pPr>
              <w:pStyle w:val="1"/>
              <w:rPr>
                <w:sz w:val="24"/>
              </w:rPr>
            </w:pPr>
            <w:r w:rsidRPr="00BF3945">
              <w:rPr>
                <w:sz w:val="24"/>
              </w:rPr>
              <w:t>Обществознание</w:t>
            </w:r>
          </w:p>
        </w:tc>
        <w:tc>
          <w:tcPr>
            <w:tcW w:w="721" w:type="dxa"/>
            <w:vAlign w:val="center"/>
          </w:tcPr>
          <w:p w:rsidR="00DE79F6" w:rsidRPr="00BF3945" w:rsidRDefault="00DE79F6" w:rsidP="003D6161">
            <w:pPr>
              <w:pStyle w:val="1"/>
              <w:rPr>
                <w:sz w:val="24"/>
              </w:rPr>
            </w:pPr>
            <w:r w:rsidRPr="00BF3945">
              <w:rPr>
                <w:sz w:val="24"/>
              </w:rPr>
              <w:t>49</w:t>
            </w:r>
          </w:p>
        </w:tc>
        <w:tc>
          <w:tcPr>
            <w:tcW w:w="724" w:type="dxa"/>
            <w:vAlign w:val="center"/>
          </w:tcPr>
          <w:p w:rsidR="00DE79F6" w:rsidRPr="00BF3945" w:rsidRDefault="00DE79F6" w:rsidP="003D6161">
            <w:pPr>
              <w:pStyle w:val="1"/>
              <w:rPr>
                <w:sz w:val="24"/>
              </w:rPr>
            </w:pPr>
            <w:r w:rsidRPr="00BF3945">
              <w:rPr>
                <w:sz w:val="24"/>
              </w:rPr>
              <w:t>44</w:t>
            </w:r>
          </w:p>
        </w:tc>
        <w:tc>
          <w:tcPr>
            <w:tcW w:w="734" w:type="dxa"/>
            <w:vAlign w:val="center"/>
          </w:tcPr>
          <w:p w:rsidR="00DE79F6" w:rsidRPr="00BF3945" w:rsidRDefault="00DE79F6" w:rsidP="003D6161">
            <w:pPr>
              <w:pStyle w:val="1"/>
              <w:rPr>
                <w:sz w:val="24"/>
              </w:rPr>
            </w:pPr>
            <w:r w:rsidRPr="00BF3945">
              <w:rPr>
                <w:sz w:val="24"/>
              </w:rPr>
              <w:t>47</w:t>
            </w:r>
          </w:p>
        </w:tc>
        <w:tc>
          <w:tcPr>
            <w:tcW w:w="734" w:type="dxa"/>
            <w:vAlign w:val="center"/>
          </w:tcPr>
          <w:p w:rsidR="00DE79F6" w:rsidRPr="00BF3945" w:rsidRDefault="00DE79F6" w:rsidP="003D6161">
            <w:pPr>
              <w:pStyle w:val="1"/>
              <w:rPr>
                <w:sz w:val="24"/>
              </w:rPr>
            </w:pPr>
            <w:r w:rsidRPr="00BF3945">
              <w:rPr>
                <w:sz w:val="24"/>
              </w:rPr>
              <w:t>42</w:t>
            </w:r>
          </w:p>
        </w:tc>
        <w:tc>
          <w:tcPr>
            <w:tcW w:w="716" w:type="dxa"/>
            <w:vAlign w:val="center"/>
          </w:tcPr>
          <w:p w:rsidR="00DE79F6" w:rsidRPr="00BF3945" w:rsidRDefault="00DE79F6" w:rsidP="003D6161">
            <w:pPr>
              <w:pStyle w:val="1"/>
              <w:rPr>
                <w:sz w:val="24"/>
              </w:rPr>
            </w:pPr>
            <w:r w:rsidRPr="00BF3945">
              <w:rPr>
                <w:sz w:val="24"/>
              </w:rPr>
              <w:t>46</w:t>
            </w:r>
          </w:p>
        </w:tc>
        <w:tc>
          <w:tcPr>
            <w:tcW w:w="727" w:type="dxa"/>
            <w:vAlign w:val="center"/>
          </w:tcPr>
          <w:p w:rsidR="00DE79F6" w:rsidRPr="00BF3945" w:rsidRDefault="00DE79F6" w:rsidP="003D6161">
            <w:pPr>
              <w:pStyle w:val="1"/>
              <w:rPr>
                <w:sz w:val="24"/>
              </w:rPr>
            </w:pPr>
            <w:r w:rsidRPr="00BF3945">
              <w:rPr>
                <w:sz w:val="24"/>
              </w:rPr>
              <w:t>55</w:t>
            </w:r>
          </w:p>
        </w:tc>
        <w:tc>
          <w:tcPr>
            <w:tcW w:w="727" w:type="dxa"/>
          </w:tcPr>
          <w:p w:rsidR="00DE79F6" w:rsidRPr="00BF3945" w:rsidRDefault="00DE79F6" w:rsidP="003D6161">
            <w:pPr>
              <w:pStyle w:val="1"/>
              <w:rPr>
                <w:sz w:val="24"/>
              </w:rPr>
            </w:pPr>
            <w:r w:rsidRPr="00BF3945">
              <w:rPr>
                <w:sz w:val="24"/>
              </w:rPr>
              <w:t>54</w:t>
            </w:r>
          </w:p>
        </w:tc>
        <w:tc>
          <w:tcPr>
            <w:tcW w:w="727" w:type="dxa"/>
          </w:tcPr>
          <w:p w:rsidR="00DE79F6" w:rsidRPr="00BF3945" w:rsidRDefault="00DE79F6" w:rsidP="003D6161">
            <w:pPr>
              <w:pStyle w:val="1"/>
              <w:rPr>
                <w:sz w:val="24"/>
              </w:rPr>
            </w:pPr>
            <w:r w:rsidRPr="00BF3945">
              <w:rPr>
                <w:sz w:val="24"/>
              </w:rPr>
              <w:t>61</w:t>
            </w:r>
          </w:p>
        </w:tc>
        <w:tc>
          <w:tcPr>
            <w:tcW w:w="696" w:type="dxa"/>
          </w:tcPr>
          <w:p w:rsidR="00DE79F6" w:rsidRPr="00BF3945" w:rsidRDefault="00DE79F6" w:rsidP="003D6161">
            <w:pPr>
              <w:pStyle w:val="1"/>
              <w:rPr>
                <w:sz w:val="24"/>
              </w:rPr>
            </w:pPr>
            <w:r w:rsidRPr="00BF3945">
              <w:rPr>
                <w:sz w:val="24"/>
              </w:rPr>
              <w:t>63</w:t>
            </w:r>
          </w:p>
        </w:tc>
        <w:tc>
          <w:tcPr>
            <w:tcW w:w="696" w:type="dxa"/>
          </w:tcPr>
          <w:p w:rsidR="00DE79F6" w:rsidRPr="00BF3945" w:rsidRDefault="00DE79F6" w:rsidP="003D6161">
            <w:pPr>
              <w:pStyle w:val="1"/>
              <w:rPr>
                <w:sz w:val="24"/>
              </w:rPr>
            </w:pPr>
            <w:r w:rsidRPr="00BF3945">
              <w:rPr>
                <w:sz w:val="24"/>
              </w:rPr>
              <w:t>47</w:t>
            </w:r>
          </w:p>
        </w:tc>
        <w:tc>
          <w:tcPr>
            <w:tcW w:w="800" w:type="dxa"/>
          </w:tcPr>
          <w:p w:rsidR="00DE79F6" w:rsidRPr="00BF3945" w:rsidRDefault="00BA49C1" w:rsidP="003D6161">
            <w:pPr>
              <w:pStyle w:val="1"/>
              <w:rPr>
                <w:sz w:val="24"/>
              </w:rPr>
            </w:pPr>
            <w:r w:rsidRPr="00BF3945">
              <w:rPr>
                <w:sz w:val="24"/>
              </w:rPr>
              <w:t>38</w:t>
            </w:r>
          </w:p>
        </w:tc>
      </w:tr>
      <w:tr w:rsidR="00DE79F6" w:rsidRPr="00BF3945" w:rsidTr="00DE79F6">
        <w:tc>
          <w:tcPr>
            <w:tcW w:w="2204" w:type="dxa"/>
          </w:tcPr>
          <w:p w:rsidR="00DE79F6" w:rsidRPr="00BF3945" w:rsidRDefault="00DE79F6" w:rsidP="003D6161">
            <w:pPr>
              <w:pStyle w:val="1"/>
              <w:rPr>
                <w:sz w:val="24"/>
              </w:rPr>
            </w:pPr>
            <w:r w:rsidRPr="00BF3945">
              <w:rPr>
                <w:sz w:val="24"/>
              </w:rPr>
              <w:t>Литература</w:t>
            </w:r>
          </w:p>
        </w:tc>
        <w:tc>
          <w:tcPr>
            <w:tcW w:w="721" w:type="dxa"/>
            <w:vAlign w:val="center"/>
          </w:tcPr>
          <w:p w:rsidR="00DE79F6" w:rsidRPr="00BF3945" w:rsidRDefault="00DE79F6" w:rsidP="003D6161">
            <w:pPr>
              <w:pStyle w:val="1"/>
              <w:rPr>
                <w:sz w:val="24"/>
              </w:rPr>
            </w:pPr>
            <w:r w:rsidRPr="00BF3945">
              <w:rPr>
                <w:sz w:val="24"/>
              </w:rPr>
              <w:t>43</w:t>
            </w:r>
          </w:p>
        </w:tc>
        <w:tc>
          <w:tcPr>
            <w:tcW w:w="724" w:type="dxa"/>
            <w:vAlign w:val="center"/>
          </w:tcPr>
          <w:p w:rsidR="00DE79F6" w:rsidRPr="00BF3945" w:rsidRDefault="00DE79F6" w:rsidP="003D6161">
            <w:pPr>
              <w:pStyle w:val="1"/>
              <w:rPr>
                <w:sz w:val="24"/>
              </w:rPr>
            </w:pPr>
            <w:r w:rsidRPr="00BF3945">
              <w:rPr>
                <w:sz w:val="24"/>
              </w:rPr>
              <w:t>39</w:t>
            </w:r>
          </w:p>
        </w:tc>
        <w:tc>
          <w:tcPr>
            <w:tcW w:w="734" w:type="dxa"/>
            <w:vAlign w:val="center"/>
          </w:tcPr>
          <w:p w:rsidR="00DE79F6" w:rsidRPr="00BF3945" w:rsidRDefault="00DE79F6" w:rsidP="003D6161">
            <w:pPr>
              <w:pStyle w:val="1"/>
              <w:rPr>
                <w:sz w:val="24"/>
              </w:rPr>
            </w:pPr>
            <w:r w:rsidRPr="00BF3945">
              <w:rPr>
                <w:sz w:val="24"/>
              </w:rPr>
              <w:t>39</w:t>
            </w:r>
          </w:p>
        </w:tc>
        <w:tc>
          <w:tcPr>
            <w:tcW w:w="734" w:type="dxa"/>
            <w:vAlign w:val="center"/>
          </w:tcPr>
          <w:p w:rsidR="00DE79F6" w:rsidRPr="00BF3945" w:rsidRDefault="00DE79F6" w:rsidP="003D6161">
            <w:pPr>
              <w:pStyle w:val="1"/>
              <w:rPr>
                <w:sz w:val="24"/>
              </w:rPr>
            </w:pPr>
            <w:r w:rsidRPr="00BF3945">
              <w:rPr>
                <w:sz w:val="24"/>
              </w:rPr>
              <w:t>45</w:t>
            </w:r>
          </w:p>
        </w:tc>
        <w:tc>
          <w:tcPr>
            <w:tcW w:w="716" w:type="dxa"/>
            <w:vAlign w:val="center"/>
          </w:tcPr>
          <w:p w:rsidR="00DE79F6" w:rsidRPr="00BF3945" w:rsidRDefault="00DE79F6" w:rsidP="003D6161">
            <w:pPr>
              <w:pStyle w:val="1"/>
              <w:rPr>
                <w:sz w:val="24"/>
              </w:rPr>
            </w:pPr>
            <w:r w:rsidRPr="00BF3945">
              <w:rPr>
                <w:sz w:val="24"/>
              </w:rPr>
              <w:t>59</w:t>
            </w:r>
          </w:p>
        </w:tc>
        <w:tc>
          <w:tcPr>
            <w:tcW w:w="727" w:type="dxa"/>
            <w:vAlign w:val="center"/>
          </w:tcPr>
          <w:p w:rsidR="00DE79F6" w:rsidRPr="00BF3945" w:rsidRDefault="00DE79F6" w:rsidP="003D6161">
            <w:pPr>
              <w:pStyle w:val="1"/>
              <w:rPr>
                <w:sz w:val="24"/>
              </w:rPr>
            </w:pPr>
            <w:r w:rsidRPr="00BF3945">
              <w:rPr>
                <w:sz w:val="24"/>
              </w:rPr>
              <w:t>43</w:t>
            </w:r>
          </w:p>
        </w:tc>
        <w:tc>
          <w:tcPr>
            <w:tcW w:w="727" w:type="dxa"/>
          </w:tcPr>
          <w:p w:rsidR="00DE79F6" w:rsidRPr="00BF3945" w:rsidRDefault="00DE79F6" w:rsidP="003D6161">
            <w:pPr>
              <w:pStyle w:val="1"/>
              <w:rPr>
                <w:sz w:val="24"/>
              </w:rPr>
            </w:pPr>
            <w:r w:rsidRPr="00BF3945">
              <w:rPr>
                <w:sz w:val="24"/>
              </w:rPr>
              <w:t>-</w:t>
            </w:r>
          </w:p>
        </w:tc>
        <w:tc>
          <w:tcPr>
            <w:tcW w:w="727" w:type="dxa"/>
          </w:tcPr>
          <w:p w:rsidR="00DE79F6" w:rsidRPr="00BF3945" w:rsidRDefault="00DE79F6" w:rsidP="003D6161">
            <w:pPr>
              <w:pStyle w:val="1"/>
              <w:rPr>
                <w:sz w:val="24"/>
              </w:rPr>
            </w:pPr>
            <w:r w:rsidRPr="00BF3945">
              <w:rPr>
                <w:sz w:val="24"/>
              </w:rPr>
              <w:t>-</w:t>
            </w:r>
          </w:p>
        </w:tc>
        <w:tc>
          <w:tcPr>
            <w:tcW w:w="696" w:type="dxa"/>
          </w:tcPr>
          <w:p w:rsidR="00DE79F6" w:rsidRPr="00BF3945" w:rsidRDefault="00DE79F6" w:rsidP="003D6161">
            <w:pPr>
              <w:pStyle w:val="1"/>
              <w:rPr>
                <w:sz w:val="24"/>
              </w:rPr>
            </w:pPr>
            <w:r w:rsidRPr="00BF3945">
              <w:rPr>
                <w:sz w:val="24"/>
              </w:rPr>
              <w:t>36</w:t>
            </w:r>
          </w:p>
        </w:tc>
        <w:tc>
          <w:tcPr>
            <w:tcW w:w="696" w:type="dxa"/>
          </w:tcPr>
          <w:p w:rsidR="00DE79F6" w:rsidRPr="00BF3945" w:rsidRDefault="00DE79F6" w:rsidP="003D6161">
            <w:pPr>
              <w:pStyle w:val="1"/>
              <w:rPr>
                <w:sz w:val="24"/>
              </w:rPr>
            </w:pPr>
            <w:r w:rsidRPr="00BF3945">
              <w:rPr>
                <w:sz w:val="24"/>
              </w:rPr>
              <w:t>42</w:t>
            </w:r>
          </w:p>
        </w:tc>
        <w:tc>
          <w:tcPr>
            <w:tcW w:w="800" w:type="dxa"/>
          </w:tcPr>
          <w:p w:rsidR="00DE79F6" w:rsidRPr="00BF3945" w:rsidRDefault="00BA49C1" w:rsidP="003D6161">
            <w:pPr>
              <w:pStyle w:val="1"/>
              <w:rPr>
                <w:sz w:val="24"/>
              </w:rPr>
            </w:pPr>
            <w:r w:rsidRPr="00BF3945">
              <w:rPr>
                <w:sz w:val="24"/>
              </w:rPr>
              <w:t>39</w:t>
            </w:r>
          </w:p>
        </w:tc>
      </w:tr>
      <w:tr w:rsidR="00DE79F6" w:rsidRPr="00BF3945" w:rsidTr="00DE79F6">
        <w:tc>
          <w:tcPr>
            <w:tcW w:w="2204" w:type="dxa"/>
          </w:tcPr>
          <w:p w:rsidR="00DE79F6" w:rsidRPr="00BF3945" w:rsidRDefault="00DE79F6" w:rsidP="003D6161">
            <w:pPr>
              <w:pStyle w:val="1"/>
              <w:rPr>
                <w:sz w:val="24"/>
              </w:rPr>
            </w:pPr>
            <w:r w:rsidRPr="00BF3945">
              <w:rPr>
                <w:sz w:val="24"/>
              </w:rPr>
              <w:t>Информатика и ИКТ</w:t>
            </w:r>
          </w:p>
        </w:tc>
        <w:tc>
          <w:tcPr>
            <w:tcW w:w="721" w:type="dxa"/>
            <w:vAlign w:val="center"/>
          </w:tcPr>
          <w:p w:rsidR="00DE79F6" w:rsidRPr="00BF3945" w:rsidRDefault="00DE79F6" w:rsidP="003D6161">
            <w:pPr>
              <w:pStyle w:val="1"/>
              <w:rPr>
                <w:sz w:val="24"/>
              </w:rPr>
            </w:pPr>
            <w:r w:rsidRPr="00BF3945">
              <w:rPr>
                <w:sz w:val="24"/>
              </w:rPr>
              <w:t>28</w:t>
            </w:r>
          </w:p>
        </w:tc>
        <w:tc>
          <w:tcPr>
            <w:tcW w:w="724" w:type="dxa"/>
            <w:vAlign w:val="center"/>
          </w:tcPr>
          <w:p w:rsidR="00DE79F6" w:rsidRPr="00BF3945" w:rsidRDefault="00DE79F6" w:rsidP="003D6161">
            <w:pPr>
              <w:pStyle w:val="1"/>
              <w:rPr>
                <w:sz w:val="24"/>
              </w:rPr>
            </w:pPr>
            <w:r w:rsidRPr="00BF3945">
              <w:rPr>
                <w:sz w:val="24"/>
              </w:rPr>
              <w:t>14</w:t>
            </w:r>
          </w:p>
        </w:tc>
        <w:tc>
          <w:tcPr>
            <w:tcW w:w="734" w:type="dxa"/>
            <w:vAlign w:val="center"/>
          </w:tcPr>
          <w:p w:rsidR="00DE79F6" w:rsidRPr="00BF3945" w:rsidRDefault="00DE79F6" w:rsidP="003D6161">
            <w:pPr>
              <w:pStyle w:val="1"/>
              <w:rPr>
                <w:sz w:val="24"/>
              </w:rPr>
            </w:pPr>
            <w:r w:rsidRPr="00BF3945">
              <w:rPr>
                <w:sz w:val="24"/>
              </w:rPr>
              <w:t>-</w:t>
            </w:r>
          </w:p>
        </w:tc>
        <w:tc>
          <w:tcPr>
            <w:tcW w:w="734" w:type="dxa"/>
            <w:vAlign w:val="center"/>
          </w:tcPr>
          <w:p w:rsidR="00DE79F6" w:rsidRPr="00BF3945" w:rsidRDefault="00DE79F6" w:rsidP="003D6161">
            <w:pPr>
              <w:pStyle w:val="1"/>
              <w:rPr>
                <w:sz w:val="24"/>
              </w:rPr>
            </w:pPr>
            <w:r w:rsidRPr="00BF3945">
              <w:rPr>
                <w:sz w:val="24"/>
              </w:rPr>
              <w:t>-</w:t>
            </w:r>
          </w:p>
        </w:tc>
        <w:tc>
          <w:tcPr>
            <w:tcW w:w="716" w:type="dxa"/>
            <w:vAlign w:val="center"/>
          </w:tcPr>
          <w:p w:rsidR="00DE79F6" w:rsidRPr="00BF3945" w:rsidRDefault="00DE79F6" w:rsidP="003D6161">
            <w:pPr>
              <w:pStyle w:val="1"/>
              <w:rPr>
                <w:sz w:val="24"/>
              </w:rPr>
            </w:pPr>
            <w:r w:rsidRPr="00BF3945">
              <w:rPr>
                <w:sz w:val="24"/>
              </w:rPr>
              <w:t>-</w:t>
            </w:r>
          </w:p>
        </w:tc>
        <w:tc>
          <w:tcPr>
            <w:tcW w:w="727" w:type="dxa"/>
            <w:vAlign w:val="center"/>
          </w:tcPr>
          <w:p w:rsidR="00DE79F6" w:rsidRPr="00BF3945" w:rsidRDefault="00DE79F6" w:rsidP="003D6161">
            <w:pPr>
              <w:pStyle w:val="1"/>
              <w:rPr>
                <w:sz w:val="24"/>
              </w:rPr>
            </w:pPr>
            <w:r w:rsidRPr="00BF3945">
              <w:rPr>
                <w:sz w:val="24"/>
              </w:rPr>
              <w:t>42</w:t>
            </w:r>
          </w:p>
        </w:tc>
        <w:tc>
          <w:tcPr>
            <w:tcW w:w="727" w:type="dxa"/>
          </w:tcPr>
          <w:p w:rsidR="00DE79F6" w:rsidRPr="00BF3945" w:rsidRDefault="00DE79F6" w:rsidP="003D6161">
            <w:pPr>
              <w:pStyle w:val="1"/>
              <w:rPr>
                <w:sz w:val="24"/>
              </w:rPr>
            </w:pPr>
            <w:r w:rsidRPr="00BF3945">
              <w:rPr>
                <w:sz w:val="24"/>
              </w:rPr>
              <w:t>88</w:t>
            </w:r>
          </w:p>
        </w:tc>
        <w:tc>
          <w:tcPr>
            <w:tcW w:w="727" w:type="dxa"/>
          </w:tcPr>
          <w:p w:rsidR="00DE79F6" w:rsidRPr="00BF3945" w:rsidRDefault="00DE79F6" w:rsidP="003D6161">
            <w:pPr>
              <w:pStyle w:val="1"/>
              <w:rPr>
                <w:sz w:val="24"/>
              </w:rPr>
            </w:pPr>
            <w:r w:rsidRPr="00BF3945">
              <w:rPr>
                <w:sz w:val="24"/>
              </w:rPr>
              <w:t>66</w:t>
            </w:r>
          </w:p>
        </w:tc>
        <w:tc>
          <w:tcPr>
            <w:tcW w:w="696" w:type="dxa"/>
          </w:tcPr>
          <w:p w:rsidR="00DE79F6" w:rsidRPr="00BF3945" w:rsidRDefault="00DE79F6" w:rsidP="003D6161">
            <w:pPr>
              <w:pStyle w:val="1"/>
              <w:rPr>
                <w:sz w:val="24"/>
              </w:rPr>
            </w:pPr>
            <w:r w:rsidRPr="00BF3945">
              <w:rPr>
                <w:sz w:val="24"/>
              </w:rPr>
              <w:t>65</w:t>
            </w:r>
          </w:p>
        </w:tc>
        <w:tc>
          <w:tcPr>
            <w:tcW w:w="696" w:type="dxa"/>
          </w:tcPr>
          <w:p w:rsidR="00DE79F6" w:rsidRPr="00BF3945" w:rsidRDefault="00DE79F6" w:rsidP="003D6161">
            <w:pPr>
              <w:pStyle w:val="1"/>
              <w:rPr>
                <w:sz w:val="24"/>
              </w:rPr>
            </w:pPr>
            <w:r w:rsidRPr="00BF3945">
              <w:rPr>
                <w:sz w:val="24"/>
              </w:rPr>
              <w:t>69</w:t>
            </w:r>
          </w:p>
        </w:tc>
        <w:tc>
          <w:tcPr>
            <w:tcW w:w="800" w:type="dxa"/>
          </w:tcPr>
          <w:p w:rsidR="00DE79F6" w:rsidRPr="00BF3945" w:rsidRDefault="00BA49C1" w:rsidP="003D6161">
            <w:pPr>
              <w:pStyle w:val="1"/>
              <w:rPr>
                <w:sz w:val="24"/>
              </w:rPr>
            </w:pPr>
            <w:r w:rsidRPr="00BF3945">
              <w:rPr>
                <w:sz w:val="24"/>
              </w:rPr>
              <w:t>43</w:t>
            </w:r>
          </w:p>
        </w:tc>
      </w:tr>
      <w:tr w:rsidR="00DE79F6" w:rsidRPr="00BF3945" w:rsidTr="00DE79F6">
        <w:tc>
          <w:tcPr>
            <w:tcW w:w="2204" w:type="dxa"/>
          </w:tcPr>
          <w:p w:rsidR="00DE79F6" w:rsidRPr="00BF3945" w:rsidRDefault="00DE79F6" w:rsidP="003D6161">
            <w:pPr>
              <w:pStyle w:val="1"/>
              <w:rPr>
                <w:sz w:val="24"/>
              </w:rPr>
            </w:pPr>
            <w:r w:rsidRPr="00BF3945">
              <w:rPr>
                <w:sz w:val="24"/>
              </w:rPr>
              <w:t>Английский язык</w:t>
            </w:r>
          </w:p>
        </w:tc>
        <w:tc>
          <w:tcPr>
            <w:tcW w:w="721" w:type="dxa"/>
            <w:vAlign w:val="center"/>
          </w:tcPr>
          <w:p w:rsidR="00DE79F6" w:rsidRPr="00BF3945" w:rsidRDefault="00DE79F6" w:rsidP="003D6161">
            <w:pPr>
              <w:pStyle w:val="1"/>
              <w:rPr>
                <w:sz w:val="24"/>
              </w:rPr>
            </w:pPr>
            <w:r w:rsidRPr="00BF3945">
              <w:rPr>
                <w:sz w:val="24"/>
              </w:rPr>
              <w:t>33</w:t>
            </w:r>
          </w:p>
        </w:tc>
        <w:tc>
          <w:tcPr>
            <w:tcW w:w="724" w:type="dxa"/>
            <w:vAlign w:val="center"/>
          </w:tcPr>
          <w:p w:rsidR="00DE79F6" w:rsidRPr="00BF3945" w:rsidRDefault="00DE79F6" w:rsidP="003D6161">
            <w:pPr>
              <w:pStyle w:val="1"/>
              <w:rPr>
                <w:sz w:val="24"/>
              </w:rPr>
            </w:pPr>
            <w:r w:rsidRPr="00BF3945">
              <w:rPr>
                <w:sz w:val="24"/>
              </w:rPr>
              <w:t>42</w:t>
            </w:r>
          </w:p>
        </w:tc>
        <w:tc>
          <w:tcPr>
            <w:tcW w:w="734" w:type="dxa"/>
            <w:vAlign w:val="center"/>
          </w:tcPr>
          <w:p w:rsidR="00DE79F6" w:rsidRPr="00BF3945" w:rsidRDefault="00DE79F6" w:rsidP="003D6161">
            <w:pPr>
              <w:pStyle w:val="1"/>
              <w:rPr>
                <w:sz w:val="24"/>
              </w:rPr>
            </w:pPr>
            <w:r w:rsidRPr="00BF3945">
              <w:rPr>
                <w:sz w:val="24"/>
              </w:rPr>
              <w:t>53</w:t>
            </w:r>
          </w:p>
        </w:tc>
        <w:tc>
          <w:tcPr>
            <w:tcW w:w="734" w:type="dxa"/>
            <w:vAlign w:val="center"/>
          </w:tcPr>
          <w:p w:rsidR="00DE79F6" w:rsidRPr="00BF3945" w:rsidRDefault="00DE79F6" w:rsidP="003D6161">
            <w:pPr>
              <w:pStyle w:val="1"/>
              <w:rPr>
                <w:sz w:val="24"/>
              </w:rPr>
            </w:pPr>
            <w:r w:rsidRPr="00BF3945">
              <w:rPr>
                <w:sz w:val="24"/>
              </w:rPr>
              <w:t>65</w:t>
            </w:r>
          </w:p>
        </w:tc>
        <w:tc>
          <w:tcPr>
            <w:tcW w:w="716" w:type="dxa"/>
            <w:vAlign w:val="center"/>
          </w:tcPr>
          <w:p w:rsidR="00DE79F6" w:rsidRPr="00BF3945" w:rsidRDefault="00DE79F6" w:rsidP="003D6161">
            <w:pPr>
              <w:pStyle w:val="1"/>
              <w:rPr>
                <w:sz w:val="24"/>
              </w:rPr>
            </w:pPr>
            <w:r w:rsidRPr="00BF3945">
              <w:rPr>
                <w:sz w:val="24"/>
              </w:rPr>
              <w:t>71</w:t>
            </w:r>
          </w:p>
        </w:tc>
        <w:tc>
          <w:tcPr>
            <w:tcW w:w="727" w:type="dxa"/>
            <w:vAlign w:val="center"/>
          </w:tcPr>
          <w:p w:rsidR="00DE79F6" w:rsidRPr="00BF3945" w:rsidRDefault="00DE79F6" w:rsidP="003D6161">
            <w:pPr>
              <w:pStyle w:val="1"/>
              <w:rPr>
                <w:sz w:val="24"/>
              </w:rPr>
            </w:pPr>
            <w:r w:rsidRPr="00BF3945">
              <w:rPr>
                <w:sz w:val="24"/>
              </w:rPr>
              <w:t>1</w:t>
            </w:r>
          </w:p>
        </w:tc>
        <w:tc>
          <w:tcPr>
            <w:tcW w:w="727" w:type="dxa"/>
          </w:tcPr>
          <w:p w:rsidR="00DE79F6" w:rsidRPr="00BF3945" w:rsidRDefault="00DE79F6" w:rsidP="003D6161">
            <w:pPr>
              <w:pStyle w:val="1"/>
              <w:rPr>
                <w:sz w:val="24"/>
              </w:rPr>
            </w:pPr>
            <w:r w:rsidRPr="00BF3945">
              <w:rPr>
                <w:sz w:val="24"/>
              </w:rPr>
              <w:t>76</w:t>
            </w:r>
          </w:p>
        </w:tc>
        <w:tc>
          <w:tcPr>
            <w:tcW w:w="727" w:type="dxa"/>
          </w:tcPr>
          <w:p w:rsidR="00DE79F6" w:rsidRPr="00BF3945" w:rsidRDefault="00DE79F6" w:rsidP="003D6161">
            <w:pPr>
              <w:pStyle w:val="1"/>
              <w:rPr>
                <w:sz w:val="24"/>
              </w:rPr>
            </w:pPr>
            <w:r w:rsidRPr="00BF3945">
              <w:rPr>
                <w:sz w:val="24"/>
              </w:rPr>
              <w:t>74</w:t>
            </w:r>
          </w:p>
        </w:tc>
        <w:tc>
          <w:tcPr>
            <w:tcW w:w="696" w:type="dxa"/>
          </w:tcPr>
          <w:p w:rsidR="00DE79F6" w:rsidRPr="00BF3945" w:rsidRDefault="00DE79F6" w:rsidP="003D6161">
            <w:pPr>
              <w:pStyle w:val="1"/>
              <w:rPr>
                <w:sz w:val="24"/>
              </w:rPr>
            </w:pPr>
            <w:r w:rsidRPr="00BF3945">
              <w:rPr>
                <w:sz w:val="24"/>
              </w:rPr>
              <w:t>66</w:t>
            </w:r>
          </w:p>
        </w:tc>
        <w:tc>
          <w:tcPr>
            <w:tcW w:w="696" w:type="dxa"/>
          </w:tcPr>
          <w:p w:rsidR="00DE79F6" w:rsidRPr="00BF3945" w:rsidRDefault="00DE79F6" w:rsidP="003D6161">
            <w:pPr>
              <w:pStyle w:val="1"/>
              <w:rPr>
                <w:sz w:val="24"/>
              </w:rPr>
            </w:pPr>
            <w:r w:rsidRPr="00BF3945">
              <w:rPr>
                <w:sz w:val="24"/>
              </w:rPr>
              <w:t>35</w:t>
            </w:r>
          </w:p>
        </w:tc>
        <w:tc>
          <w:tcPr>
            <w:tcW w:w="800" w:type="dxa"/>
          </w:tcPr>
          <w:p w:rsidR="00DE79F6" w:rsidRPr="00BF3945" w:rsidRDefault="00BA49C1" w:rsidP="003D6161">
            <w:pPr>
              <w:pStyle w:val="1"/>
              <w:rPr>
                <w:sz w:val="24"/>
              </w:rPr>
            </w:pPr>
            <w:r w:rsidRPr="00BF3945">
              <w:rPr>
                <w:sz w:val="24"/>
              </w:rPr>
              <w:t>37</w:t>
            </w:r>
          </w:p>
        </w:tc>
      </w:tr>
      <w:tr w:rsidR="00DE79F6" w:rsidRPr="00BF3945" w:rsidTr="00DE79F6">
        <w:tc>
          <w:tcPr>
            <w:tcW w:w="2204" w:type="dxa"/>
          </w:tcPr>
          <w:p w:rsidR="00DE79F6" w:rsidRPr="00BF3945" w:rsidRDefault="00DE79F6" w:rsidP="003D6161">
            <w:pPr>
              <w:pStyle w:val="1"/>
              <w:rPr>
                <w:sz w:val="24"/>
              </w:rPr>
            </w:pPr>
            <w:r w:rsidRPr="00BF3945">
              <w:rPr>
                <w:sz w:val="24"/>
              </w:rPr>
              <w:t>География</w:t>
            </w:r>
          </w:p>
        </w:tc>
        <w:tc>
          <w:tcPr>
            <w:tcW w:w="721" w:type="dxa"/>
            <w:vAlign w:val="center"/>
          </w:tcPr>
          <w:p w:rsidR="00DE79F6" w:rsidRPr="00BF3945" w:rsidRDefault="00DE79F6" w:rsidP="003D6161">
            <w:pPr>
              <w:pStyle w:val="1"/>
              <w:rPr>
                <w:sz w:val="24"/>
              </w:rPr>
            </w:pPr>
            <w:r w:rsidRPr="00BF3945">
              <w:rPr>
                <w:sz w:val="24"/>
              </w:rPr>
              <w:t>-</w:t>
            </w:r>
          </w:p>
        </w:tc>
        <w:tc>
          <w:tcPr>
            <w:tcW w:w="724" w:type="dxa"/>
            <w:vAlign w:val="center"/>
          </w:tcPr>
          <w:p w:rsidR="00DE79F6" w:rsidRPr="00BF3945" w:rsidRDefault="00DE79F6" w:rsidP="003D6161">
            <w:pPr>
              <w:pStyle w:val="1"/>
              <w:rPr>
                <w:sz w:val="24"/>
              </w:rPr>
            </w:pPr>
            <w:r w:rsidRPr="00BF3945">
              <w:rPr>
                <w:sz w:val="24"/>
              </w:rPr>
              <w:t>-</w:t>
            </w:r>
          </w:p>
        </w:tc>
        <w:tc>
          <w:tcPr>
            <w:tcW w:w="734" w:type="dxa"/>
            <w:vAlign w:val="center"/>
          </w:tcPr>
          <w:p w:rsidR="00DE79F6" w:rsidRPr="00BF3945" w:rsidRDefault="00DE79F6" w:rsidP="003D6161">
            <w:pPr>
              <w:pStyle w:val="1"/>
              <w:rPr>
                <w:sz w:val="24"/>
              </w:rPr>
            </w:pPr>
            <w:r w:rsidRPr="00BF3945">
              <w:rPr>
                <w:sz w:val="24"/>
              </w:rPr>
              <w:t>-</w:t>
            </w:r>
          </w:p>
        </w:tc>
        <w:tc>
          <w:tcPr>
            <w:tcW w:w="734" w:type="dxa"/>
            <w:vAlign w:val="center"/>
          </w:tcPr>
          <w:p w:rsidR="00DE79F6" w:rsidRPr="00BF3945" w:rsidRDefault="00DE79F6" w:rsidP="003D6161">
            <w:pPr>
              <w:pStyle w:val="1"/>
              <w:rPr>
                <w:sz w:val="24"/>
              </w:rPr>
            </w:pPr>
            <w:r w:rsidRPr="00BF3945">
              <w:rPr>
                <w:sz w:val="24"/>
              </w:rPr>
              <w:t>27</w:t>
            </w:r>
          </w:p>
        </w:tc>
        <w:tc>
          <w:tcPr>
            <w:tcW w:w="716" w:type="dxa"/>
            <w:vAlign w:val="center"/>
          </w:tcPr>
          <w:p w:rsidR="00DE79F6" w:rsidRPr="00BF3945" w:rsidRDefault="00DE79F6" w:rsidP="003D6161">
            <w:pPr>
              <w:pStyle w:val="1"/>
              <w:rPr>
                <w:sz w:val="24"/>
              </w:rPr>
            </w:pPr>
            <w:r w:rsidRPr="00BF3945">
              <w:rPr>
                <w:sz w:val="24"/>
              </w:rPr>
              <w:t>54</w:t>
            </w:r>
          </w:p>
        </w:tc>
        <w:tc>
          <w:tcPr>
            <w:tcW w:w="727" w:type="dxa"/>
            <w:vAlign w:val="center"/>
          </w:tcPr>
          <w:p w:rsidR="00DE79F6" w:rsidRPr="00BF3945" w:rsidRDefault="00DE79F6" w:rsidP="003D6161">
            <w:pPr>
              <w:pStyle w:val="1"/>
              <w:rPr>
                <w:sz w:val="24"/>
              </w:rPr>
            </w:pPr>
            <w:r w:rsidRPr="00BF3945">
              <w:rPr>
                <w:sz w:val="24"/>
              </w:rPr>
              <w:t>1</w:t>
            </w:r>
          </w:p>
        </w:tc>
        <w:tc>
          <w:tcPr>
            <w:tcW w:w="727" w:type="dxa"/>
          </w:tcPr>
          <w:p w:rsidR="00DE79F6" w:rsidRPr="00BF3945" w:rsidRDefault="00DE79F6" w:rsidP="003D6161">
            <w:pPr>
              <w:pStyle w:val="1"/>
              <w:rPr>
                <w:sz w:val="24"/>
              </w:rPr>
            </w:pPr>
            <w:r w:rsidRPr="00BF3945">
              <w:rPr>
                <w:sz w:val="24"/>
              </w:rPr>
              <w:t>-</w:t>
            </w:r>
          </w:p>
        </w:tc>
        <w:tc>
          <w:tcPr>
            <w:tcW w:w="727" w:type="dxa"/>
          </w:tcPr>
          <w:p w:rsidR="00DE79F6" w:rsidRPr="00BF3945" w:rsidRDefault="00DE79F6" w:rsidP="003D6161">
            <w:pPr>
              <w:pStyle w:val="1"/>
              <w:rPr>
                <w:sz w:val="24"/>
              </w:rPr>
            </w:pPr>
            <w:r w:rsidRPr="00BF3945">
              <w:rPr>
                <w:sz w:val="24"/>
              </w:rPr>
              <w:t>-</w:t>
            </w:r>
          </w:p>
        </w:tc>
        <w:tc>
          <w:tcPr>
            <w:tcW w:w="696" w:type="dxa"/>
          </w:tcPr>
          <w:p w:rsidR="00DE79F6" w:rsidRPr="00BF3945" w:rsidRDefault="00DE79F6" w:rsidP="003D6161">
            <w:pPr>
              <w:pStyle w:val="1"/>
              <w:rPr>
                <w:sz w:val="24"/>
              </w:rPr>
            </w:pPr>
            <w:r w:rsidRPr="00BF3945">
              <w:rPr>
                <w:sz w:val="24"/>
              </w:rPr>
              <w:t>-</w:t>
            </w:r>
          </w:p>
        </w:tc>
        <w:tc>
          <w:tcPr>
            <w:tcW w:w="696" w:type="dxa"/>
          </w:tcPr>
          <w:p w:rsidR="00DE79F6" w:rsidRPr="00BF3945" w:rsidRDefault="00BA49C1" w:rsidP="003D6161">
            <w:pPr>
              <w:pStyle w:val="1"/>
              <w:rPr>
                <w:sz w:val="24"/>
              </w:rPr>
            </w:pPr>
            <w:r w:rsidRPr="00BF3945">
              <w:rPr>
                <w:sz w:val="24"/>
              </w:rPr>
              <w:t>-</w:t>
            </w:r>
          </w:p>
        </w:tc>
        <w:tc>
          <w:tcPr>
            <w:tcW w:w="800" w:type="dxa"/>
          </w:tcPr>
          <w:p w:rsidR="00DE79F6" w:rsidRPr="00BF3945" w:rsidRDefault="00BA49C1" w:rsidP="003D6161">
            <w:pPr>
              <w:pStyle w:val="1"/>
              <w:rPr>
                <w:sz w:val="24"/>
              </w:rPr>
            </w:pPr>
            <w:r w:rsidRPr="00BF3945">
              <w:rPr>
                <w:sz w:val="24"/>
              </w:rPr>
              <w:t>-</w:t>
            </w:r>
          </w:p>
        </w:tc>
      </w:tr>
    </w:tbl>
    <w:p w:rsidR="000A0D4F" w:rsidRPr="00BF3945" w:rsidRDefault="000A0D4F" w:rsidP="000A0D4F">
      <w:pPr>
        <w:spacing w:after="0"/>
        <w:rPr>
          <w:rFonts w:ascii="Times New Roman" w:hAnsi="Times New Roman" w:cs="Times New Roman"/>
        </w:rPr>
      </w:pPr>
    </w:p>
    <w:p w:rsidR="00EC1C60" w:rsidRPr="00BF3945" w:rsidRDefault="00EC1C60" w:rsidP="000A0D4F">
      <w:pPr>
        <w:spacing w:after="0"/>
        <w:rPr>
          <w:rFonts w:ascii="Times New Roman" w:hAnsi="Times New Roman" w:cs="Times New Roman"/>
        </w:rPr>
      </w:pPr>
    </w:p>
    <w:p w:rsidR="000A0D4F" w:rsidRPr="00BF3945" w:rsidRDefault="000A0D4F" w:rsidP="000A0D4F">
      <w:pPr>
        <w:pStyle w:val="3"/>
        <w:shd w:val="clear" w:color="auto" w:fill="FFFFFF"/>
        <w:spacing w:before="0" w:after="0" w:line="240" w:lineRule="auto"/>
        <w:ind w:right="17"/>
        <w:rPr>
          <w:rFonts w:ascii="Times New Roman" w:hAnsi="Times New Roman" w:cs="Times New Roman"/>
          <w:sz w:val="24"/>
          <w:szCs w:val="28"/>
        </w:rPr>
      </w:pPr>
      <w:r w:rsidRPr="00BF3945">
        <w:rPr>
          <w:rFonts w:ascii="Times New Roman" w:hAnsi="Times New Roman" w:cs="Times New Roman"/>
          <w:sz w:val="24"/>
          <w:szCs w:val="28"/>
        </w:rPr>
        <w:t>Выпускники, получившие на итоговой аттестации в форме ЕГЭ от 80 баллов:</w:t>
      </w:r>
    </w:p>
    <w:tbl>
      <w:tblPr>
        <w:tblpPr w:leftFromText="180" w:rightFromText="180" w:vertAnchor="text" w:horzAnchor="margin" w:tblpXSpec="center" w:tblpY="368"/>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81"/>
        <w:gridCol w:w="1296"/>
        <w:gridCol w:w="2361"/>
        <w:gridCol w:w="1134"/>
      </w:tblGrid>
      <w:tr w:rsidR="000A0D4F" w:rsidRPr="00BF3945" w:rsidTr="003A79CE">
        <w:trPr>
          <w:trHeight w:val="279"/>
        </w:trPr>
        <w:tc>
          <w:tcPr>
            <w:tcW w:w="534" w:type="dxa"/>
            <w:vAlign w:val="center"/>
          </w:tcPr>
          <w:p w:rsidR="000A0D4F" w:rsidRPr="00BF3945" w:rsidRDefault="000A0D4F" w:rsidP="003D6161">
            <w:pPr>
              <w:pStyle w:val="1"/>
              <w:rPr>
                <w:sz w:val="20"/>
              </w:rPr>
            </w:pPr>
            <w:r w:rsidRPr="00BF3945">
              <w:rPr>
                <w:sz w:val="20"/>
              </w:rPr>
              <w:t>№</w:t>
            </w:r>
          </w:p>
        </w:tc>
        <w:tc>
          <w:tcPr>
            <w:tcW w:w="4281" w:type="dxa"/>
            <w:vAlign w:val="center"/>
          </w:tcPr>
          <w:p w:rsidR="000A0D4F" w:rsidRPr="00BF3945" w:rsidRDefault="000A0D4F" w:rsidP="003D6161">
            <w:pPr>
              <w:pStyle w:val="1"/>
              <w:rPr>
                <w:sz w:val="20"/>
              </w:rPr>
            </w:pPr>
            <w:r w:rsidRPr="00BF3945">
              <w:rPr>
                <w:sz w:val="20"/>
              </w:rPr>
              <w:t>ФИ</w:t>
            </w:r>
            <w:r w:rsidR="00065E4E" w:rsidRPr="00BF3945">
              <w:rPr>
                <w:sz w:val="20"/>
              </w:rPr>
              <w:t>О</w:t>
            </w:r>
            <w:r w:rsidRPr="00BF3945">
              <w:rPr>
                <w:sz w:val="20"/>
              </w:rPr>
              <w:t xml:space="preserve"> выпускника</w:t>
            </w:r>
          </w:p>
        </w:tc>
        <w:tc>
          <w:tcPr>
            <w:tcW w:w="1296" w:type="dxa"/>
            <w:vAlign w:val="center"/>
          </w:tcPr>
          <w:p w:rsidR="000A0D4F" w:rsidRPr="00BF3945" w:rsidRDefault="000A0D4F" w:rsidP="003D6161">
            <w:pPr>
              <w:pStyle w:val="1"/>
              <w:rPr>
                <w:sz w:val="20"/>
              </w:rPr>
            </w:pPr>
            <w:r w:rsidRPr="00BF3945">
              <w:rPr>
                <w:sz w:val="20"/>
              </w:rPr>
              <w:t>класс</w:t>
            </w:r>
          </w:p>
        </w:tc>
        <w:tc>
          <w:tcPr>
            <w:tcW w:w="2361" w:type="dxa"/>
            <w:vAlign w:val="center"/>
          </w:tcPr>
          <w:p w:rsidR="000A0D4F" w:rsidRPr="00BF3945" w:rsidRDefault="000A0D4F" w:rsidP="003D6161">
            <w:pPr>
              <w:pStyle w:val="1"/>
              <w:rPr>
                <w:sz w:val="20"/>
              </w:rPr>
            </w:pPr>
            <w:r w:rsidRPr="00BF3945">
              <w:rPr>
                <w:sz w:val="20"/>
              </w:rPr>
              <w:t>предмет</w:t>
            </w:r>
          </w:p>
        </w:tc>
        <w:tc>
          <w:tcPr>
            <w:tcW w:w="1134" w:type="dxa"/>
            <w:vAlign w:val="center"/>
          </w:tcPr>
          <w:p w:rsidR="000A0D4F" w:rsidRPr="00BF3945" w:rsidRDefault="000A0D4F" w:rsidP="003D6161">
            <w:pPr>
              <w:pStyle w:val="1"/>
              <w:rPr>
                <w:sz w:val="20"/>
              </w:rPr>
            </w:pPr>
            <w:r w:rsidRPr="00BF3945">
              <w:rPr>
                <w:sz w:val="20"/>
              </w:rPr>
              <w:t>баллы</w:t>
            </w:r>
          </w:p>
        </w:tc>
      </w:tr>
      <w:tr w:rsidR="00BA49C1" w:rsidRPr="00BF3945" w:rsidTr="00BA49C1">
        <w:trPr>
          <w:trHeight w:val="94"/>
        </w:trPr>
        <w:tc>
          <w:tcPr>
            <w:tcW w:w="534" w:type="dxa"/>
            <w:vMerge w:val="restart"/>
            <w:vAlign w:val="center"/>
          </w:tcPr>
          <w:p w:rsidR="00BA49C1" w:rsidRPr="00BF3945" w:rsidRDefault="00BA49C1" w:rsidP="00DD5AD6">
            <w:pPr>
              <w:pStyle w:val="1"/>
              <w:numPr>
                <w:ilvl w:val="0"/>
                <w:numId w:val="60"/>
              </w:numPr>
              <w:jc w:val="left"/>
              <w:rPr>
                <w:sz w:val="20"/>
              </w:rPr>
            </w:pPr>
          </w:p>
        </w:tc>
        <w:tc>
          <w:tcPr>
            <w:tcW w:w="4281" w:type="dxa"/>
            <w:vMerge w:val="restart"/>
            <w:vAlign w:val="center"/>
          </w:tcPr>
          <w:p w:rsidR="00BA49C1" w:rsidRPr="00BF3945" w:rsidRDefault="00BA49C1" w:rsidP="00065E4E">
            <w:pPr>
              <w:pStyle w:val="1"/>
              <w:jc w:val="left"/>
              <w:rPr>
                <w:sz w:val="20"/>
              </w:rPr>
            </w:pPr>
            <w:r w:rsidRPr="00BF3945">
              <w:rPr>
                <w:sz w:val="20"/>
              </w:rPr>
              <w:t>Кодзоев Мухамед-Али Адамович</w:t>
            </w:r>
          </w:p>
        </w:tc>
        <w:tc>
          <w:tcPr>
            <w:tcW w:w="1296" w:type="dxa"/>
            <w:vMerge w:val="restart"/>
            <w:vAlign w:val="center"/>
          </w:tcPr>
          <w:p w:rsidR="00BA49C1" w:rsidRPr="00BF3945" w:rsidRDefault="00BA49C1" w:rsidP="00065E4E">
            <w:pPr>
              <w:pStyle w:val="1"/>
              <w:rPr>
                <w:sz w:val="20"/>
              </w:rPr>
            </w:pPr>
            <w:r w:rsidRPr="00BF3945">
              <w:rPr>
                <w:sz w:val="20"/>
              </w:rPr>
              <w:t>11 «р-н»</w:t>
            </w:r>
          </w:p>
        </w:tc>
        <w:tc>
          <w:tcPr>
            <w:tcW w:w="2361" w:type="dxa"/>
            <w:vAlign w:val="center"/>
          </w:tcPr>
          <w:p w:rsidR="00BA49C1" w:rsidRPr="00BF3945" w:rsidRDefault="00BA49C1" w:rsidP="00065E4E">
            <w:pPr>
              <w:pStyle w:val="1"/>
              <w:rPr>
                <w:sz w:val="20"/>
              </w:rPr>
            </w:pPr>
            <w:r w:rsidRPr="00BF3945">
              <w:rPr>
                <w:sz w:val="20"/>
              </w:rPr>
              <w:t>Русский язык</w:t>
            </w:r>
          </w:p>
        </w:tc>
        <w:tc>
          <w:tcPr>
            <w:tcW w:w="1134" w:type="dxa"/>
          </w:tcPr>
          <w:p w:rsidR="00BA49C1" w:rsidRPr="00BF3945" w:rsidRDefault="00BA49C1" w:rsidP="00065E4E">
            <w:pPr>
              <w:pStyle w:val="1"/>
              <w:rPr>
                <w:sz w:val="20"/>
              </w:rPr>
            </w:pPr>
            <w:r w:rsidRPr="00BF3945">
              <w:rPr>
                <w:sz w:val="20"/>
              </w:rPr>
              <w:t>89</w:t>
            </w:r>
          </w:p>
        </w:tc>
      </w:tr>
      <w:tr w:rsidR="00BA49C1" w:rsidRPr="00BF3945" w:rsidTr="0086065D">
        <w:trPr>
          <w:trHeight w:val="94"/>
        </w:trPr>
        <w:tc>
          <w:tcPr>
            <w:tcW w:w="534" w:type="dxa"/>
            <w:vMerge/>
            <w:vAlign w:val="center"/>
          </w:tcPr>
          <w:p w:rsidR="00BA49C1" w:rsidRPr="00BF3945" w:rsidRDefault="00BA49C1" w:rsidP="00DD5AD6">
            <w:pPr>
              <w:pStyle w:val="1"/>
              <w:numPr>
                <w:ilvl w:val="0"/>
                <w:numId w:val="60"/>
              </w:numPr>
              <w:jc w:val="left"/>
              <w:rPr>
                <w:sz w:val="20"/>
              </w:rPr>
            </w:pPr>
          </w:p>
        </w:tc>
        <w:tc>
          <w:tcPr>
            <w:tcW w:w="4281" w:type="dxa"/>
            <w:vMerge/>
            <w:vAlign w:val="center"/>
          </w:tcPr>
          <w:p w:rsidR="00BA49C1" w:rsidRPr="00BF3945" w:rsidRDefault="00BA49C1" w:rsidP="00065E4E">
            <w:pPr>
              <w:pStyle w:val="1"/>
              <w:jc w:val="left"/>
              <w:rPr>
                <w:sz w:val="20"/>
              </w:rPr>
            </w:pPr>
          </w:p>
        </w:tc>
        <w:tc>
          <w:tcPr>
            <w:tcW w:w="1296" w:type="dxa"/>
            <w:vMerge/>
            <w:vAlign w:val="center"/>
          </w:tcPr>
          <w:p w:rsidR="00BA49C1" w:rsidRPr="00BF3945" w:rsidRDefault="00BA49C1" w:rsidP="00065E4E">
            <w:pPr>
              <w:pStyle w:val="1"/>
              <w:rPr>
                <w:sz w:val="20"/>
              </w:rPr>
            </w:pPr>
          </w:p>
        </w:tc>
        <w:tc>
          <w:tcPr>
            <w:tcW w:w="2361" w:type="dxa"/>
            <w:vAlign w:val="center"/>
          </w:tcPr>
          <w:p w:rsidR="00BA49C1" w:rsidRPr="00BF3945" w:rsidRDefault="00BA49C1" w:rsidP="00065E4E">
            <w:pPr>
              <w:pStyle w:val="1"/>
              <w:rPr>
                <w:sz w:val="20"/>
              </w:rPr>
            </w:pPr>
            <w:r w:rsidRPr="00BF3945">
              <w:rPr>
                <w:sz w:val="20"/>
              </w:rPr>
              <w:t xml:space="preserve">История </w:t>
            </w:r>
          </w:p>
        </w:tc>
        <w:tc>
          <w:tcPr>
            <w:tcW w:w="1134" w:type="dxa"/>
          </w:tcPr>
          <w:p w:rsidR="00BA49C1" w:rsidRPr="00BF3945" w:rsidRDefault="00BA49C1" w:rsidP="00065E4E">
            <w:pPr>
              <w:pStyle w:val="1"/>
              <w:rPr>
                <w:sz w:val="20"/>
              </w:rPr>
            </w:pPr>
            <w:r w:rsidRPr="00BF3945">
              <w:rPr>
                <w:sz w:val="20"/>
              </w:rPr>
              <w:t>80</w:t>
            </w:r>
          </w:p>
        </w:tc>
      </w:tr>
      <w:tr w:rsidR="00F86107" w:rsidRPr="00BF3945" w:rsidTr="005F382F">
        <w:trPr>
          <w:trHeight w:val="135"/>
        </w:trPr>
        <w:tc>
          <w:tcPr>
            <w:tcW w:w="534" w:type="dxa"/>
            <w:vAlign w:val="center"/>
          </w:tcPr>
          <w:p w:rsidR="00F86107" w:rsidRPr="00BF3945" w:rsidRDefault="00F86107" w:rsidP="00DD5AD6">
            <w:pPr>
              <w:pStyle w:val="1"/>
              <w:numPr>
                <w:ilvl w:val="0"/>
                <w:numId w:val="60"/>
              </w:numPr>
              <w:rPr>
                <w:sz w:val="20"/>
              </w:rPr>
            </w:pPr>
          </w:p>
        </w:tc>
        <w:tc>
          <w:tcPr>
            <w:tcW w:w="4281" w:type="dxa"/>
            <w:vAlign w:val="center"/>
          </w:tcPr>
          <w:p w:rsidR="00F86107" w:rsidRPr="00BF3945" w:rsidRDefault="00BA49C1" w:rsidP="00F86107">
            <w:pPr>
              <w:pStyle w:val="1"/>
              <w:jc w:val="left"/>
              <w:rPr>
                <w:sz w:val="20"/>
              </w:rPr>
            </w:pPr>
            <w:r w:rsidRPr="00BF3945">
              <w:rPr>
                <w:sz w:val="20"/>
              </w:rPr>
              <w:t xml:space="preserve">Аушев Салават </w:t>
            </w:r>
            <w:proofErr w:type="spellStart"/>
            <w:r w:rsidRPr="00BF3945">
              <w:rPr>
                <w:sz w:val="20"/>
              </w:rPr>
              <w:t>Айдамирович</w:t>
            </w:r>
            <w:proofErr w:type="spellEnd"/>
          </w:p>
        </w:tc>
        <w:tc>
          <w:tcPr>
            <w:tcW w:w="1296" w:type="dxa"/>
            <w:vAlign w:val="center"/>
          </w:tcPr>
          <w:p w:rsidR="00F86107" w:rsidRPr="00BF3945" w:rsidRDefault="00F86107" w:rsidP="00BA49C1">
            <w:pPr>
              <w:pStyle w:val="1"/>
              <w:rPr>
                <w:sz w:val="20"/>
              </w:rPr>
            </w:pPr>
            <w:r w:rsidRPr="00BF3945">
              <w:rPr>
                <w:sz w:val="20"/>
              </w:rPr>
              <w:t>11 «</w:t>
            </w:r>
            <w:r w:rsidR="00BA49C1" w:rsidRPr="00BF3945">
              <w:rPr>
                <w:sz w:val="20"/>
              </w:rPr>
              <w:t>э</w:t>
            </w:r>
            <w:r w:rsidRPr="00BF3945">
              <w:rPr>
                <w:sz w:val="20"/>
              </w:rPr>
              <w:t>»</w:t>
            </w:r>
          </w:p>
        </w:tc>
        <w:tc>
          <w:tcPr>
            <w:tcW w:w="2361" w:type="dxa"/>
            <w:vAlign w:val="center"/>
          </w:tcPr>
          <w:p w:rsidR="00F86107" w:rsidRPr="00BF3945" w:rsidRDefault="00BA49C1" w:rsidP="00F86107">
            <w:pPr>
              <w:pStyle w:val="1"/>
              <w:rPr>
                <w:sz w:val="20"/>
              </w:rPr>
            </w:pPr>
            <w:r w:rsidRPr="00BF3945">
              <w:rPr>
                <w:sz w:val="20"/>
              </w:rPr>
              <w:t xml:space="preserve">История </w:t>
            </w:r>
          </w:p>
        </w:tc>
        <w:tc>
          <w:tcPr>
            <w:tcW w:w="1134" w:type="dxa"/>
          </w:tcPr>
          <w:p w:rsidR="00F86107" w:rsidRPr="00BF3945" w:rsidRDefault="00BA49C1" w:rsidP="00F86107">
            <w:pPr>
              <w:pStyle w:val="1"/>
              <w:rPr>
                <w:sz w:val="20"/>
              </w:rPr>
            </w:pPr>
            <w:r w:rsidRPr="00BF3945">
              <w:rPr>
                <w:sz w:val="20"/>
              </w:rPr>
              <w:t>84</w:t>
            </w:r>
          </w:p>
        </w:tc>
      </w:tr>
      <w:tr w:rsidR="00065E4E" w:rsidRPr="00BF3945" w:rsidTr="003A79CE">
        <w:tc>
          <w:tcPr>
            <w:tcW w:w="534" w:type="dxa"/>
            <w:vAlign w:val="center"/>
          </w:tcPr>
          <w:p w:rsidR="00065E4E" w:rsidRPr="00BF3945" w:rsidRDefault="00065E4E" w:rsidP="00DD5AD6">
            <w:pPr>
              <w:pStyle w:val="1"/>
              <w:numPr>
                <w:ilvl w:val="0"/>
                <w:numId w:val="60"/>
              </w:numPr>
              <w:jc w:val="left"/>
              <w:rPr>
                <w:sz w:val="20"/>
              </w:rPr>
            </w:pPr>
          </w:p>
        </w:tc>
        <w:tc>
          <w:tcPr>
            <w:tcW w:w="4281" w:type="dxa"/>
            <w:vAlign w:val="center"/>
          </w:tcPr>
          <w:p w:rsidR="00065E4E" w:rsidRPr="00BF3945" w:rsidRDefault="00BA49C1" w:rsidP="00065E4E">
            <w:pPr>
              <w:pStyle w:val="1"/>
              <w:jc w:val="left"/>
              <w:rPr>
                <w:sz w:val="20"/>
              </w:rPr>
            </w:pPr>
            <w:r w:rsidRPr="00BF3945">
              <w:rPr>
                <w:sz w:val="20"/>
              </w:rPr>
              <w:t xml:space="preserve">Ахильгов Мухаммед </w:t>
            </w:r>
            <w:proofErr w:type="spellStart"/>
            <w:r w:rsidRPr="00BF3945">
              <w:rPr>
                <w:sz w:val="20"/>
              </w:rPr>
              <w:t>Амирович</w:t>
            </w:r>
            <w:proofErr w:type="spellEnd"/>
          </w:p>
        </w:tc>
        <w:tc>
          <w:tcPr>
            <w:tcW w:w="1296" w:type="dxa"/>
            <w:vAlign w:val="center"/>
          </w:tcPr>
          <w:p w:rsidR="00065E4E" w:rsidRPr="00BF3945" w:rsidRDefault="00065E4E" w:rsidP="00065E4E">
            <w:pPr>
              <w:pStyle w:val="1"/>
              <w:rPr>
                <w:sz w:val="20"/>
              </w:rPr>
            </w:pPr>
            <w:r w:rsidRPr="00BF3945">
              <w:rPr>
                <w:sz w:val="20"/>
              </w:rPr>
              <w:t>11 «р-н»</w:t>
            </w:r>
          </w:p>
        </w:tc>
        <w:tc>
          <w:tcPr>
            <w:tcW w:w="2361" w:type="dxa"/>
            <w:vAlign w:val="center"/>
          </w:tcPr>
          <w:p w:rsidR="00065E4E" w:rsidRPr="00BF3945" w:rsidRDefault="00BA49C1" w:rsidP="00065E4E">
            <w:pPr>
              <w:pStyle w:val="1"/>
              <w:rPr>
                <w:sz w:val="20"/>
              </w:rPr>
            </w:pPr>
            <w:r w:rsidRPr="00BF3945">
              <w:rPr>
                <w:sz w:val="20"/>
              </w:rPr>
              <w:t xml:space="preserve">Физика </w:t>
            </w:r>
          </w:p>
        </w:tc>
        <w:tc>
          <w:tcPr>
            <w:tcW w:w="1134" w:type="dxa"/>
          </w:tcPr>
          <w:p w:rsidR="00065E4E" w:rsidRPr="00BF3945" w:rsidRDefault="00BA49C1" w:rsidP="00065E4E">
            <w:pPr>
              <w:pStyle w:val="1"/>
              <w:rPr>
                <w:sz w:val="20"/>
              </w:rPr>
            </w:pPr>
            <w:r w:rsidRPr="00BF3945">
              <w:rPr>
                <w:sz w:val="20"/>
              </w:rPr>
              <w:t>88</w:t>
            </w:r>
          </w:p>
        </w:tc>
      </w:tr>
      <w:tr w:rsidR="00065E4E" w:rsidRPr="00BF3945" w:rsidTr="0086065D">
        <w:tc>
          <w:tcPr>
            <w:tcW w:w="534" w:type="dxa"/>
            <w:vAlign w:val="center"/>
          </w:tcPr>
          <w:p w:rsidR="00065E4E" w:rsidRPr="00BF3945" w:rsidRDefault="00065E4E" w:rsidP="00DD5AD6">
            <w:pPr>
              <w:pStyle w:val="1"/>
              <w:numPr>
                <w:ilvl w:val="0"/>
                <w:numId w:val="60"/>
              </w:numPr>
              <w:jc w:val="left"/>
              <w:rPr>
                <w:sz w:val="20"/>
              </w:rPr>
            </w:pPr>
          </w:p>
        </w:tc>
        <w:tc>
          <w:tcPr>
            <w:tcW w:w="4281" w:type="dxa"/>
            <w:vAlign w:val="center"/>
          </w:tcPr>
          <w:p w:rsidR="00065E4E" w:rsidRPr="00BF3945" w:rsidRDefault="00BA49C1" w:rsidP="00065E4E">
            <w:pPr>
              <w:pStyle w:val="1"/>
              <w:jc w:val="left"/>
              <w:rPr>
                <w:sz w:val="20"/>
              </w:rPr>
            </w:pPr>
            <w:proofErr w:type="spellStart"/>
            <w:r w:rsidRPr="00BF3945">
              <w:rPr>
                <w:sz w:val="20"/>
              </w:rPr>
              <w:t>Мациева</w:t>
            </w:r>
            <w:proofErr w:type="spellEnd"/>
            <w:r w:rsidRPr="00BF3945">
              <w:rPr>
                <w:sz w:val="20"/>
              </w:rPr>
              <w:t xml:space="preserve"> Ясмина </w:t>
            </w:r>
            <w:proofErr w:type="spellStart"/>
            <w:r w:rsidRPr="00BF3945">
              <w:rPr>
                <w:sz w:val="20"/>
              </w:rPr>
              <w:t>Хаматхановна</w:t>
            </w:r>
            <w:proofErr w:type="spellEnd"/>
          </w:p>
        </w:tc>
        <w:tc>
          <w:tcPr>
            <w:tcW w:w="1296" w:type="dxa"/>
            <w:vAlign w:val="center"/>
          </w:tcPr>
          <w:p w:rsidR="00065E4E" w:rsidRPr="00BF3945" w:rsidRDefault="00BA49C1" w:rsidP="00065E4E">
            <w:pPr>
              <w:pStyle w:val="1"/>
              <w:rPr>
                <w:sz w:val="20"/>
              </w:rPr>
            </w:pPr>
            <w:r w:rsidRPr="00BF3945">
              <w:rPr>
                <w:sz w:val="20"/>
              </w:rPr>
              <w:t>11 «э</w:t>
            </w:r>
            <w:r w:rsidR="00065E4E" w:rsidRPr="00BF3945">
              <w:rPr>
                <w:sz w:val="20"/>
              </w:rPr>
              <w:t>»</w:t>
            </w:r>
          </w:p>
        </w:tc>
        <w:tc>
          <w:tcPr>
            <w:tcW w:w="2361" w:type="dxa"/>
            <w:vAlign w:val="center"/>
          </w:tcPr>
          <w:p w:rsidR="00065E4E" w:rsidRPr="00BF3945" w:rsidRDefault="00BA49C1" w:rsidP="00065E4E">
            <w:pPr>
              <w:pStyle w:val="1"/>
              <w:rPr>
                <w:sz w:val="20"/>
              </w:rPr>
            </w:pPr>
            <w:r w:rsidRPr="00BF3945">
              <w:rPr>
                <w:sz w:val="20"/>
              </w:rPr>
              <w:t xml:space="preserve">Биология </w:t>
            </w:r>
          </w:p>
        </w:tc>
        <w:tc>
          <w:tcPr>
            <w:tcW w:w="1134" w:type="dxa"/>
          </w:tcPr>
          <w:p w:rsidR="00065E4E" w:rsidRPr="00BF3945" w:rsidRDefault="00BA49C1" w:rsidP="00065E4E">
            <w:pPr>
              <w:pStyle w:val="1"/>
              <w:rPr>
                <w:sz w:val="20"/>
              </w:rPr>
            </w:pPr>
            <w:r w:rsidRPr="00BF3945">
              <w:rPr>
                <w:sz w:val="20"/>
              </w:rPr>
              <w:t>81</w:t>
            </w:r>
          </w:p>
        </w:tc>
      </w:tr>
      <w:tr w:rsidR="00065E4E" w:rsidRPr="00BF3945" w:rsidTr="00813415">
        <w:tc>
          <w:tcPr>
            <w:tcW w:w="534" w:type="dxa"/>
            <w:vAlign w:val="center"/>
          </w:tcPr>
          <w:p w:rsidR="00065E4E" w:rsidRPr="00BF3945" w:rsidRDefault="00065E4E" w:rsidP="00DD5AD6">
            <w:pPr>
              <w:pStyle w:val="1"/>
              <w:numPr>
                <w:ilvl w:val="0"/>
                <w:numId w:val="60"/>
              </w:numPr>
              <w:rPr>
                <w:sz w:val="20"/>
              </w:rPr>
            </w:pPr>
          </w:p>
        </w:tc>
        <w:tc>
          <w:tcPr>
            <w:tcW w:w="4281" w:type="dxa"/>
            <w:vAlign w:val="center"/>
          </w:tcPr>
          <w:p w:rsidR="00065E4E" w:rsidRPr="00BF3945" w:rsidRDefault="00BA49C1" w:rsidP="00065E4E">
            <w:pPr>
              <w:pStyle w:val="1"/>
              <w:jc w:val="left"/>
              <w:rPr>
                <w:sz w:val="20"/>
              </w:rPr>
            </w:pPr>
            <w:proofErr w:type="spellStart"/>
            <w:r w:rsidRPr="00BF3945">
              <w:rPr>
                <w:sz w:val="20"/>
              </w:rPr>
              <w:t>Дзангиева</w:t>
            </w:r>
            <w:proofErr w:type="spellEnd"/>
            <w:r w:rsidRPr="00BF3945">
              <w:rPr>
                <w:sz w:val="20"/>
              </w:rPr>
              <w:t xml:space="preserve"> Самира </w:t>
            </w:r>
            <w:proofErr w:type="spellStart"/>
            <w:r w:rsidRPr="00BF3945">
              <w:rPr>
                <w:sz w:val="20"/>
              </w:rPr>
              <w:t>Юсуповна</w:t>
            </w:r>
            <w:proofErr w:type="spellEnd"/>
          </w:p>
        </w:tc>
        <w:tc>
          <w:tcPr>
            <w:tcW w:w="1296" w:type="dxa"/>
            <w:vAlign w:val="center"/>
          </w:tcPr>
          <w:p w:rsidR="00065E4E" w:rsidRPr="00BF3945" w:rsidRDefault="00065E4E" w:rsidP="00BA49C1">
            <w:pPr>
              <w:pStyle w:val="1"/>
              <w:rPr>
                <w:sz w:val="20"/>
              </w:rPr>
            </w:pPr>
            <w:r w:rsidRPr="00BF3945">
              <w:rPr>
                <w:sz w:val="20"/>
              </w:rPr>
              <w:t>11 «</w:t>
            </w:r>
            <w:r w:rsidR="00BA49C1" w:rsidRPr="00BF3945">
              <w:rPr>
                <w:sz w:val="20"/>
              </w:rPr>
              <w:t>э»</w:t>
            </w:r>
          </w:p>
        </w:tc>
        <w:tc>
          <w:tcPr>
            <w:tcW w:w="2361" w:type="dxa"/>
            <w:vAlign w:val="center"/>
          </w:tcPr>
          <w:p w:rsidR="00065E4E" w:rsidRPr="00BF3945" w:rsidRDefault="00BA49C1" w:rsidP="00065E4E">
            <w:pPr>
              <w:pStyle w:val="1"/>
              <w:rPr>
                <w:sz w:val="20"/>
              </w:rPr>
            </w:pPr>
            <w:r w:rsidRPr="00BF3945">
              <w:rPr>
                <w:sz w:val="20"/>
              </w:rPr>
              <w:t xml:space="preserve">Биология </w:t>
            </w:r>
          </w:p>
        </w:tc>
        <w:tc>
          <w:tcPr>
            <w:tcW w:w="1134" w:type="dxa"/>
          </w:tcPr>
          <w:p w:rsidR="00065E4E" w:rsidRPr="00BF3945" w:rsidRDefault="00BA49C1" w:rsidP="00065E4E">
            <w:pPr>
              <w:pStyle w:val="1"/>
              <w:rPr>
                <w:sz w:val="20"/>
              </w:rPr>
            </w:pPr>
            <w:r w:rsidRPr="00BF3945">
              <w:rPr>
                <w:sz w:val="20"/>
              </w:rPr>
              <w:t>93</w:t>
            </w:r>
          </w:p>
        </w:tc>
      </w:tr>
      <w:tr w:rsidR="00065E4E" w:rsidRPr="00BF3945" w:rsidTr="007478D5">
        <w:trPr>
          <w:trHeight w:val="135"/>
        </w:trPr>
        <w:tc>
          <w:tcPr>
            <w:tcW w:w="534" w:type="dxa"/>
            <w:vMerge w:val="restart"/>
            <w:vAlign w:val="center"/>
          </w:tcPr>
          <w:p w:rsidR="00065E4E" w:rsidRPr="00BF3945" w:rsidRDefault="00065E4E" w:rsidP="00DD5AD6">
            <w:pPr>
              <w:pStyle w:val="1"/>
              <w:numPr>
                <w:ilvl w:val="0"/>
                <w:numId w:val="60"/>
              </w:numPr>
              <w:rPr>
                <w:sz w:val="20"/>
              </w:rPr>
            </w:pPr>
          </w:p>
        </w:tc>
        <w:tc>
          <w:tcPr>
            <w:tcW w:w="4281" w:type="dxa"/>
            <w:vMerge w:val="restart"/>
            <w:vAlign w:val="center"/>
          </w:tcPr>
          <w:p w:rsidR="00065E4E" w:rsidRPr="00BF3945" w:rsidRDefault="00BA49C1" w:rsidP="00065E4E">
            <w:pPr>
              <w:pStyle w:val="1"/>
              <w:jc w:val="left"/>
              <w:rPr>
                <w:sz w:val="20"/>
              </w:rPr>
            </w:pPr>
            <w:r w:rsidRPr="00BF3945">
              <w:rPr>
                <w:sz w:val="20"/>
              </w:rPr>
              <w:t xml:space="preserve">Цурова </w:t>
            </w:r>
            <w:proofErr w:type="spellStart"/>
            <w:r w:rsidRPr="00BF3945">
              <w:rPr>
                <w:sz w:val="20"/>
              </w:rPr>
              <w:t>Дейси</w:t>
            </w:r>
            <w:proofErr w:type="spellEnd"/>
            <w:r w:rsidRPr="00BF3945">
              <w:rPr>
                <w:sz w:val="20"/>
              </w:rPr>
              <w:t xml:space="preserve"> </w:t>
            </w:r>
            <w:proofErr w:type="spellStart"/>
            <w:r w:rsidRPr="00BF3945">
              <w:rPr>
                <w:sz w:val="20"/>
              </w:rPr>
              <w:t>Ибрагимовна</w:t>
            </w:r>
            <w:proofErr w:type="spellEnd"/>
          </w:p>
        </w:tc>
        <w:tc>
          <w:tcPr>
            <w:tcW w:w="1296" w:type="dxa"/>
            <w:vMerge w:val="restart"/>
            <w:vAlign w:val="center"/>
          </w:tcPr>
          <w:p w:rsidR="00065E4E" w:rsidRPr="00BF3945" w:rsidRDefault="00065E4E" w:rsidP="00BA49C1">
            <w:pPr>
              <w:pStyle w:val="1"/>
              <w:rPr>
                <w:sz w:val="20"/>
              </w:rPr>
            </w:pPr>
            <w:r w:rsidRPr="00BF3945">
              <w:rPr>
                <w:sz w:val="20"/>
              </w:rPr>
              <w:t>11 «</w:t>
            </w:r>
            <w:r w:rsidR="00BA49C1" w:rsidRPr="00BF3945">
              <w:rPr>
                <w:sz w:val="20"/>
              </w:rPr>
              <w:t>э</w:t>
            </w:r>
            <w:r w:rsidRPr="00BF3945">
              <w:rPr>
                <w:sz w:val="20"/>
              </w:rPr>
              <w:t>»</w:t>
            </w:r>
          </w:p>
        </w:tc>
        <w:tc>
          <w:tcPr>
            <w:tcW w:w="2361" w:type="dxa"/>
            <w:vAlign w:val="center"/>
          </w:tcPr>
          <w:p w:rsidR="00065E4E" w:rsidRPr="00BF3945" w:rsidRDefault="00BA49C1" w:rsidP="00065E4E">
            <w:pPr>
              <w:pStyle w:val="1"/>
              <w:rPr>
                <w:sz w:val="20"/>
              </w:rPr>
            </w:pPr>
            <w:r w:rsidRPr="00BF3945">
              <w:rPr>
                <w:sz w:val="20"/>
              </w:rPr>
              <w:t xml:space="preserve">Биология </w:t>
            </w:r>
          </w:p>
        </w:tc>
        <w:tc>
          <w:tcPr>
            <w:tcW w:w="1134" w:type="dxa"/>
          </w:tcPr>
          <w:p w:rsidR="00065E4E" w:rsidRPr="00BF3945" w:rsidRDefault="00BA49C1" w:rsidP="00065E4E">
            <w:pPr>
              <w:pStyle w:val="1"/>
              <w:rPr>
                <w:sz w:val="20"/>
              </w:rPr>
            </w:pPr>
            <w:r w:rsidRPr="00BF3945">
              <w:rPr>
                <w:sz w:val="20"/>
              </w:rPr>
              <w:t>80</w:t>
            </w:r>
          </w:p>
        </w:tc>
      </w:tr>
      <w:tr w:rsidR="00065E4E" w:rsidRPr="00BF3945" w:rsidTr="003A79CE">
        <w:trPr>
          <w:trHeight w:val="135"/>
        </w:trPr>
        <w:tc>
          <w:tcPr>
            <w:tcW w:w="534" w:type="dxa"/>
            <w:vMerge/>
            <w:vAlign w:val="center"/>
          </w:tcPr>
          <w:p w:rsidR="00065E4E" w:rsidRPr="00BF3945" w:rsidRDefault="00065E4E" w:rsidP="00DD5AD6">
            <w:pPr>
              <w:pStyle w:val="1"/>
              <w:numPr>
                <w:ilvl w:val="0"/>
                <w:numId w:val="60"/>
              </w:numPr>
              <w:rPr>
                <w:sz w:val="20"/>
              </w:rPr>
            </w:pPr>
          </w:p>
        </w:tc>
        <w:tc>
          <w:tcPr>
            <w:tcW w:w="4281" w:type="dxa"/>
            <w:vMerge/>
            <w:vAlign w:val="center"/>
          </w:tcPr>
          <w:p w:rsidR="00065E4E" w:rsidRPr="00BF3945" w:rsidRDefault="00065E4E" w:rsidP="00065E4E">
            <w:pPr>
              <w:pStyle w:val="1"/>
              <w:jc w:val="left"/>
              <w:rPr>
                <w:sz w:val="20"/>
              </w:rPr>
            </w:pPr>
          </w:p>
        </w:tc>
        <w:tc>
          <w:tcPr>
            <w:tcW w:w="1296" w:type="dxa"/>
            <w:vMerge/>
            <w:vAlign w:val="center"/>
          </w:tcPr>
          <w:p w:rsidR="00065E4E" w:rsidRPr="00BF3945" w:rsidRDefault="00065E4E" w:rsidP="00065E4E">
            <w:pPr>
              <w:pStyle w:val="1"/>
              <w:rPr>
                <w:sz w:val="20"/>
              </w:rPr>
            </w:pPr>
          </w:p>
        </w:tc>
        <w:tc>
          <w:tcPr>
            <w:tcW w:w="2361" w:type="dxa"/>
            <w:vAlign w:val="center"/>
          </w:tcPr>
          <w:p w:rsidR="00065E4E" w:rsidRPr="00BF3945" w:rsidRDefault="00BA49C1" w:rsidP="00065E4E">
            <w:pPr>
              <w:pStyle w:val="1"/>
              <w:rPr>
                <w:sz w:val="20"/>
              </w:rPr>
            </w:pPr>
            <w:r w:rsidRPr="00BF3945">
              <w:rPr>
                <w:sz w:val="20"/>
              </w:rPr>
              <w:t xml:space="preserve">Химия </w:t>
            </w:r>
          </w:p>
        </w:tc>
        <w:tc>
          <w:tcPr>
            <w:tcW w:w="1134" w:type="dxa"/>
          </w:tcPr>
          <w:p w:rsidR="00065E4E" w:rsidRPr="00BF3945" w:rsidRDefault="00BA49C1" w:rsidP="00065E4E">
            <w:pPr>
              <w:pStyle w:val="1"/>
              <w:rPr>
                <w:sz w:val="20"/>
              </w:rPr>
            </w:pPr>
            <w:r w:rsidRPr="00BF3945">
              <w:rPr>
                <w:sz w:val="20"/>
              </w:rPr>
              <w:t>82</w:t>
            </w:r>
          </w:p>
        </w:tc>
      </w:tr>
      <w:tr w:rsidR="0086065D" w:rsidRPr="00BF3945" w:rsidTr="003A79CE">
        <w:trPr>
          <w:trHeight w:val="135"/>
        </w:trPr>
        <w:tc>
          <w:tcPr>
            <w:tcW w:w="534" w:type="dxa"/>
            <w:vMerge/>
            <w:vAlign w:val="center"/>
          </w:tcPr>
          <w:p w:rsidR="0086065D" w:rsidRPr="00BF3945" w:rsidRDefault="0086065D" w:rsidP="00DD5AD6">
            <w:pPr>
              <w:pStyle w:val="1"/>
              <w:numPr>
                <w:ilvl w:val="0"/>
                <w:numId w:val="60"/>
              </w:numPr>
              <w:rPr>
                <w:sz w:val="20"/>
              </w:rPr>
            </w:pPr>
          </w:p>
        </w:tc>
        <w:tc>
          <w:tcPr>
            <w:tcW w:w="4281" w:type="dxa"/>
            <w:vMerge/>
            <w:vAlign w:val="center"/>
          </w:tcPr>
          <w:p w:rsidR="0086065D" w:rsidRPr="00BF3945" w:rsidRDefault="0086065D" w:rsidP="00065E4E">
            <w:pPr>
              <w:pStyle w:val="1"/>
              <w:jc w:val="left"/>
              <w:rPr>
                <w:sz w:val="20"/>
              </w:rPr>
            </w:pPr>
          </w:p>
        </w:tc>
        <w:tc>
          <w:tcPr>
            <w:tcW w:w="1296" w:type="dxa"/>
            <w:vMerge/>
            <w:vAlign w:val="center"/>
          </w:tcPr>
          <w:p w:rsidR="0086065D" w:rsidRPr="00BF3945" w:rsidRDefault="0086065D" w:rsidP="0086065D">
            <w:pPr>
              <w:pStyle w:val="1"/>
              <w:rPr>
                <w:sz w:val="20"/>
              </w:rPr>
            </w:pPr>
          </w:p>
        </w:tc>
        <w:tc>
          <w:tcPr>
            <w:tcW w:w="2361" w:type="dxa"/>
            <w:vAlign w:val="center"/>
          </w:tcPr>
          <w:p w:rsidR="0086065D" w:rsidRPr="00BF3945" w:rsidRDefault="0086065D" w:rsidP="00065E4E">
            <w:pPr>
              <w:pStyle w:val="1"/>
              <w:rPr>
                <w:sz w:val="20"/>
              </w:rPr>
            </w:pPr>
          </w:p>
        </w:tc>
        <w:tc>
          <w:tcPr>
            <w:tcW w:w="1134" w:type="dxa"/>
          </w:tcPr>
          <w:p w:rsidR="0086065D" w:rsidRPr="00BF3945" w:rsidRDefault="0086065D" w:rsidP="00065E4E">
            <w:pPr>
              <w:pStyle w:val="1"/>
              <w:rPr>
                <w:sz w:val="20"/>
              </w:rPr>
            </w:pPr>
          </w:p>
        </w:tc>
      </w:tr>
    </w:tbl>
    <w:p w:rsidR="00946A22" w:rsidRPr="00BF3945" w:rsidRDefault="00946A22" w:rsidP="00946A22">
      <w:pPr>
        <w:spacing w:after="0"/>
        <w:jc w:val="both"/>
        <w:rPr>
          <w:rFonts w:ascii="Times New Roman" w:hAnsi="Times New Roman" w:cs="Times New Roman"/>
          <w:b/>
        </w:rPr>
      </w:pPr>
    </w:p>
    <w:p w:rsidR="00810DC4" w:rsidRPr="00BF3945" w:rsidRDefault="00810DC4" w:rsidP="00810DC4">
      <w:pPr>
        <w:spacing w:after="0"/>
        <w:jc w:val="both"/>
        <w:rPr>
          <w:rFonts w:ascii="Times New Roman" w:hAnsi="Times New Roman" w:cs="Times New Roman"/>
          <w:b/>
          <w:sz w:val="18"/>
        </w:rPr>
      </w:pPr>
    </w:p>
    <w:p w:rsidR="000A0D4F" w:rsidRPr="00BF3945" w:rsidRDefault="000A0D4F" w:rsidP="000A0D4F">
      <w:pPr>
        <w:jc w:val="both"/>
        <w:rPr>
          <w:rFonts w:ascii="Times New Roman" w:hAnsi="Times New Roman" w:cs="Times New Roman"/>
          <w:b/>
          <w:sz w:val="24"/>
        </w:rPr>
      </w:pPr>
      <w:r w:rsidRPr="00BF3945">
        <w:rPr>
          <w:rFonts w:ascii="Times New Roman" w:hAnsi="Times New Roman" w:cs="Times New Roman"/>
          <w:b/>
          <w:sz w:val="24"/>
        </w:rPr>
        <w:t>4.2. Результаты государственной (итоговой) аттестации в 9-х классах</w:t>
      </w:r>
    </w:p>
    <w:p w:rsidR="000A0D4F" w:rsidRPr="00BF3945" w:rsidRDefault="000A0D4F" w:rsidP="00AE3C82">
      <w:pPr>
        <w:ind w:firstLine="360"/>
        <w:jc w:val="both"/>
        <w:rPr>
          <w:rFonts w:ascii="Times New Roman" w:hAnsi="Times New Roman" w:cs="Times New Roman"/>
          <w:sz w:val="24"/>
        </w:rPr>
      </w:pPr>
      <w:r w:rsidRPr="00BF3945">
        <w:rPr>
          <w:rFonts w:ascii="Times New Roman" w:hAnsi="Times New Roman" w:cs="Times New Roman"/>
          <w:sz w:val="24"/>
        </w:rPr>
        <w:t xml:space="preserve">Государственная (итоговая) аттестация обучающихся 9 классов за курс основного общего образования   </w:t>
      </w:r>
      <w:r w:rsidR="00355EAA" w:rsidRPr="00BF3945">
        <w:rPr>
          <w:rFonts w:ascii="Times New Roman" w:hAnsi="Times New Roman" w:cs="Times New Roman"/>
          <w:sz w:val="24"/>
        </w:rPr>
        <w:t>в истекшем учебном году проводилась</w:t>
      </w:r>
      <w:r w:rsidR="00590099" w:rsidRPr="00BF3945">
        <w:rPr>
          <w:rFonts w:ascii="Times New Roman" w:hAnsi="Times New Roman" w:cs="Times New Roman"/>
          <w:sz w:val="24"/>
        </w:rPr>
        <w:t xml:space="preserve"> только по русскому языку и математике, а также по обществознанию учащиеся писали контрольную работу</w:t>
      </w:r>
      <w:r w:rsidR="00355EAA" w:rsidRPr="00BF3945">
        <w:rPr>
          <w:rFonts w:ascii="Times New Roman" w:hAnsi="Times New Roman" w:cs="Times New Roman"/>
          <w:sz w:val="24"/>
        </w:rPr>
        <w:t xml:space="preserve">. </w:t>
      </w:r>
    </w:p>
    <w:p w:rsidR="00CB14C6" w:rsidRPr="00BF3945" w:rsidRDefault="00CB14C6" w:rsidP="00275AD4">
      <w:pPr>
        <w:spacing w:after="0"/>
        <w:ind w:firstLine="357"/>
        <w:jc w:val="both"/>
        <w:rPr>
          <w:rFonts w:ascii="Times New Roman" w:hAnsi="Times New Roman" w:cs="Times New Roman"/>
          <w:sz w:val="24"/>
        </w:rPr>
      </w:pPr>
      <w:r w:rsidRPr="00BF3945">
        <w:rPr>
          <w:rFonts w:ascii="Times New Roman" w:hAnsi="Times New Roman" w:cs="Times New Roman"/>
          <w:sz w:val="24"/>
        </w:rPr>
        <w:t xml:space="preserve">В </w:t>
      </w:r>
      <w:r w:rsidR="00275AD4" w:rsidRPr="00BF3945">
        <w:rPr>
          <w:rFonts w:ascii="Times New Roman" w:hAnsi="Times New Roman" w:cs="Times New Roman"/>
          <w:sz w:val="24"/>
        </w:rPr>
        <w:t xml:space="preserve">государственной (итоговой) аттестации в форме ОГЭ </w:t>
      </w:r>
      <w:r w:rsidR="007478D5" w:rsidRPr="00BF3945">
        <w:rPr>
          <w:rFonts w:ascii="Times New Roman" w:hAnsi="Times New Roman" w:cs="Times New Roman"/>
          <w:sz w:val="24"/>
        </w:rPr>
        <w:t xml:space="preserve">участвовало </w:t>
      </w:r>
      <w:r w:rsidR="005E7980" w:rsidRPr="00BF3945">
        <w:rPr>
          <w:rFonts w:ascii="Times New Roman" w:hAnsi="Times New Roman" w:cs="Times New Roman"/>
          <w:sz w:val="24"/>
        </w:rPr>
        <w:t>92</w:t>
      </w:r>
      <w:r w:rsidR="007478D5" w:rsidRPr="00BF3945">
        <w:rPr>
          <w:rFonts w:ascii="Times New Roman" w:hAnsi="Times New Roman" w:cs="Times New Roman"/>
          <w:sz w:val="24"/>
        </w:rPr>
        <w:t xml:space="preserve"> у</w:t>
      </w:r>
      <w:r w:rsidR="005E7980" w:rsidRPr="00BF3945">
        <w:rPr>
          <w:rFonts w:ascii="Times New Roman" w:hAnsi="Times New Roman" w:cs="Times New Roman"/>
          <w:sz w:val="24"/>
        </w:rPr>
        <w:t>чащихся, в форме ГВЭ сдавали – 8</w:t>
      </w:r>
      <w:r w:rsidR="007478D5" w:rsidRPr="00BF3945">
        <w:rPr>
          <w:rFonts w:ascii="Times New Roman" w:hAnsi="Times New Roman" w:cs="Times New Roman"/>
          <w:sz w:val="24"/>
        </w:rPr>
        <w:t xml:space="preserve"> учащихся. </w:t>
      </w:r>
      <w:r w:rsidRPr="00BF3945">
        <w:rPr>
          <w:rFonts w:ascii="Times New Roman" w:hAnsi="Times New Roman" w:cs="Times New Roman"/>
          <w:sz w:val="24"/>
        </w:rPr>
        <w:t xml:space="preserve"> </w:t>
      </w:r>
    </w:p>
    <w:p w:rsidR="001C31D7" w:rsidRPr="00BF3945" w:rsidRDefault="00CB14C6" w:rsidP="005E7980">
      <w:pPr>
        <w:spacing w:after="0"/>
        <w:ind w:firstLine="357"/>
        <w:jc w:val="both"/>
        <w:rPr>
          <w:rFonts w:ascii="Times New Roman" w:hAnsi="Times New Roman" w:cs="Times New Roman"/>
          <w:sz w:val="24"/>
        </w:rPr>
      </w:pPr>
      <w:r w:rsidRPr="00BF3945">
        <w:rPr>
          <w:rFonts w:ascii="Times New Roman" w:hAnsi="Times New Roman" w:cs="Times New Roman"/>
          <w:sz w:val="24"/>
        </w:rPr>
        <w:t xml:space="preserve">По результатам участия в ГИА выпускники 9 классов получили аттестат </w:t>
      </w:r>
      <w:r w:rsidR="005E7980" w:rsidRPr="00BF3945">
        <w:rPr>
          <w:rFonts w:ascii="Times New Roman" w:hAnsi="Times New Roman" w:cs="Times New Roman"/>
          <w:sz w:val="24"/>
        </w:rPr>
        <w:t>100</w:t>
      </w:r>
      <w:r w:rsidRPr="00BF3945">
        <w:rPr>
          <w:rFonts w:ascii="Times New Roman" w:hAnsi="Times New Roman" w:cs="Times New Roman"/>
          <w:sz w:val="24"/>
        </w:rPr>
        <w:t xml:space="preserve"> учащихся</w:t>
      </w:r>
      <w:r w:rsidR="005E7980" w:rsidRPr="00BF3945">
        <w:rPr>
          <w:rFonts w:ascii="Times New Roman" w:hAnsi="Times New Roman" w:cs="Times New Roman"/>
          <w:sz w:val="24"/>
        </w:rPr>
        <w:t>.</w:t>
      </w:r>
    </w:p>
    <w:p w:rsidR="00275AD4" w:rsidRPr="00BF3945" w:rsidRDefault="00275AD4" w:rsidP="001C31D7">
      <w:pPr>
        <w:pStyle w:val="a7"/>
        <w:spacing w:after="0"/>
        <w:ind w:left="1140"/>
        <w:jc w:val="both"/>
        <w:rPr>
          <w:rFonts w:ascii="Times New Roman" w:hAnsi="Times New Roman" w:cs="Times New Roman"/>
          <w:sz w:val="24"/>
        </w:rPr>
      </w:pPr>
      <w:r w:rsidRPr="00BF3945">
        <w:rPr>
          <w:rFonts w:ascii="Times New Roman" w:hAnsi="Times New Roman" w:cs="Times New Roman"/>
          <w:sz w:val="24"/>
        </w:rPr>
        <w:t xml:space="preserve">Из числа выпускников, получивших аттестат, получили:  </w:t>
      </w:r>
    </w:p>
    <w:p w:rsidR="00275AD4" w:rsidRPr="00BF3945" w:rsidRDefault="00275AD4" w:rsidP="00275AD4">
      <w:pPr>
        <w:spacing w:after="0"/>
        <w:ind w:firstLine="357"/>
        <w:jc w:val="both"/>
        <w:rPr>
          <w:rFonts w:ascii="Times New Roman" w:hAnsi="Times New Roman" w:cs="Times New Roman"/>
          <w:sz w:val="24"/>
        </w:rPr>
      </w:pPr>
      <w:r w:rsidRPr="00BF3945">
        <w:rPr>
          <w:rFonts w:ascii="Times New Roman" w:hAnsi="Times New Roman" w:cs="Times New Roman"/>
          <w:sz w:val="24"/>
        </w:rPr>
        <w:t xml:space="preserve">- </w:t>
      </w:r>
      <w:r w:rsidR="005E7980" w:rsidRPr="00BF3945">
        <w:rPr>
          <w:rFonts w:ascii="Times New Roman" w:hAnsi="Times New Roman" w:cs="Times New Roman"/>
          <w:sz w:val="24"/>
        </w:rPr>
        <w:t>11</w:t>
      </w:r>
      <w:r w:rsidRPr="00BF3945">
        <w:rPr>
          <w:rFonts w:ascii="Times New Roman" w:hAnsi="Times New Roman" w:cs="Times New Roman"/>
          <w:sz w:val="24"/>
        </w:rPr>
        <w:t xml:space="preserve"> аттестат</w:t>
      </w:r>
      <w:r w:rsidR="001C31D7" w:rsidRPr="00BF3945">
        <w:rPr>
          <w:rFonts w:ascii="Times New Roman" w:hAnsi="Times New Roman" w:cs="Times New Roman"/>
          <w:sz w:val="24"/>
        </w:rPr>
        <w:t>а</w:t>
      </w:r>
      <w:r w:rsidRPr="00BF3945">
        <w:rPr>
          <w:rFonts w:ascii="Times New Roman" w:hAnsi="Times New Roman" w:cs="Times New Roman"/>
          <w:sz w:val="24"/>
        </w:rPr>
        <w:t xml:space="preserve"> с </w:t>
      </w:r>
      <w:r w:rsidR="005E7980" w:rsidRPr="00BF3945">
        <w:rPr>
          <w:rFonts w:ascii="Times New Roman" w:hAnsi="Times New Roman" w:cs="Times New Roman"/>
          <w:sz w:val="24"/>
        </w:rPr>
        <w:t>отличием (особого образца), это 11</w:t>
      </w:r>
      <w:r w:rsidRPr="00BF3945">
        <w:rPr>
          <w:rFonts w:ascii="Times New Roman" w:hAnsi="Times New Roman" w:cs="Times New Roman"/>
          <w:sz w:val="24"/>
        </w:rPr>
        <w:t xml:space="preserve"> % от общего количества выпускников </w:t>
      </w:r>
    </w:p>
    <w:p w:rsidR="00275AD4" w:rsidRPr="00BF3945" w:rsidRDefault="00275AD4" w:rsidP="00275AD4">
      <w:pPr>
        <w:spacing w:after="0"/>
        <w:ind w:firstLine="357"/>
        <w:jc w:val="both"/>
        <w:rPr>
          <w:rFonts w:ascii="Times New Roman" w:hAnsi="Times New Roman" w:cs="Times New Roman"/>
          <w:sz w:val="8"/>
        </w:rPr>
      </w:pPr>
    </w:p>
    <w:tbl>
      <w:tblPr>
        <w:tblStyle w:val="11"/>
        <w:tblW w:w="11086" w:type="dxa"/>
        <w:tblInd w:w="-318" w:type="dxa"/>
        <w:tblLayout w:type="fixed"/>
        <w:tblLook w:val="04A0" w:firstRow="1" w:lastRow="0" w:firstColumn="1" w:lastColumn="0" w:noHBand="0" w:noVBand="1"/>
      </w:tblPr>
      <w:tblGrid>
        <w:gridCol w:w="709"/>
        <w:gridCol w:w="1589"/>
        <w:gridCol w:w="992"/>
        <w:gridCol w:w="709"/>
        <w:gridCol w:w="567"/>
        <w:gridCol w:w="567"/>
        <w:gridCol w:w="567"/>
        <w:gridCol w:w="567"/>
        <w:gridCol w:w="992"/>
        <w:gridCol w:w="1418"/>
        <w:gridCol w:w="992"/>
        <w:gridCol w:w="1417"/>
      </w:tblGrid>
      <w:tr w:rsidR="00275AD4" w:rsidRPr="00BF3945" w:rsidTr="00A82E7E">
        <w:trPr>
          <w:trHeight w:val="561"/>
        </w:trPr>
        <w:tc>
          <w:tcPr>
            <w:tcW w:w="709" w:type="dxa"/>
            <w:vMerge w:val="restart"/>
            <w:vAlign w:val="center"/>
          </w:tcPr>
          <w:p w:rsidR="00275AD4" w:rsidRPr="00BF3945" w:rsidRDefault="00275AD4" w:rsidP="00AE1353">
            <w:pPr>
              <w:spacing w:line="276" w:lineRule="auto"/>
              <w:jc w:val="center"/>
              <w:rPr>
                <w:rFonts w:ascii="Times New Roman" w:hAnsi="Times New Roman" w:cs="Times New Roman"/>
                <w:b/>
                <w:sz w:val="18"/>
              </w:rPr>
            </w:pPr>
            <w:r w:rsidRPr="00BF3945">
              <w:rPr>
                <w:rFonts w:ascii="Times New Roman" w:hAnsi="Times New Roman" w:cs="Times New Roman"/>
                <w:b/>
                <w:sz w:val="18"/>
              </w:rPr>
              <w:t>Класс</w:t>
            </w:r>
          </w:p>
        </w:tc>
        <w:tc>
          <w:tcPr>
            <w:tcW w:w="1589" w:type="dxa"/>
            <w:vMerge w:val="restart"/>
            <w:vAlign w:val="center"/>
          </w:tcPr>
          <w:p w:rsidR="00275AD4" w:rsidRPr="00BF3945" w:rsidRDefault="00275AD4" w:rsidP="00AE1353">
            <w:pPr>
              <w:spacing w:line="276" w:lineRule="auto"/>
              <w:jc w:val="center"/>
              <w:rPr>
                <w:rFonts w:ascii="Times New Roman" w:hAnsi="Times New Roman" w:cs="Times New Roman"/>
                <w:b/>
                <w:sz w:val="18"/>
              </w:rPr>
            </w:pPr>
            <w:r w:rsidRPr="00BF3945">
              <w:rPr>
                <w:rFonts w:ascii="Times New Roman" w:hAnsi="Times New Roman" w:cs="Times New Roman"/>
                <w:b/>
                <w:sz w:val="18"/>
              </w:rPr>
              <w:t>Предмет</w:t>
            </w:r>
          </w:p>
        </w:tc>
        <w:tc>
          <w:tcPr>
            <w:tcW w:w="992" w:type="dxa"/>
            <w:vMerge w:val="restart"/>
            <w:vAlign w:val="center"/>
          </w:tcPr>
          <w:p w:rsidR="00275AD4" w:rsidRPr="00BF3945" w:rsidRDefault="00275AD4" w:rsidP="00AE1353">
            <w:pPr>
              <w:spacing w:line="276" w:lineRule="auto"/>
              <w:jc w:val="center"/>
              <w:rPr>
                <w:rFonts w:ascii="Times New Roman" w:hAnsi="Times New Roman" w:cs="Times New Roman"/>
                <w:b/>
                <w:sz w:val="18"/>
              </w:rPr>
            </w:pPr>
            <w:r w:rsidRPr="00BF3945">
              <w:rPr>
                <w:rFonts w:ascii="Times New Roman" w:hAnsi="Times New Roman" w:cs="Times New Roman"/>
                <w:b/>
                <w:sz w:val="18"/>
              </w:rPr>
              <w:t>Всего сдавало</w:t>
            </w:r>
          </w:p>
        </w:tc>
        <w:tc>
          <w:tcPr>
            <w:tcW w:w="709" w:type="dxa"/>
            <w:vMerge w:val="restart"/>
            <w:vAlign w:val="center"/>
          </w:tcPr>
          <w:p w:rsidR="00275AD4" w:rsidRPr="00BF3945" w:rsidRDefault="00275AD4" w:rsidP="00AE1353">
            <w:pPr>
              <w:spacing w:line="276" w:lineRule="auto"/>
              <w:jc w:val="center"/>
              <w:rPr>
                <w:rFonts w:ascii="Times New Roman" w:hAnsi="Times New Roman" w:cs="Times New Roman"/>
                <w:b/>
                <w:sz w:val="18"/>
              </w:rPr>
            </w:pPr>
            <w:r w:rsidRPr="00BF3945">
              <w:rPr>
                <w:rFonts w:ascii="Times New Roman" w:hAnsi="Times New Roman" w:cs="Times New Roman"/>
                <w:b/>
                <w:sz w:val="18"/>
              </w:rPr>
              <w:t>Всего сдали</w:t>
            </w:r>
          </w:p>
        </w:tc>
        <w:tc>
          <w:tcPr>
            <w:tcW w:w="2268" w:type="dxa"/>
            <w:gridSpan w:val="4"/>
            <w:vAlign w:val="center"/>
          </w:tcPr>
          <w:p w:rsidR="00275AD4" w:rsidRPr="00BF3945" w:rsidRDefault="00275AD4" w:rsidP="00AE1353">
            <w:pPr>
              <w:spacing w:line="276" w:lineRule="auto"/>
              <w:jc w:val="center"/>
              <w:rPr>
                <w:rFonts w:ascii="Times New Roman" w:hAnsi="Times New Roman" w:cs="Times New Roman"/>
                <w:b/>
                <w:sz w:val="18"/>
              </w:rPr>
            </w:pPr>
            <w:r w:rsidRPr="00BF3945">
              <w:rPr>
                <w:rFonts w:ascii="Times New Roman" w:hAnsi="Times New Roman" w:cs="Times New Roman"/>
                <w:b/>
                <w:sz w:val="18"/>
              </w:rPr>
              <w:t>Из них получили</w:t>
            </w:r>
          </w:p>
        </w:tc>
        <w:tc>
          <w:tcPr>
            <w:tcW w:w="992" w:type="dxa"/>
            <w:vMerge w:val="restart"/>
            <w:vAlign w:val="center"/>
          </w:tcPr>
          <w:p w:rsidR="00275AD4" w:rsidRPr="00BF3945" w:rsidRDefault="00275AD4" w:rsidP="00AE1353">
            <w:pPr>
              <w:spacing w:line="276" w:lineRule="auto"/>
              <w:jc w:val="center"/>
              <w:rPr>
                <w:rFonts w:ascii="Times New Roman" w:hAnsi="Times New Roman" w:cs="Times New Roman"/>
                <w:b/>
                <w:sz w:val="18"/>
              </w:rPr>
            </w:pPr>
            <w:r w:rsidRPr="00BF3945">
              <w:rPr>
                <w:rFonts w:ascii="Times New Roman" w:hAnsi="Times New Roman" w:cs="Times New Roman"/>
                <w:b/>
                <w:sz w:val="18"/>
              </w:rPr>
              <w:t>Процент качества</w:t>
            </w:r>
          </w:p>
        </w:tc>
        <w:tc>
          <w:tcPr>
            <w:tcW w:w="1418" w:type="dxa"/>
            <w:vMerge w:val="restart"/>
            <w:vAlign w:val="center"/>
          </w:tcPr>
          <w:p w:rsidR="00275AD4" w:rsidRPr="00BF3945" w:rsidRDefault="00275AD4" w:rsidP="00AE1353">
            <w:pPr>
              <w:spacing w:line="276" w:lineRule="auto"/>
              <w:jc w:val="center"/>
              <w:rPr>
                <w:rFonts w:ascii="Times New Roman" w:hAnsi="Times New Roman" w:cs="Times New Roman"/>
                <w:b/>
                <w:sz w:val="18"/>
              </w:rPr>
            </w:pPr>
            <w:r w:rsidRPr="00BF3945">
              <w:rPr>
                <w:rFonts w:ascii="Times New Roman" w:hAnsi="Times New Roman" w:cs="Times New Roman"/>
                <w:b/>
                <w:sz w:val="18"/>
              </w:rPr>
              <w:t>Процент успеваемость</w:t>
            </w:r>
          </w:p>
        </w:tc>
        <w:tc>
          <w:tcPr>
            <w:tcW w:w="992" w:type="dxa"/>
            <w:vMerge w:val="restart"/>
            <w:vAlign w:val="center"/>
          </w:tcPr>
          <w:p w:rsidR="00275AD4" w:rsidRPr="00BF3945" w:rsidRDefault="00275AD4" w:rsidP="00AE1353">
            <w:pPr>
              <w:spacing w:line="276" w:lineRule="auto"/>
              <w:jc w:val="center"/>
              <w:rPr>
                <w:rFonts w:ascii="Times New Roman" w:hAnsi="Times New Roman" w:cs="Times New Roman"/>
                <w:b/>
                <w:sz w:val="18"/>
              </w:rPr>
            </w:pPr>
            <w:r w:rsidRPr="00BF3945">
              <w:rPr>
                <w:rFonts w:ascii="Times New Roman" w:hAnsi="Times New Roman" w:cs="Times New Roman"/>
                <w:b/>
                <w:sz w:val="18"/>
              </w:rPr>
              <w:t>Средний балл</w:t>
            </w:r>
          </w:p>
        </w:tc>
        <w:tc>
          <w:tcPr>
            <w:tcW w:w="1417" w:type="dxa"/>
            <w:vMerge w:val="restart"/>
            <w:vAlign w:val="center"/>
          </w:tcPr>
          <w:p w:rsidR="00275AD4" w:rsidRPr="00BF3945" w:rsidRDefault="00275AD4" w:rsidP="00AE1353">
            <w:pPr>
              <w:spacing w:line="276" w:lineRule="auto"/>
              <w:jc w:val="center"/>
              <w:rPr>
                <w:rFonts w:ascii="Times New Roman" w:hAnsi="Times New Roman" w:cs="Times New Roman"/>
                <w:b/>
                <w:sz w:val="18"/>
              </w:rPr>
            </w:pPr>
            <w:r w:rsidRPr="00BF3945">
              <w:rPr>
                <w:rFonts w:ascii="Times New Roman" w:hAnsi="Times New Roman" w:cs="Times New Roman"/>
                <w:b/>
                <w:sz w:val="18"/>
              </w:rPr>
              <w:t>Учитель</w:t>
            </w:r>
          </w:p>
        </w:tc>
      </w:tr>
      <w:tr w:rsidR="00275AD4" w:rsidRPr="00BF3945" w:rsidTr="00A82E7E">
        <w:trPr>
          <w:trHeight w:val="140"/>
        </w:trPr>
        <w:tc>
          <w:tcPr>
            <w:tcW w:w="709" w:type="dxa"/>
            <w:vMerge/>
            <w:vAlign w:val="center"/>
          </w:tcPr>
          <w:p w:rsidR="00275AD4" w:rsidRPr="00BF3945" w:rsidRDefault="00275AD4" w:rsidP="00AE1353">
            <w:pPr>
              <w:jc w:val="center"/>
              <w:rPr>
                <w:rFonts w:ascii="Times New Roman" w:hAnsi="Times New Roman" w:cs="Times New Roman"/>
                <w:b/>
                <w:sz w:val="18"/>
              </w:rPr>
            </w:pPr>
          </w:p>
        </w:tc>
        <w:tc>
          <w:tcPr>
            <w:tcW w:w="1589" w:type="dxa"/>
            <w:vMerge/>
            <w:vAlign w:val="center"/>
          </w:tcPr>
          <w:p w:rsidR="00275AD4" w:rsidRPr="00BF3945" w:rsidRDefault="00275AD4" w:rsidP="00AE1353">
            <w:pPr>
              <w:jc w:val="center"/>
              <w:rPr>
                <w:rFonts w:ascii="Times New Roman" w:hAnsi="Times New Roman" w:cs="Times New Roman"/>
                <w:b/>
                <w:sz w:val="18"/>
              </w:rPr>
            </w:pPr>
          </w:p>
        </w:tc>
        <w:tc>
          <w:tcPr>
            <w:tcW w:w="992" w:type="dxa"/>
            <w:vMerge/>
            <w:vAlign w:val="center"/>
          </w:tcPr>
          <w:p w:rsidR="00275AD4" w:rsidRPr="00BF3945" w:rsidRDefault="00275AD4" w:rsidP="00AE1353">
            <w:pPr>
              <w:jc w:val="center"/>
              <w:rPr>
                <w:rFonts w:ascii="Times New Roman" w:hAnsi="Times New Roman" w:cs="Times New Roman"/>
                <w:b/>
                <w:sz w:val="18"/>
              </w:rPr>
            </w:pPr>
          </w:p>
        </w:tc>
        <w:tc>
          <w:tcPr>
            <w:tcW w:w="709" w:type="dxa"/>
            <w:vMerge/>
            <w:vAlign w:val="center"/>
          </w:tcPr>
          <w:p w:rsidR="00275AD4" w:rsidRPr="00BF3945" w:rsidRDefault="00275AD4" w:rsidP="00AE1353">
            <w:pPr>
              <w:jc w:val="center"/>
              <w:rPr>
                <w:rFonts w:ascii="Times New Roman" w:hAnsi="Times New Roman" w:cs="Times New Roman"/>
                <w:b/>
                <w:sz w:val="18"/>
              </w:rPr>
            </w:pPr>
          </w:p>
        </w:tc>
        <w:tc>
          <w:tcPr>
            <w:tcW w:w="567" w:type="dxa"/>
            <w:vAlign w:val="center"/>
          </w:tcPr>
          <w:p w:rsidR="00275AD4" w:rsidRPr="00BF3945" w:rsidRDefault="00275AD4" w:rsidP="00AE1353">
            <w:pPr>
              <w:jc w:val="center"/>
              <w:rPr>
                <w:rFonts w:ascii="Times New Roman" w:hAnsi="Times New Roman" w:cs="Times New Roman"/>
                <w:b/>
                <w:sz w:val="18"/>
              </w:rPr>
            </w:pPr>
            <w:r w:rsidRPr="00BF3945">
              <w:rPr>
                <w:rFonts w:ascii="Times New Roman" w:hAnsi="Times New Roman" w:cs="Times New Roman"/>
                <w:b/>
                <w:sz w:val="18"/>
              </w:rPr>
              <w:t>«5»</w:t>
            </w:r>
          </w:p>
        </w:tc>
        <w:tc>
          <w:tcPr>
            <w:tcW w:w="567" w:type="dxa"/>
            <w:vAlign w:val="center"/>
          </w:tcPr>
          <w:p w:rsidR="00275AD4" w:rsidRPr="00BF3945" w:rsidRDefault="00275AD4" w:rsidP="00AE1353">
            <w:pPr>
              <w:jc w:val="center"/>
              <w:rPr>
                <w:rFonts w:ascii="Times New Roman" w:hAnsi="Times New Roman" w:cs="Times New Roman"/>
                <w:b/>
                <w:sz w:val="18"/>
              </w:rPr>
            </w:pPr>
            <w:r w:rsidRPr="00BF3945">
              <w:rPr>
                <w:rFonts w:ascii="Times New Roman" w:hAnsi="Times New Roman" w:cs="Times New Roman"/>
                <w:b/>
                <w:sz w:val="18"/>
              </w:rPr>
              <w:t>«4»</w:t>
            </w:r>
          </w:p>
        </w:tc>
        <w:tc>
          <w:tcPr>
            <w:tcW w:w="567" w:type="dxa"/>
            <w:vAlign w:val="center"/>
          </w:tcPr>
          <w:p w:rsidR="00275AD4" w:rsidRPr="00BF3945" w:rsidRDefault="00275AD4" w:rsidP="00AE1353">
            <w:pPr>
              <w:jc w:val="center"/>
              <w:rPr>
                <w:rFonts w:ascii="Times New Roman" w:hAnsi="Times New Roman" w:cs="Times New Roman"/>
                <w:b/>
                <w:sz w:val="18"/>
              </w:rPr>
            </w:pPr>
            <w:r w:rsidRPr="00BF3945">
              <w:rPr>
                <w:rFonts w:ascii="Times New Roman" w:hAnsi="Times New Roman" w:cs="Times New Roman"/>
                <w:b/>
                <w:sz w:val="18"/>
              </w:rPr>
              <w:t>«3»</w:t>
            </w:r>
          </w:p>
        </w:tc>
        <w:tc>
          <w:tcPr>
            <w:tcW w:w="567" w:type="dxa"/>
            <w:vAlign w:val="center"/>
          </w:tcPr>
          <w:p w:rsidR="00275AD4" w:rsidRPr="00BF3945" w:rsidRDefault="00275AD4" w:rsidP="00AE1353">
            <w:pPr>
              <w:jc w:val="center"/>
              <w:rPr>
                <w:rFonts w:ascii="Times New Roman" w:hAnsi="Times New Roman" w:cs="Times New Roman"/>
                <w:b/>
                <w:sz w:val="18"/>
              </w:rPr>
            </w:pPr>
            <w:r w:rsidRPr="00BF3945">
              <w:rPr>
                <w:rFonts w:ascii="Times New Roman" w:hAnsi="Times New Roman" w:cs="Times New Roman"/>
                <w:b/>
                <w:sz w:val="18"/>
              </w:rPr>
              <w:t>«2»</w:t>
            </w:r>
          </w:p>
        </w:tc>
        <w:tc>
          <w:tcPr>
            <w:tcW w:w="992" w:type="dxa"/>
            <w:vMerge/>
            <w:vAlign w:val="center"/>
          </w:tcPr>
          <w:p w:rsidR="00275AD4" w:rsidRPr="00BF3945" w:rsidRDefault="00275AD4" w:rsidP="00AE1353">
            <w:pPr>
              <w:jc w:val="center"/>
              <w:rPr>
                <w:rFonts w:ascii="Times New Roman" w:hAnsi="Times New Roman" w:cs="Times New Roman"/>
                <w:b/>
                <w:sz w:val="18"/>
              </w:rPr>
            </w:pPr>
          </w:p>
        </w:tc>
        <w:tc>
          <w:tcPr>
            <w:tcW w:w="1418" w:type="dxa"/>
            <w:vMerge/>
            <w:vAlign w:val="center"/>
          </w:tcPr>
          <w:p w:rsidR="00275AD4" w:rsidRPr="00BF3945" w:rsidRDefault="00275AD4" w:rsidP="00AE1353">
            <w:pPr>
              <w:jc w:val="center"/>
              <w:rPr>
                <w:rFonts w:ascii="Times New Roman" w:hAnsi="Times New Roman" w:cs="Times New Roman"/>
                <w:b/>
                <w:sz w:val="18"/>
              </w:rPr>
            </w:pPr>
          </w:p>
        </w:tc>
        <w:tc>
          <w:tcPr>
            <w:tcW w:w="992" w:type="dxa"/>
            <w:vMerge/>
            <w:vAlign w:val="center"/>
          </w:tcPr>
          <w:p w:rsidR="00275AD4" w:rsidRPr="00BF3945" w:rsidRDefault="00275AD4" w:rsidP="00AE1353">
            <w:pPr>
              <w:jc w:val="center"/>
              <w:rPr>
                <w:rFonts w:ascii="Times New Roman" w:hAnsi="Times New Roman" w:cs="Times New Roman"/>
                <w:b/>
                <w:sz w:val="18"/>
              </w:rPr>
            </w:pPr>
          </w:p>
        </w:tc>
        <w:tc>
          <w:tcPr>
            <w:tcW w:w="1417" w:type="dxa"/>
            <w:vMerge/>
            <w:vAlign w:val="center"/>
          </w:tcPr>
          <w:p w:rsidR="00275AD4" w:rsidRPr="00BF3945" w:rsidRDefault="00275AD4" w:rsidP="00AE1353">
            <w:pPr>
              <w:jc w:val="center"/>
              <w:rPr>
                <w:rFonts w:ascii="Times New Roman" w:hAnsi="Times New Roman" w:cs="Times New Roman"/>
                <w:b/>
                <w:sz w:val="18"/>
              </w:rPr>
            </w:pPr>
          </w:p>
        </w:tc>
      </w:tr>
      <w:tr w:rsidR="00BA49C1" w:rsidRPr="00BF3945" w:rsidTr="00A82E7E">
        <w:trPr>
          <w:trHeight w:val="284"/>
        </w:trPr>
        <w:tc>
          <w:tcPr>
            <w:tcW w:w="709" w:type="dxa"/>
            <w:vAlign w:val="center"/>
          </w:tcPr>
          <w:p w:rsidR="00BA49C1" w:rsidRPr="00BF3945" w:rsidRDefault="00BA49C1" w:rsidP="00AE1353">
            <w:pPr>
              <w:jc w:val="center"/>
              <w:rPr>
                <w:rFonts w:ascii="Times New Roman" w:hAnsi="Times New Roman" w:cs="Times New Roman"/>
                <w:sz w:val="18"/>
              </w:rPr>
            </w:pPr>
            <w:r w:rsidRPr="00BF3945">
              <w:rPr>
                <w:rFonts w:ascii="Times New Roman" w:hAnsi="Times New Roman" w:cs="Times New Roman"/>
                <w:sz w:val="18"/>
              </w:rPr>
              <w:t>9 «А»</w:t>
            </w:r>
          </w:p>
        </w:tc>
        <w:tc>
          <w:tcPr>
            <w:tcW w:w="1589" w:type="dxa"/>
            <w:vMerge w:val="restart"/>
            <w:vAlign w:val="center"/>
          </w:tcPr>
          <w:p w:rsidR="00BA49C1" w:rsidRPr="00BF3945" w:rsidRDefault="00BA49C1" w:rsidP="00AE1353">
            <w:pPr>
              <w:jc w:val="center"/>
              <w:rPr>
                <w:rFonts w:ascii="Times New Roman" w:hAnsi="Times New Roman" w:cs="Times New Roman"/>
                <w:b/>
                <w:sz w:val="18"/>
              </w:rPr>
            </w:pPr>
            <w:r w:rsidRPr="00BF3945">
              <w:rPr>
                <w:rFonts w:ascii="Times New Roman" w:hAnsi="Times New Roman" w:cs="Times New Roman"/>
                <w:b/>
                <w:sz w:val="18"/>
              </w:rPr>
              <w:t>Русский язык</w:t>
            </w:r>
          </w:p>
        </w:tc>
        <w:tc>
          <w:tcPr>
            <w:tcW w:w="992" w:type="dxa"/>
            <w:vAlign w:val="center"/>
          </w:tcPr>
          <w:p w:rsidR="00BA49C1" w:rsidRPr="00BF3945" w:rsidRDefault="00AA3892" w:rsidP="00AA3892">
            <w:pPr>
              <w:jc w:val="center"/>
              <w:rPr>
                <w:rFonts w:ascii="Times New Roman" w:hAnsi="Times New Roman" w:cs="Times New Roman"/>
                <w:sz w:val="20"/>
                <w:szCs w:val="20"/>
              </w:rPr>
            </w:pPr>
            <w:r w:rsidRPr="00BF3945">
              <w:rPr>
                <w:rFonts w:ascii="Times New Roman" w:hAnsi="Times New Roman" w:cs="Times New Roman"/>
                <w:sz w:val="20"/>
                <w:szCs w:val="20"/>
              </w:rPr>
              <w:t>31</w:t>
            </w:r>
          </w:p>
        </w:tc>
        <w:tc>
          <w:tcPr>
            <w:tcW w:w="709" w:type="dxa"/>
            <w:vAlign w:val="center"/>
          </w:tcPr>
          <w:p w:rsidR="00BA49C1" w:rsidRPr="00BF3945" w:rsidRDefault="00AA3892" w:rsidP="00AA3892">
            <w:pPr>
              <w:jc w:val="center"/>
              <w:rPr>
                <w:rFonts w:ascii="Times New Roman" w:hAnsi="Times New Roman" w:cs="Times New Roman"/>
                <w:sz w:val="20"/>
                <w:szCs w:val="20"/>
              </w:rPr>
            </w:pPr>
            <w:r w:rsidRPr="00BF3945">
              <w:rPr>
                <w:rFonts w:ascii="Times New Roman" w:hAnsi="Times New Roman" w:cs="Times New Roman"/>
                <w:sz w:val="20"/>
                <w:szCs w:val="20"/>
              </w:rPr>
              <w:t>30</w:t>
            </w:r>
          </w:p>
        </w:tc>
        <w:tc>
          <w:tcPr>
            <w:tcW w:w="567" w:type="dxa"/>
            <w:vAlign w:val="center"/>
          </w:tcPr>
          <w:p w:rsidR="00BA49C1" w:rsidRPr="00BF3945" w:rsidRDefault="00AA3892" w:rsidP="00AE1353">
            <w:pPr>
              <w:jc w:val="center"/>
              <w:rPr>
                <w:rFonts w:ascii="Times New Roman" w:hAnsi="Times New Roman" w:cs="Times New Roman"/>
                <w:sz w:val="20"/>
                <w:szCs w:val="20"/>
              </w:rPr>
            </w:pPr>
            <w:r w:rsidRPr="00BF3945">
              <w:rPr>
                <w:rFonts w:ascii="Times New Roman" w:hAnsi="Times New Roman" w:cs="Times New Roman"/>
                <w:sz w:val="20"/>
                <w:szCs w:val="20"/>
              </w:rPr>
              <w:t>11</w:t>
            </w:r>
          </w:p>
        </w:tc>
        <w:tc>
          <w:tcPr>
            <w:tcW w:w="567" w:type="dxa"/>
            <w:vAlign w:val="center"/>
          </w:tcPr>
          <w:p w:rsidR="00BA49C1" w:rsidRPr="00BF3945" w:rsidRDefault="00AA3892" w:rsidP="00AE1353">
            <w:pPr>
              <w:jc w:val="center"/>
              <w:rPr>
                <w:rFonts w:ascii="Times New Roman" w:hAnsi="Times New Roman" w:cs="Times New Roman"/>
                <w:sz w:val="20"/>
                <w:szCs w:val="20"/>
              </w:rPr>
            </w:pPr>
            <w:r w:rsidRPr="00BF3945">
              <w:rPr>
                <w:rFonts w:ascii="Times New Roman" w:hAnsi="Times New Roman" w:cs="Times New Roman"/>
                <w:sz w:val="20"/>
                <w:szCs w:val="20"/>
              </w:rPr>
              <w:t>10</w:t>
            </w:r>
          </w:p>
        </w:tc>
        <w:tc>
          <w:tcPr>
            <w:tcW w:w="567" w:type="dxa"/>
            <w:vAlign w:val="center"/>
          </w:tcPr>
          <w:p w:rsidR="00BA49C1" w:rsidRPr="00BF3945" w:rsidRDefault="00AA3892" w:rsidP="00AE1353">
            <w:pPr>
              <w:jc w:val="center"/>
              <w:rPr>
                <w:rFonts w:ascii="Times New Roman" w:hAnsi="Times New Roman" w:cs="Times New Roman"/>
                <w:sz w:val="20"/>
                <w:szCs w:val="20"/>
              </w:rPr>
            </w:pPr>
            <w:r w:rsidRPr="00BF3945">
              <w:rPr>
                <w:rFonts w:ascii="Times New Roman" w:hAnsi="Times New Roman" w:cs="Times New Roman"/>
                <w:sz w:val="20"/>
                <w:szCs w:val="20"/>
              </w:rPr>
              <w:t>9</w:t>
            </w:r>
          </w:p>
        </w:tc>
        <w:tc>
          <w:tcPr>
            <w:tcW w:w="567" w:type="dxa"/>
            <w:vAlign w:val="center"/>
          </w:tcPr>
          <w:p w:rsidR="00BA49C1" w:rsidRPr="00BF3945" w:rsidRDefault="00AA3892" w:rsidP="00AE1353">
            <w:pPr>
              <w:jc w:val="center"/>
              <w:rPr>
                <w:rFonts w:ascii="Times New Roman" w:hAnsi="Times New Roman" w:cs="Times New Roman"/>
                <w:sz w:val="20"/>
                <w:szCs w:val="20"/>
              </w:rPr>
            </w:pPr>
            <w:r w:rsidRPr="00BF3945">
              <w:rPr>
                <w:rFonts w:ascii="Times New Roman" w:hAnsi="Times New Roman" w:cs="Times New Roman"/>
                <w:sz w:val="20"/>
                <w:szCs w:val="20"/>
              </w:rPr>
              <w:t>1</w:t>
            </w:r>
          </w:p>
        </w:tc>
        <w:tc>
          <w:tcPr>
            <w:tcW w:w="992" w:type="dxa"/>
            <w:vAlign w:val="center"/>
          </w:tcPr>
          <w:p w:rsidR="00BA49C1" w:rsidRPr="00BF3945" w:rsidRDefault="00AA3892" w:rsidP="00CA6609">
            <w:pPr>
              <w:jc w:val="center"/>
              <w:rPr>
                <w:rFonts w:ascii="Times New Roman" w:hAnsi="Times New Roman" w:cs="Times New Roman"/>
                <w:color w:val="000000" w:themeColor="text1"/>
                <w:sz w:val="20"/>
                <w:szCs w:val="20"/>
              </w:rPr>
            </w:pPr>
            <w:r w:rsidRPr="00BF3945">
              <w:rPr>
                <w:rFonts w:ascii="Times New Roman" w:hAnsi="Times New Roman" w:cs="Times New Roman"/>
                <w:color w:val="000000" w:themeColor="text1"/>
                <w:sz w:val="20"/>
                <w:szCs w:val="20"/>
              </w:rPr>
              <w:t>71</w:t>
            </w:r>
          </w:p>
        </w:tc>
        <w:tc>
          <w:tcPr>
            <w:tcW w:w="1418" w:type="dxa"/>
            <w:vAlign w:val="center"/>
          </w:tcPr>
          <w:p w:rsidR="00BA49C1" w:rsidRPr="00BF3945" w:rsidRDefault="00AA3892" w:rsidP="00CA6609">
            <w:pPr>
              <w:jc w:val="center"/>
              <w:rPr>
                <w:rFonts w:ascii="Times New Roman" w:hAnsi="Times New Roman" w:cs="Times New Roman"/>
                <w:color w:val="000000" w:themeColor="text1"/>
                <w:sz w:val="20"/>
                <w:szCs w:val="20"/>
              </w:rPr>
            </w:pPr>
            <w:r w:rsidRPr="00BF3945">
              <w:rPr>
                <w:rFonts w:ascii="Times New Roman" w:hAnsi="Times New Roman" w:cs="Times New Roman"/>
                <w:color w:val="000000" w:themeColor="text1"/>
                <w:sz w:val="20"/>
                <w:szCs w:val="20"/>
              </w:rPr>
              <w:t>96,7</w:t>
            </w:r>
          </w:p>
        </w:tc>
        <w:tc>
          <w:tcPr>
            <w:tcW w:w="992" w:type="dxa"/>
            <w:vAlign w:val="center"/>
          </w:tcPr>
          <w:p w:rsidR="00BA49C1" w:rsidRPr="00BF3945" w:rsidRDefault="00AA3892" w:rsidP="00AE1353">
            <w:pPr>
              <w:jc w:val="center"/>
              <w:rPr>
                <w:rFonts w:ascii="Times New Roman" w:hAnsi="Times New Roman" w:cs="Times New Roman"/>
                <w:sz w:val="20"/>
                <w:szCs w:val="20"/>
              </w:rPr>
            </w:pPr>
            <w:r w:rsidRPr="00BF3945">
              <w:rPr>
                <w:rFonts w:ascii="Times New Roman" w:hAnsi="Times New Roman" w:cs="Times New Roman"/>
                <w:sz w:val="20"/>
                <w:szCs w:val="20"/>
              </w:rPr>
              <w:t>4,0</w:t>
            </w:r>
          </w:p>
        </w:tc>
        <w:tc>
          <w:tcPr>
            <w:tcW w:w="1417" w:type="dxa"/>
            <w:vMerge w:val="restart"/>
            <w:vAlign w:val="center"/>
          </w:tcPr>
          <w:p w:rsidR="00BA49C1" w:rsidRPr="00BF3945" w:rsidRDefault="00AA3892" w:rsidP="005E7980">
            <w:pPr>
              <w:jc w:val="center"/>
              <w:rPr>
                <w:rFonts w:ascii="Times New Roman" w:hAnsi="Times New Roman" w:cs="Times New Roman"/>
                <w:sz w:val="18"/>
              </w:rPr>
            </w:pPr>
            <w:proofErr w:type="spellStart"/>
            <w:r w:rsidRPr="00BF3945">
              <w:rPr>
                <w:rFonts w:ascii="Times New Roman" w:hAnsi="Times New Roman" w:cs="Times New Roman"/>
                <w:sz w:val="18"/>
              </w:rPr>
              <w:t>Наурбиева</w:t>
            </w:r>
            <w:proofErr w:type="spellEnd"/>
            <w:r w:rsidRPr="00BF3945">
              <w:rPr>
                <w:rFonts w:ascii="Times New Roman" w:hAnsi="Times New Roman" w:cs="Times New Roman"/>
                <w:sz w:val="18"/>
              </w:rPr>
              <w:t xml:space="preserve"> Р.Х.</w:t>
            </w:r>
          </w:p>
        </w:tc>
      </w:tr>
      <w:tr w:rsidR="00AA3892" w:rsidRPr="00BF3945" w:rsidTr="00A82E7E">
        <w:trPr>
          <w:trHeight w:val="284"/>
        </w:trPr>
        <w:tc>
          <w:tcPr>
            <w:tcW w:w="709" w:type="dxa"/>
            <w:vAlign w:val="center"/>
          </w:tcPr>
          <w:p w:rsidR="00AA3892" w:rsidRPr="00BF3945" w:rsidRDefault="00AA3892" w:rsidP="00AE1353">
            <w:pPr>
              <w:jc w:val="center"/>
              <w:rPr>
                <w:rFonts w:ascii="Times New Roman" w:hAnsi="Times New Roman" w:cs="Times New Roman"/>
                <w:sz w:val="18"/>
              </w:rPr>
            </w:pPr>
            <w:r w:rsidRPr="00BF3945">
              <w:rPr>
                <w:rFonts w:ascii="Times New Roman" w:hAnsi="Times New Roman" w:cs="Times New Roman"/>
                <w:sz w:val="18"/>
              </w:rPr>
              <w:t>9 «Б»</w:t>
            </w:r>
          </w:p>
        </w:tc>
        <w:tc>
          <w:tcPr>
            <w:tcW w:w="1589" w:type="dxa"/>
            <w:vMerge/>
            <w:vAlign w:val="center"/>
          </w:tcPr>
          <w:p w:rsidR="00AA3892" w:rsidRPr="00BF3945" w:rsidRDefault="00AA3892" w:rsidP="00AE1353">
            <w:pPr>
              <w:jc w:val="center"/>
              <w:rPr>
                <w:rFonts w:ascii="Times New Roman" w:hAnsi="Times New Roman" w:cs="Times New Roman"/>
                <w:b/>
                <w:sz w:val="18"/>
              </w:rPr>
            </w:pPr>
          </w:p>
        </w:tc>
        <w:tc>
          <w:tcPr>
            <w:tcW w:w="992" w:type="dxa"/>
            <w:vAlign w:val="center"/>
          </w:tcPr>
          <w:p w:rsidR="00AA3892" w:rsidRPr="00BF3945" w:rsidRDefault="00AA3892" w:rsidP="00AE1353">
            <w:pPr>
              <w:jc w:val="center"/>
              <w:rPr>
                <w:rFonts w:ascii="Times New Roman" w:hAnsi="Times New Roman" w:cs="Times New Roman"/>
                <w:sz w:val="20"/>
                <w:szCs w:val="20"/>
              </w:rPr>
            </w:pPr>
            <w:r w:rsidRPr="00BF3945">
              <w:rPr>
                <w:rFonts w:ascii="Times New Roman" w:hAnsi="Times New Roman" w:cs="Times New Roman"/>
                <w:sz w:val="20"/>
                <w:szCs w:val="20"/>
              </w:rPr>
              <w:t>28</w:t>
            </w:r>
          </w:p>
        </w:tc>
        <w:tc>
          <w:tcPr>
            <w:tcW w:w="709" w:type="dxa"/>
            <w:vAlign w:val="center"/>
          </w:tcPr>
          <w:p w:rsidR="00AA3892" w:rsidRPr="00BF3945" w:rsidRDefault="00AA3892" w:rsidP="0066198F">
            <w:pPr>
              <w:jc w:val="center"/>
              <w:rPr>
                <w:rFonts w:ascii="Times New Roman" w:hAnsi="Times New Roman" w:cs="Times New Roman"/>
                <w:sz w:val="20"/>
                <w:szCs w:val="20"/>
              </w:rPr>
            </w:pPr>
            <w:r w:rsidRPr="00BF3945">
              <w:rPr>
                <w:rFonts w:ascii="Times New Roman" w:hAnsi="Times New Roman" w:cs="Times New Roman"/>
                <w:sz w:val="20"/>
                <w:szCs w:val="20"/>
              </w:rPr>
              <w:t>28</w:t>
            </w:r>
          </w:p>
        </w:tc>
        <w:tc>
          <w:tcPr>
            <w:tcW w:w="567"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6</w:t>
            </w:r>
          </w:p>
        </w:tc>
        <w:tc>
          <w:tcPr>
            <w:tcW w:w="567"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12</w:t>
            </w:r>
          </w:p>
        </w:tc>
        <w:tc>
          <w:tcPr>
            <w:tcW w:w="567"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10</w:t>
            </w:r>
          </w:p>
        </w:tc>
        <w:tc>
          <w:tcPr>
            <w:tcW w:w="567"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0</w:t>
            </w:r>
          </w:p>
        </w:tc>
        <w:tc>
          <w:tcPr>
            <w:tcW w:w="992" w:type="dxa"/>
            <w:vAlign w:val="center"/>
          </w:tcPr>
          <w:p w:rsidR="00AA3892" w:rsidRPr="00BF3945" w:rsidRDefault="00AA3892" w:rsidP="00CA6609">
            <w:pPr>
              <w:jc w:val="center"/>
              <w:rPr>
                <w:rFonts w:ascii="Times New Roman" w:hAnsi="Times New Roman" w:cs="Times New Roman"/>
                <w:color w:val="000000" w:themeColor="text1"/>
                <w:sz w:val="20"/>
                <w:szCs w:val="20"/>
              </w:rPr>
            </w:pPr>
            <w:r w:rsidRPr="00BF3945">
              <w:rPr>
                <w:rFonts w:ascii="Times New Roman" w:hAnsi="Times New Roman" w:cs="Times New Roman"/>
                <w:color w:val="000000" w:themeColor="text1"/>
                <w:sz w:val="20"/>
                <w:szCs w:val="20"/>
              </w:rPr>
              <w:t>64</w:t>
            </w:r>
          </w:p>
        </w:tc>
        <w:tc>
          <w:tcPr>
            <w:tcW w:w="1418" w:type="dxa"/>
            <w:vAlign w:val="center"/>
          </w:tcPr>
          <w:p w:rsidR="00AA3892" w:rsidRPr="00BF3945" w:rsidRDefault="00AA3892" w:rsidP="00CA6609">
            <w:pPr>
              <w:jc w:val="center"/>
              <w:rPr>
                <w:rFonts w:ascii="Times New Roman" w:hAnsi="Times New Roman" w:cs="Times New Roman"/>
                <w:color w:val="000000" w:themeColor="text1"/>
                <w:sz w:val="20"/>
                <w:szCs w:val="20"/>
              </w:rPr>
            </w:pPr>
            <w:r w:rsidRPr="00BF3945">
              <w:rPr>
                <w:rFonts w:ascii="Times New Roman" w:hAnsi="Times New Roman" w:cs="Times New Roman"/>
                <w:color w:val="000000" w:themeColor="text1"/>
                <w:sz w:val="20"/>
                <w:szCs w:val="20"/>
              </w:rPr>
              <w:t>100</w:t>
            </w:r>
          </w:p>
        </w:tc>
        <w:tc>
          <w:tcPr>
            <w:tcW w:w="992" w:type="dxa"/>
            <w:vAlign w:val="center"/>
          </w:tcPr>
          <w:p w:rsidR="00AA3892" w:rsidRPr="00BF3945" w:rsidRDefault="00AA3892" w:rsidP="00AE1353">
            <w:pPr>
              <w:jc w:val="center"/>
              <w:rPr>
                <w:rFonts w:ascii="Times New Roman" w:hAnsi="Times New Roman" w:cs="Times New Roman"/>
                <w:sz w:val="20"/>
                <w:szCs w:val="20"/>
              </w:rPr>
            </w:pPr>
            <w:r w:rsidRPr="00BF3945">
              <w:rPr>
                <w:rFonts w:ascii="Times New Roman" w:hAnsi="Times New Roman" w:cs="Times New Roman"/>
                <w:sz w:val="20"/>
                <w:szCs w:val="20"/>
              </w:rPr>
              <w:t>3,8</w:t>
            </w:r>
          </w:p>
        </w:tc>
        <w:tc>
          <w:tcPr>
            <w:tcW w:w="1417" w:type="dxa"/>
            <w:vMerge/>
            <w:vAlign w:val="center"/>
          </w:tcPr>
          <w:p w:rsidR="00AA3892" w:rsidRPr="00BF3945" w:rsidRDefault="00AA3892" w:rsidP="00AE1353">
            <w:pPr>
              <w:jc w:val="center"/>
              <w:rPr>
                <w:rFonts w:ascii="Times New Roman" w:hAnsi="Times New Roman" w:cs="Times New Roman"/>
                <w:sz w:val="18"/>
              </w:rPr>
            </w:pPr>
          </w:p>
        </w:tc>
      </w:tr>
      <w:tr w:rsidR="00AA3892" w:rsidRPr="00BF3945" w:rsidTr="00A82E7E">
        <w:trPr>
          <w:trHeight w:val="284"/>
        </w:trPr>
        <w:tc>
          <w:tcPr>
            <w:tcW w:w="709" w:type="dxa"/>
            <w:vAlign w:val="center"/>
          </w:tcPr>
          <w:p w:rsidR="00AA3892" w:rsidRPr="00BF3945" w:rsidRDefault="00AA3892" w:rsidP="0086065D">
            <w:pPr>
              <w:jc w:val="center"/>
              <w:rPr>
                <w:rFonts w:ascii="Times New Roman" w:hAnsi="Times New Roman" w:cs="Times New Roman"/>
                <w:sz w:val="18"/>
              </w:rPr>
            </w:pPr>
            <w:r w:rsidRPr="00BF3945">
              <w:rPr>
                <w:rFonts w:ascii="Times New Roman" w:hAnsi="Times New Roman" w:cs="Times New Roman"/>
                <w:sz w:val="18"/>
              </w:rPr>
              <w:t>9 «В»</w:t>
            </w:r>
          </w:p>
        </w:tc>
        <w:tc>
          <w:tcPr>
            <w:tcW w:w="1589" w:type="dxa"/>
            <w:vMerge/>
            <w:vAlign w:val="center"/>
          </w:tcPr>
          <w:p w:rsidR="00AA3892" w:rsidRPr="00BF3945" w:rsidRDefault="00AA3892" w:rsidP="0086065D">
            <w:pPr>
              <w:jc w:val="center"/>
              <w:rPr>
                <w:rFonts w:ascii="Times New Roman" w:hAnsi="Times New Roman" w:cs="Times New Roman"/>
                <w:b/>
                <w:sz w:val="18"/>
              </w:rPr>
            </w:pPr>
          </w:p>
        </w:tc>
        <w:tc>
          <w:tcPr>
            <w:tcW w:w="992" w:type="dxa"/>
            <w:vAlign w:val="center"/>
          </w:tcPr>
          <w:p w:rsidR="00AA3892" w:rsidRPr="00BF3945" w:rsidRDefault="00AA3892" w:rsidP="0086065D">
            <w:pPr>
              <w:jc w:val="center"/>
              <w:rPr>
                <w:rFonts w:ascii="Times New Roman" w:hAnsi="Times New Roman" w:cs="Times New Roman"/>
                <w:sz w:val="20"/>
                <w:szCs w:val="20"/>
              </w:rPr>
            </w:pPr>
            <w:r w:rsidRPr="00BF3945">
              <w:rPr>
                <w:rFonts w:ascii="Times New Roman" w:hAnsi="Times New Roman" w:cs="Times New Roman"/>
                <w:sz w:val="20"/>
                <w:szCs w:val="20"/>
              </w:rPr>
              <w:t>28</w:t>
            </w:r>
          </w:p>
        </w:tc>
        <w:tc>
          <w:tcPr>
            <w:tcW w:w="709" w:type="dxa"/>
            <w:vAlign w:val="center"/>
          </w:tcPr>
          <w:p w:rsidR="00AA3892" w:rsidRPr="00BF3945" w:rsidRDefault="00AA3892" w:rsidP="0086065D">
            <w:pPr>
              <w:jc w:val="center"/>
              <w:rPr>
                <w:rFonts w:ascii="Times New Roman" w:hAnsi="Times New Roman" w:cs="Times New Roman"/>
                <w:sz w:val="20"/>
                <w:szCs w:val="20"/>
              </w:rPr>
            </w:pPr>
            <w:r w:rsidRPr="00BF3945">
              <w:rPr>
                <w:rFonts w:ascii="Times New Roman" w:hAnsi="Times New Roman" w:cs="Times New Roman"/>
                <w:sz w:val="20"/>
                <w:szCs w:val="20"/>
              </w:rPr>
              <w:t>28</w:t>
            </w:r>
          </w:p>
        </w:tc>
        <w:tc>
          <w:tcPr>
            <w:tcW w:w="567" w:type="dxa"/>
            <w:vAlign w:val="center"/>
          </w:tcPr>
          <w:p w:rsidR="00AA3892" w:rsidRPr="00BF3945" w:rsidRDefault="00AA3892" w:rsidP="0086065D">
            <w:pPr>
              <w:jc w:val="center"/>
              <w:rPr>
                <w:rFonts w:ascii="Times New Roman" w:hAnsi="Times New Roman" w:cs="Times New Roman"/>
                <w:sz w:val="20"/>
                <w:szCs w:val="20"/>
              </w:rPr>
            </w:pPr>
            <w:r w:rsidRPr="00BF3945">
              <w:rPr>
                <w:rFonts w:ascii="Times New Roman" w:hAnsi="Times New Roman" w:cs="Times New Roman"/>
                <w:sz w:val="20"/>
                <w:szCs w:val="20"/>
              </w:rPr>
              <w:t>15</w:t>
            </w:r>
          </w:p>
        </w:tc>
        <w:tc>
          <w:tcPr>
            <w:tcW w:w="567" w:type="dxa"/>
            <w:vAlign w:val="center"/>
          </w:tcPr>
          <w:p w:rsidR="00AA3892" w:rsidRPr="00BF3945" w:rsidRDefault="00AA3892" w:rsidP="0086065D">
            <w:pPr>
              <w:jc w:val="center"/>
              <w:rPr>
                <w:rFonts w:ascii="Times New Roman" w:hAnsi="Times New Roman" w:cs="Times New Roman"/>
                <w:sz w:val="20"/>
                <w:szCs w:val="20"/>
              </w:rPr>
            </w:pPr>
            <w:r w:rsidRPr="00BF3945">
              <w:rPr>
                <w:rFonts w:ascii="Times New Roman" w:hAnsi="Times New Roman" w:cs="Times New Roman"/>
                <w:sz w:val="20"/>
                <w:szCs w:val="20"/>
              </w:rPr>
              <w:t>10</w:t>
            </w:r>
          </w:p>
        </w:tc>
        <w:tc>
          <w:tcPr>
            <w:tcW w:w="567" w:type="dxa"/>
            <w:vAlign w:val="center"/>
          </w:tcPr>
          <w:p w:rsidR="00AA3892" w:rsidRPr="00BF3945" w:rsidRDefault="00AA3892" w:rsidP="0086065D">
            <w:pPr>
              <w:jc w:val="center"/>
              <w:rPr>
                <w:rFonts w:ascii="Times New Roman" w:hAnsi="Times New Roman" w:cs="Times New Roman"/>
                <w:sz w:val="20"/>
                <w:szCs w:val="20"/>
              </w:rPr>
            </w:pPr>
            <w:r w:rsidRPr="00BF3945">
              <w:rPr>
                <w:rFonts w:ascii="Times New Roman" w:hAnsi="Times New Roman" w:cs="Times New Roman"/>
                <w:sz w:val="20"/>
                <w:szCs w:val="20"/>
              </w:rPr>
              <w:t>3</w:t>
            </w:r>
          </w:p>
        </w:tc>
        <w:tc>
          <w:tcPr>
            <w:tcW w:w="567" w:type="dxa"/>
            <w:vAlign w:val="center"/>
          </w:tcPr>
          <w:p w:rsidR="00AA3892" w:rsidRPr="00BF3945" w:rsidRDefault="00AA3892" w:rsidP="0086065D">
            <w:pPr>
              <w:jc w:val="center"/>
              <w:rPr>
                <w:rFonts w:ascii="Times New Roman" w:hAnsi="Times New Roman" w:cs="Times New Roman"/>
                <w:sz w:val="20"/>
                <w:szCs w:val="20"/>
              </w:rPr>
            </w:pPr>
            <w:r w:rsidRPr="00BF3945">
              <w:rPr>
                <w:rFonts w:ascii="Times New Roman" w:hAnsi="Times New Roman" w:cs="Times New Roman"/>
                <w:sz w:val="20"/>
                <w:szCs w:val="20"/>
              </w:rPr>
              <w:t>0</w:t>
            </w:r>
          </w:p>
        </w:tc>
        <w:tc>
          <w:tcPr>
            <w:tcW w:w="992" w:type="dxa"/>
            <w:vAlign w:val="center"/>
          </w:tcPr>
          <w:p w:rsidR="00AA3892" w:rsidRPr="00BF3945" w:rsidRDefault="00AA3892" w:rsidP="00CA6609">
            <w:pPr>
              <w:jc w:val="center"/>
              <w:rPr>
                <w:rFonts w:ascii="Times New Roman" w:hAnsi="Times New Roman" w:cs="Times New Roman"/>
                <w:color w:val="000000" w:themeColor="text1"/>
                <w:sz w:val="20"/>
                <w:szCs w:val="20"/>
              </w:rPr>
            </w:pPr>
            <w:r w:rsidRPr="00BF3945">
              <w:rPr>
                <w:rFonts w:ascii="Times New Roman" w:hAnsi="Times New Roman" w:cs="Times New Roman"/>
                <w:color w:val="000000" w:themeColor="text1"/>
                <w:sz w:val="20"/>
                <w:szCs w:val="20"/>
              </w:rPr>
              <w:t>89</w:t>
            </w:r>
          </w:p>
        </w:tc>
        <w:tc>
          <w:tcPr>
            <w:tcW w:w="1418" w:type="dxa"/>
            <w:vAlign w:val="center"/>
          </w:tcPr>
          <w:p w:rsidR="00AA3892" w:rsidRPr="00BF3945" w:rsidRDefault="00AA3892" w:rsidP="00CA6609">
            <w:pPr>
              <w:jc w:val="center"/>
              <w:rPr>
                <w:rFonts w:ascii="Times New Roman" w:hAnsi="Times New Roman" w:cs="Times New Roman"/>
                <w:color w:val="000000" w:themeColor="text1"/>
                <w:sz w:val="20"/>
                <w:szCs w:val="20"/>
              </w:rPr>
            </w:pPr>
            <w:r w:rsidRPr="00BF3945">
              <w:rPr>
                <w:rFonts w:ascii="Times New Roman" w:hAnsi="Times New Roman" w:cs="Times New Roman"/>
                <w:color w:val="000000" w:themeColor="text1"/>
                <w:sz w:val="20"/>
                <w:szCs w:val="20"/>
              </w:rPr>
              <w:t>100</w:t>
            </w:r>
          </w:p>
        </w:tc>
        <w:tc>
          <w:tcPr>
            <w:tcW w:w="992" w:type="dxa"/>
            <w:vAlign w:val="center"/>
          </w:tcPr>
          <w:p w:rsidR="00AA3892" w:rsidRPr="00BF3945" w:rsidRDefault="00AA3892" w:rsidP="0086065D">
            <w:pPr>
              <w:jc w:val="center"/>
              <w:rPr>
                <w:rFonts w:ascii="Times New Roman" w:hAnsi="Times New Roman" w:cs="Times New Roman"/>
                <w:sz w:val="20"/>
                <w:szCs w:val="20"/>
              </w:rPr>
            </w:pPr>
            <w:r w:rsidRPr="00BF3945">
              <w:rPr>
                <w:rFonts w:ascii="Times New Roman" w:hAnsi="Times New Roman" w:cs="Times New Roman"/>
                <w:sz w:val="20"/>
                <w:szCs w:val="20"/>
              </w:rPr>
              <w:t>4,5</w:t>
            </w:r>
          </w:p>
        </w:tc>
        <w:tc>
          <w:tcPr>
            <w:tcW w:w="1417" w:type="dxa"/>
            <w:vMerge/>
            <w:vAlign w:val="center"/>
          </w:tcPr>
          <w:p w:rsidR="00AA3892" w:rsidRPr="00BF3945" w:rsidRDefault="00AA3892" w:rsidP="0086065D">
            <w:pPr>
              <w:jc w:val="center"/>
              <w:rPr>
                <w:rFonts w:ascii="Times New Roman" w:hAnsi="Times New Roman" w:cs="Times New Roman"/>
                <w:sz w:val="18"/>
              </w:rPr>
            </w:pPr>
          </w:p>
        </w:tc>
      </w:tr>
      <w:tr w:rsidR="00AA3892" w:rsidRPr="00BF3945" w:rsidTr="00A82E7E">
        <w:trPr>
          <w:trHeight w:val="284"/>
        </w:trPr>
        <w:tc>
          <w:tcPr>
            <w:tcW w:w="709" w:type="dxa"/>
            <w:vAlign w:val="center"/>
          </w:tcPr>
          <w:p w:rsidR="00AA3892" w:rsidRPr="00BF3945" w:rsidRDefault="00AA3892" w:rsidP="0086065D">
            <w:pPr>
              <w:jc w:val="center"/>
              <w:rPr>
                <w:rFonts w:ascii="Times New Roman" w:hAnsi="Times New Roman" w:cs="Times New Roman"/>
                <w:b/>
                <w:sz w:val="18"/>
              </w:rPr>
            </w:pPr>
            <w:r w:rsidRPr="00BF3945">
              <w:rPr>
                <w:rFonts w:ascii="Times New Roman" w:hAnsi="Times New Roman" w:cs="Times New Roman"/>
                <w:b/>
                <w:sz w:val="18"/>
              </w:rPr>
              <w:t>Итого</w:t>
            </w:r>
          </w:p>
        </w:tc>
        <w:tc>
          <w:tcPr>
            <w:tcW w:w="1589" w:type="dxa"/>
            <w:vAlign w:val="center"/>
          </w:tcPr>
          <w:p w:rsidR="00AA3892" w:rsidRPr="00BF3945" w:rsidRDefault="00AA3892" w:rsidP="0086065D">
            <w:pPr>
              <w:jc w:val="center"/>
              <w:rPr>
                <w:rFonts w:ascii="Times New Roman" w:hAnsi="Times New Roman" w:cs="Times New Roman"/>
                <w:b/>
                <w:sz w:val="18"/>
              </w:rPr>
            </w:pPr>
          </w:p>
        </w:tc>
        <w:tc>
          <w:tcPr>
            <w:tcW w:w="992" w:type="dxa"/>
            <w:vAlign w:val="center"/>
          </w:tcPr>
          <w:p w:rsidR="00AA3892" w:rsidRPr="00BF3945" w:rsidRDefault="00AA3892" w:rsidP="00CA6609">
            <w:pPr>
              <w:jc w:val="center"/>
              <w:rPr>
                <w:rFonts w:ascii="Times New Roman" w:hAnsi="Times New Roman" w:cs="Times New Roman"/>
                <w:b/>
                <w:sz w:val="20"/>
                <w:szCs w:val="20"/>
              </w:rPr>
            </w:pPr>
            <w:r w:rsidRPr="00BF3945">
              <w:rPr>
                <w:rFonts w:ascii="Times New Roman" w:hAnsi="Times New Roman" w:cs="Times New Roman"/>
                <w:b/>
                <w:sz w:val="20"/>
                <w:szCs w:val="20"/>
              </w:rPr>
              <w:t>87</w:t>
            </w:r>
          </w:p>
        </w:tc>
        <w:tc>
          <w:tcPr>
            <w:tcW w:w="709" w:type="dxa"/>
            <w:vAlign w:val="center"/>
          </w:tcPr>
          <w:p w:rsidR="00AA3892" w:rsidRPr="00BF3945" w:rsidRDefault="00AA3892" w:rsidP="00CA6609">
            <w:pPr>
              <w:jc w:val="center"/>
              <w:rPr>
                <w:rFonts w:ascii="Times New Roman" w:hAnsi="Times New Roman" w:cs="Times New Roman"/>
                <w:b/>
                <w:sz w:val="20"/>
                <w:szCs w:val="20"/>
              </w:rPr>
            </w:pPr>
            <w:r w:rsidRPr="00BF3945">
              <w:rPr>
                <w:rFonts w:ascii="Times New Roman" w:hAnsi="Times New Roman" w:cs="Times New Roman"/>
                <w:b/>
                <w:sz w:val="20"/>
                <w:szCs w:val="20"/>
              </w:rPr>
              <w:t>86</w:t>
            </w:r>
          </w:p>
        </w:tc>
        <w:tc>
          <w:tcPr>
            <w:tcW w:w="567" w:type="dxa"/>
            <w:vAlign w:val="center"/>
          </w:tcPr>
          <w:p w:rsidR="00AA3892" w:rsidRPr="00BF3945" w:rsidRDefault="00AA3892" w:rsidP="00CA6609">
            <w:pPr>
              <w:jc w:val="center"/>
              <w:rPr>
                <w:rFonts w:ascii="Times New Roman" w:hAnsi="Times New Roman" w:cs="Times New Roman"/>
                <w:b/>
                <w:sz w:val="20"/>
                <w:szCs w:val="20"/>
              </w:rPr>
            </w:pPr>
            <w:r w:rsidRPr="00BF3945">
              <w:rPr>
                <w:rFonts w:ascii="Times New Roman" w:hAnsi="Times New Roman" w:cs="Times New Roman"/>
                <w:b/>
                <w:sz w:val="20"/>
                <w:szCs w:val="20"/>
              </w:rPr>
              <w:t>32</w:t>
            </w:r>
          </w:p>
        </w:tc>
        <w:tc>
          <w:tcPr>
            <w:tcW w:w="567" w:type="dxa"/>
            <w:vAlign w:val="center"/>
          </w:tcPr>
          <w:p w:rsidR="00AA3892" w:rsidRPr="00BF3945" w:rsidRDefault="00AA3892" w:rsidP="00CA6609">
            <w:pPr>
              <w:jc w:val="center"/>
              <w:rPr>
                <w:rFonts w:ascii="Times New Roman" w:hAnsi="Times New Roman" w:cs="Times New Roman"/>
                <w:b/>
                <w:sz w:val="20"/>
                <w:szCs w:val="20"/>
              </w:rPr>
            </w:pPr>
            <w:r w:rsidRPr="00BF3945">
              <w:rPr>
                <w:rFonts w:ascii="Times New Roman" w:hAnsi="Times New Roman" w:cs="Times New Roman"/>
                <w:b/>
                <w:sz w:val="20"/>
                <w:szCs w:val="20"/>
              </w:rPr>
              <w:t>32</w:t>
            </w:r>
          </w:p>
        </w:tc>
        <w:tc>
          <w:tcPr>
            <w:tcW w:w="567" w:type="dxa"/>
            <w:vAlign w:val="center"/>
          </w:tcPr>
          <w:p w:rsidR="00AA3892" w:rsidRPr="00BF3945" w:rsidRDefault="00AA3892" w:rsidP="00CA6609">
            <w:pPr>
              <w:jc w:val="center"/>
              <w:rPr>
                <w:rFonts w:ascii="Times New Roman" w:hAnsi="Times New Roman" w:cs="Times New Roman"/>
                <w:b/>
                <w:sz w:val="20"/>
                <w:szCs w:val="20"/>
              </w:rPr>
            </w:pPr>
            <w:r w:rsidRPr="00BF3945">
              <w:rPr>
                <w:rFonts w:ascii="Times New Roman" w:hAnsi="Times New Roman" w:cs="Times New Roman"/>
                <w:b/>
                <w:sz w:val="20"/>
                <w:szCs w:val="20"/>
              </w:rPr>
              <w:t>22</w:t>
            </w:r>
          </w:p>
        </w:tc>
        <w:tc>
          <w:tcPr>
            <w:tcW w:w="567" w:type="dxa"/>
            <w:vAlign w:val="center"/>
          </w:tcPr>
          <w:p w:rsidR="00AA3892" w:rsidRPr="00BF3945" w:rsidRDefault="00AA3892" w:rsidP="00CA6609">
            <w:pPr>
              <w:jc w:val="center"/>
              <w:rPr>
                <w:rFonts w:ascii="Times New Roman" w:hAnsi="Times New Roman" w:cs="Times New Roman"/>
                <w:b/>
                <w:sz w:val="20"/>
                <w:szCs w:val="20"/>
              </w:rPr>
            </w:pPr>
            <w:r w:rsidRPr="00BF3945">
              <w:rPr>
                <w:rFonts w:ascii="Times New Roman" w:hAnsi="Times New Roman" w:cs="Times New Roman"/>
                <w:b/>
                <w:sz w:val="20"/>
                <w:szCs w:val="20"/>
              </w:rPr>
              <w:t>1</w:t>
            </w:r>
          </w:p>
        </w:tc>
        <w:tc>
          <w:tcPr>
            <w:tcW w:w="992" w:type="dxa"/>
            <w:vAlign w:val="center"/>
          </w:tcPr>
          <w:p w:rsidR="00AA3892" w:rsidRPr="00BF3945" w:rsidRDefault="00AA3892" w:rsidP="00CA6609">
            <w:pPr>
              <w:jc w:val="center"/>
              <w:rPr>
                <w:rFonts w:ascii="Times New Roman" w:hAnsi="Times New Roman" w:cs="Times New Roman"/>
                <w:b/>
                <w:color w:val="000000" w:themeColor="text1"/>
                <w:sz w:val="20"/>
                <w:szCs w:val="20"/>
              </w:rPr>
            </w:pPr>
            <w:r w:rsidRPr="00BF3945">
              <w:rPr>
                <w:rFonts w:ascii="Times New Roman" w:hAnsi="Times New Roman" w:cs="Times New Roman"/>
                <w:b/>
                <w:color w:val="000000" w:themeColor="text1"/>
                <w:sz w:val="20"/>
                <w:szCs w:val="20"/>
              </w:rPr>
              <w:t>74</w:t>
            </w:r>
          </w:p>
        </w:tc>
        <w:tc>
          <w:tcPr>
            <w:tcW w:w="1418" w:type="dxa"/>
            <w:vAlign w:val="center"/>
          </w:tcPr>
          <w:p w:rsidR="00AA3892" w:rsidRPr="00BF3945" w:rsidRDefault="00AA3892" w:rsidP="00CA6609">
            <w:pPr>
              <w:jc w:val="center"/>
              <w:rPr>
                <w:rFonts w:ascii="Times New Roman" w:hAnsi="Times New Roman" w:cs="Times New Roman"/>
                <w:b/>
                <w:color w:val="000000" w:themeColor="text1"/>
                <w:sz w:val="20"/>
                <w:szCs w:val="20"/>
              </w:rPr>
            </w:pPr>
            <w:r w:rsidRPr="00BF3945">
              <w:rPr>
                <w:rFonts w:ascii="Times New Roman" w:hAnsi="Times New Roman" w:cs="Times New Roman"/>
                <w:b/>
                <w:color w:val="000000" w:themeColor="text1"/>
                <w:sz w:val="20"/>
                <w:szCs w:val="20"/>
              </w:rPr>
              <w:t>98,8</w:t>
            </w:r>
          </w:p>
        </w:tc>
        <w:tc>
          <w:tcPr>
            <w:tcW w:w="992" w:type="dxa"/>
            <w:vAlign w:val="center"/>
          </w:tcPr>
          <w:p w:rsidR="00AA3892" w:rsidRPr="00BF3945" w:rsidRDefault="00AA3892" w:rsidP="00CA6609">
            <w:pPr>
              <w:jc w:val="center"/>
              <w:rPr>
                <w:rFonts w:ascii="Times New Roman" w:hAnsi="Times New Roman" w:cs="Times New Roman"/>
                <w:b/>
                <w:sz w:val="20"/>
                <w:szCs w:val="20"/>
              </w:rPr>
            </w:pPr>
            <w:r w:rsidRPr="00BF3945">
              <w:rPr>
                <w:rFonts w:ascii="Times New Roman" w:hAnsi="Times New Roman" w:cs="Times New Roman"/>
                <w:b/>
                <w:sz w:val="20"/>
                <w:szCs w:val="20"/>
              </w:rPr>
              <w:t>4,1</w:t>
            </w:r>
          </w:p>
        </w:tc>
        <w:tc>
          <w:tcPr>
            <w:tcW w:w="1417" w:type="dxa"/>
            <w:vAlign w:val="center"/>
          </w:tcPr>
          <w:p w:rsidR="00AA3892" w:rsidRPr="00BF3945" w:rsidRDefault="00AA3892" w:rsidP="0086065D">
            <w:pPr>
              <w:jc w:val="center"/>
              <w:rPr>
                <w:rFonts w:ascii="Times New Roman" w:hAnsi="Times New Roman" w:cs="Times New Roman"/>
                <w:b/>
                <w:sz w:val="18"/>
              </w:rPr>
            </w:pPr>
          </w:p>
        </w:tc>
      </w:tr>
      <w:tr w:rsidR="00AA3892" w:rsidRPr="00BF3945" w:rsidTr="00A82E7E">
        <w:trPr>
          <w:trHeight w:val="284"/>
        </w:trPr>
        <w:tc>
          <w:tcPr>
            <w:tcW w:w="709" w:type="dxa"/>
            <w:vAlign w:val="center"/>
          </w:tcPr>
          <w:p w:rsidR="00AA3892" w:rsidRPr="00BF3945" w:rsidRDefault="00AA3892" w:rsidP="0086065D">
            <w:pPr>
              <w:jc w:val="center"/>
              <w:rPr>
                <w:rFonts w:ascii="Times New Roman" w:hAnsi="Times New Roman" w:cs="Times New Roman"/>
                <w:sz w:val="18"/>
              </w:rPr>
            </w:pPr>
            <w:r w:rsidRPr="00BF3945">
              <w:rPr>
                <w:rFonts w:ascii="Times New Roman" w:hAnsi="Times New Roman" w:cs="Times New Roman"/>
                <w:sz w:val="18"/>
              </w:rPr>
              <w:t>9 «А»</w:t>
            </w:r>
          </w:p>
        </w:tc>
        <w:tc>
          <w:tcPr>
            <w:tcW w:w="1589" w:type="dxa"/>
            <w:vMerge w:val="restart"/>
            <w:vAlign w:val="center"/>
          </w:tcPr>
          <w:p w:rsidR="00AA3892" w:rsidRPr="00BF3945" w:rsidRDefault="00AA3892" w:rsidP="0086065D">
            <w:pPr>
              <w:jc w:val="center"/>
              <w:rPr>
                <w:rFonts w:ascii="Times New Roman" w:hAnsi="Times New Roman" w:cs="Times New Roman"/>
                <w:b/>
                <w:sz w:val="18"/>
              </w:rPr>
            </w:pPr>
            <w:r w:rsidRPr="00BF3945">
              <w:rPr>
                <w:rFonts w:ascii="Times New Roman" w:hAnsi="Times New Roman" w:cs="Times New Roman"/>
                <w:b/>
                <w:sz w:val="18"/>
              </w:rPr>
              <w:t>Математика</w:t>
            </w:r>
          </w:p>
        </w:tc>
        <w:tc>
          <w:tcPr>
            <w:tcW w:w="992"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31</w:t>
            </w:r>
          </w:p>
        </w:tc>
        <w:tc>
          <w:tcPr>
            <w:tcW w:w="709"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30</w:t>
            </w:r>
          </w:p>
        </w:tc>
        <w:tc>
          <w:tcPr>
            <w:tcW w:w="567"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9</w:t>
            </w:r>
          </w:p>
        </w:tc>
        <w:tc>
          <w:tcPr>
            <w:tcW w:w="567"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19</w:t>
            </w:r>
          </w:p>
        </w:tc>
        <w:tc>
          <w:tcPr>
            <w:tcW w:w="567"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2</w:t>
            </w:r>
          </w:p>
        </w:tc>
        <w:tc>
          <w:tcPr>
            <w:tcW w:w="567"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1</w:t>
            </w:r>
          </w:p>
        </w:tc>
        <w:tc>
          <w:tcPr>
            <w:tcW w:w="992" w:type="dxa"/>
            <w:vAlign w:val="center"/>
          </w:tcPr>
          <w:p w:rsidR="00AA3892" w:rsidRPr="00BF3945" w:rsidRDefault="00AA3892" w:rsidP="00CA6609">
            <w:pPr>
              <w:jc w:val="center"/>
              <w:rPr>
                <w:rFonts w:ascii="Times New Roman" w:hAnsi="Times New Roman" w:cs="Times New Roman"/>
                <w:color w:val="000000" w:themeColor="text1"/>
                <w:sz w:val="20"/>
                <w:szCs w:val="20"/>
              </w:rPr>
            </w:pPr>
            <w:r w:rsidRPr="00BF3945">
              <w:rPr>
                <w:rFonts w:ascii="Times New Roman" w:hAnsi="Times New Roman" w:cs="Times New Roman"/>
                <w:color w:val="000000" w:themeColor="text1"/>
                <w:sz w:val="20"/>
                <w:szCs w:val="20"/>
              </w:rPr>
              <w:t>90</w:t>
            </w:r>
          </w:p>
        </w:tc>
        <w:tc>
          <w:tcPr>
            <w:tcW w:w="1418" w:type="dxa"/>
            <w:vAlign w:val="center"/>
          </w:tcPr>
          <w:p w:rsidR="00AA3892" w:rsidRPr="00BF3945" w:rsidRDefault="00AA3892" w:rsidP="00CA6609">
            <w:pPr>
              <w:jc w:val="center"/>
              <w:rPr>
                <w:rFonts w:ascii="Times New Roman" w:hAnsi="Times New Roman" w:cs="Times New Roman"/>
                <w:color w:val="000000" w:themeColor="text1"/>
                <w:sz w:val="20"/>
                <w:szCs w:val="20"/>
              </w:rPr>
            </w:pPr>
            <w:r w:rsidRPr="00BF3945">
              <w:rPr>
                <w:rFonts w:ascii="Times New Roman" w:hAnsi="Times New Roman" w:cs="Times New Roman"/>
                <w:color w:val="000000" w:themeColor="text1"/>
                <w:sz w:val="20"/>
                <w:szCs w:val="20"/>
              </w:rPr>
              <w:t>97</w:t>
            </w:r>
          </w:p>
        </w:tc>
        <w:tc>
          <w:tcPr>
            <w:tcW w:w="992"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4,2</w:t>
            </w:r>
          </w:p>
        </w:tc>
        <w:tc>
          <w:tcPr>
            <w:tcW w:w="1417" w:type="dxa"/>
            <w:vAlign w:val="center"/>
          </w:tcPr>
          <w:p w:rsidR="00AA3892" w:rsidRPr="00BF3945" w:rsidRDefault="00AA3892" w:rsidP="0086065D">
            <w:pPr>
              <w:jc w:val="center"/>
              <w:rPr>
                <w:rFonts w:ascii="Times New Roman" w:hAnsi="Times New Roman" w:cs="Times New Roman"/>
                <w:sz w:val="18"/>
              </w:rPr>
            </w:pPr>
            <w:r w:rsidRPr="00BF3945">
              <w:rPr>
                <w:rFonts w:ascii="Times New Roman" w:hAnsi="Times New Roman" w:cs="Times New Roman"/>
                <w:sz w:val="18"/>
              </w:rPr>
              <w:t>Яндиева Р.М.</w:t>
            </w:r>
          </w:p>
        </w:tc>
      </w:tr>
      <w:tr w:rsidR="00AA3892" w:rsidRPr="00BF3945" w:rsidTr="00A82E7E">
        <w:trPr>
          <w:trHeight w:val="284"/>
        </w:trPr>
        <w:tc>
          <w:tcPr>
            <w:tcW w:w="709" w:type="dxa"/>
            <w:vAlign w:val="center"/>
          </w:tcPr>
          <w:p w:rsidR="00AA3892" w:rsidRPr="00BF3945" w:rsidRDefault="00AA3892" w:rsidP="0086065D">
            <w:pPr>
              <w:jc w:val="center"/>
              <w:rPr>
                <w:rFonts w:ascii="Times New Roman" w:hAnsi="Times New Roman" w:cs="Times New Roman"/>
                <w:sz w:val="18"/>
              </w:rPr>
            </w:pPr>
            <w:r w:rsidRPr="00BF3945">
              <w:rPr>
                <w:rFonts w:ascii="Times New Roman" w:hAnsi="Times New Roman" w:cs="Times New Roman"/>
                <w:sz w:val="18"/>
              </w:rPr>
              <w:t>9 «Б»</w:t>
            </w:r>
          </w:p>
        </w:tc>
        <w:tc>
          <w:tcPr>
            <w:tcW w:w="1589" w:type="dxa"/>
            <w:vMerge/>
            <w:vAlign w:val="center"/>
          </w:tcPr>
          <w:p w:rsidR="00AA3892" w:rsidRPr="00BF3945" w:rsidRDefault="00AA3892" w:rsidP="0086065D">
            <w:pPr>
              <w:jc w:val="center"/>
              <w:rPr>
                <w:rFonts w:ascii="Times New Roman" w:hAnsi="Times New Roman" w:cs="Times New Roman"/>
                <w:b/>
                <w:sz w:val="18"/>
              </w:rPr>
            </w:pPr>
          </w:p>
        </w:tc>
        <w:tc>
          <w:tcPr>
            <w:tcW w:w="992"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28</w:t>
            </w:r>
          </w:p>
        </w:tc>
        <w:tc>
          <w:tcPr>
            <w:tcW w:w="709"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28</w:t>
            </w:r>
          </w:p>
        </w:tc>
        <w:tc>
          <w:tcPr>
            <w:tcW w:w="567"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16</w:t>
            </w:r>
          </w:p>
        </w:tc>
        <w:tc>
          <w:tcPr>
            <w:tcW w:w="567"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11</w:t>
            </w:r>
          </w:p>
        </w:tc>
        <w:tc>
          <w:tcPr>
            <w:tcW w:w="567"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1</w:t>
            </w:r>
          </w:p>
        </w:tc>
        <w:tc>
          <w:tcPr>
            <w:tcW w:w="567"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0</w:t>
            </w:r>
          </w:p>
        </w:tc>
        <w:tc>
          <w:tcPr>
            <w:tcW w:w="992" w:type="dxa"/>
            <w:vAlign w:val="center"/>
          </w:tcPr>
          <w:p w:rsidR="00AA3892" w:rsidRPr="00BF3945" w:rsidRDefault="00AA3892" w:rsidP="00CA6609">
            <w:pPr>
              <w:jc w:val="center"/>
              <w:rPr>
                <w:rFonts w:ascii="Times New Roman" w:hAnsi="Times New Roman" w:cs="Times New Roman"/>
                <w:color w:val="000000" w:themeColor="text1"/>
                <w:sz w:val="20"/>
                <w:szCs w:val="20"/>
              </w:rPr>
            </w:pPr>
            <w:r w:rsidRPr="00BF3945">
              <w:rPr>
                <w:rFonts w:ascii="Times New Roman" w:hAnsi="Times New Roman" w:cs="Times New Roman"/>
                <w:color w:val="000000" w:themeColor="text1"/>
                <w:sz w:val="20"/>
                <w:szCs w:val="20"/>
              </w:rPr>
              <w:t>96</w:t>
            </w:r>
          </w:p>
        </w:tc>
        <w:tc>
          <w:tcPr>
            <w:tcW w:w="1418" w:type="dxa"/>
            <w:vAlign w:val="center"/>
          </w:tcPr>
          <w:p w:rsidR="00AA3892" w:rsidRPr="00BF3945" w:rsidRDefault="00AA3892" w:rsidP="00CA6609">
            <w:pPr>
              <w:jc w:val="center"/>
              <w:rPr>
                <w:rFonts w:ascii="Times New Roman" w:hAnsi="Times New Roman" w:cs="Times New Roman"/>
                <w:color w:val="000000" w:themeColor="text1"/>
                <w:sz w:val="20"/>
                <w:szCs w:val="20"/>
              </w:rPr>
            </w:pPr>
            <w:r w:rsidRPr="00BF3945">
              <w:rPr>
                <w:rFonts w:ascii="Times New Roman" w:hAnsi="Times New Roman" w:cs="Times New Roman"/>
                <w:color w:val="000000" w:themeColor="text1"/>
                <w:sz w:val="20"/>
                <w:szCs w:val="20"/>
              </w:rPr>
              <w:t>100</w:t>
            </w:r>
          </w:p>
        </w:tc>
        <w:tc>
          <w:tcPr>
            <w:tcW w:w="992"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4,5</w:t>
            </w:r>
          </w:p>
        </w:tc>
        <w:tc>
          <w:tcPr>
            <w:tcW w:w="1417" w:type="dxa"/>
            <w:vAlign w:val="center"/>
          </w:tcPr>
          <w:p w:rsidR="00AA3892" w:rsidRPr="00BF3945" w:rsidRDefault="00AA3892" w:rsidP="0086065D">
            <w:pPr>
              <w:jc w:val="center"/>
              <w:rPr>
                <w:rFonts w:ascii="Times New Roman" w:hAnsi="Times New Roman" w:cs="Times New Roman"/>
                <w:sz w:val="18"/>
              </w:rPr>
            </w:pPr>
            <w:r w:rsidRPr="00BF3945">
              <w:rPr>
                <w:rFonts w:ascii="Times New Roman" w:hAnsi="Times New Roman" w:cs="Times New Roman"/>
                <w:sz w:val="18"/>
              </w:rPr>
              <w:t>Ахильгова Т.М</w:t>
            </w:r>
          </w:p>
        </w:tc>
      </w:tr>
      <w:tr w:rsidR="00AA3892" w:rsidRPr="00BF3945" w:rsidTr="00A82E7E">
        <w:trPr>
          <w:trHeight w:val="284"/>
        </w:trPr>
        <w:tc>
          <w:tcPr>
            <w:tcW w:w="709" w:type="dxa"/>
            <w:vAlign w:val="center"/>
          </w:tcPr>
          <w:p w:rsidR="00AA3892" w:rsidRPr="00BF3945" w:rsidRDefault="00AA3892" w:rsidP="0086065D">
            <w:pPr>
              <w:jc w:val="center"/>
              <w:rPr>
                <w:rFonts w:ascii="Times New Roman" w:hAnsi="Times New Roman" w:cs="Times New Roman"/>
                <w:sz w:val="18"/>
              </w:rPr>
            </w:pPr>
            <w:r w:rsidRPr="00BF3945">
              <w:rPr>
                <w:rFonts w:ascii="Times New Roman" w:hAnsi="Times New Roman" w:cs="Times New Roman"/>
                <w:sz w:val="18"/>
              </w:rPr>
              <w:t>9 «В»</w:t>
            </w:r>
          </w:p>
        </w:tc>
        <w:tc>
          <w:tcPr>
            <w:tcW w:w="1589" w:type="dxa"/>
            <w:vMerge/>
            <w:vAlign w:val="center"/>
          </w:tcPr>
          <w:p w:rsidR="00AA3892" w:rsidRPr="00BF3945" w:rsidRDefault="00AA3892" w:rsidP="0086065D">
            <w:pPr>
              <w:jc w:val="center"/>
              <w:rPr>
                <w:rFonts w:ascii="Times New Roman" w:hAnsi="Times New Roman" w:cs="Times New Roman"/>
                <w:b/>
                <w:sz w:val="18"/>
              </w:rPr>
            </w:pPr>
          </w:p>
        </w:tc>
        <w:tc>
          <w:tcPr>
            <w:tcW w:w="992"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28</w:t>
            </w:r>
          </w:p>
        </w:tc>
        <w:tc>
          <w:tcPr>
            <w:tcW w:w="709"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28</w:t>
            </w:r>
          </w:p>
        </w:tc>
        <w:tc>
          <w:tcPr>
            <w:tcW w:w="567"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13</w:t>
            </w:r>
          </w:p>
        </w:tc>
        <w:tc>
          <w:tcPr>
            <w:tcW w:w="567"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14</w:t>
            </w:r>
          </w:p>
        </w:tc>
        <w:tc>
          <w:tcPr>
            <w:tcW w:w="567"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1</w:t>
            </w:r>
          </w:p>
        </w:tc>
        <w:tc>
          <w:tcPr>
            <w:tcW w:w="567"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0</w:t>
            </w:r>
          </w:p>
        </w:tc>
        <w:tc>
          <w:tcPr>
            <w:tcW w:w="992" w:type="dxa"/>
            <w:vAlign w:val="center"/>
          </w:tcPr>
          <w:p w:rsidR="00AA3892" w:rsidRPr="00BF3945" w:rsidRDefault="00AA3892" w:rsidP="00CA6609">
            <w:pPr>
              <w:jc w:val="center"/>
              <w:rPr>
                <w:rFonts w:ascii="Times New Roman" w:hAnsi="Times New Roman" w:cs="Times New Roman"/>
                <w:color w:val="000000" w:themeColor="text1"/>
                <w:sz w:val="20"/>
                <w:szCs w:val="20"/>
              </w:rPr>
            </w:pPr>
            <w:r w:rsidRPr="00BF3945">
              <w:rPr>
                <w:rFonts w:ascii="Times New Roman" w:hAnsi="Times New Roman" w:cs="Times New Roman"/>
                <w:color w:val="000000" w:themeColor="text1"/>
                <w:sz w:val="20"/>
                <w:szCs w:val="20"/>
              </w:rPr>
              <w:t>96</w:t>
            </w:r>
          </w:p>
        </w:tc>
        <w:tc>
          <w:tcPr>
            <w:tcW w:w="1418" w:type="dxa"/>
            <w:vAlign w:val="center"/>
          </w:tcPr>
          <w:p w:rsidR="00AA3892" w:rsidRPr="00BF3945" w:rsidRDefault="00AA3892" w:rsidP="00CA6609">
            <w:pPr>
              <w:jc w:val="center"/>
              <w:rPr>
                <w:rFonts w:ascii="Times New Roman" w:hAnsi="Times New Roman" w:cs="Times New Roman"/>
                <w:color w:val="000000" w:themeColor="text1"/>
                <w:sz w:val="20"/>
                <w:szCs w:val="20"/>
              </w:rPr>
            </w:pPr>
            <w:r w:rsidRPr="00BF3945">
              <w:rPr>
                <w:rFonts w:ascii="Times New Roman" w:hAnsi="Times New Roman" w:cs="Times New Roman"/>
                <w:color w:val="000000" w:themeColor="text1"/>
                <w:sz w:val="20"/>
                <w:szCs w:val="20"/>
              </w:rPr>
              <w:t>100</w:t>
            </w:r>
          </w:p>
        </w:tc>
        <w:tc>
          <w:tcPr>
            <w:tcW w:w="992" w:type="dxa"/>
            <w:vAlign w:val="center"/>
          </w:tcPr>
          <w:p w:rsidR="00AA3892" w:rsidRPr="00BF3945" w:rsidRDefault="00AA3892" w:rsidP="00CA6609">
            <w:pPr>
              <w:jc w:val="center"/>
              <w:rPr>
                <w:rFonts w:ascii="Times New Roman" w:hAnsi="Times New Roman" w:cs="Times New Roman"/>
                <w:sz w:val="20"/>
                <w:szCs w:val="20"/>
              </w:rPr>
            </w:pPr>
            <w:r w:rsidRPr="00BF3945">
              <w:rPr>
                <w:rFonts w:ascii="Times New Roman" w:hAnsi="Times New Roman" w:cs="Times New Roman"/>
                <w:sz w:val="20"/>
                <w:szCs w:val="20"/>
              </w:rPr>
              <w:t>4,4</w:t>
            </w:r>
          </w:p>
        </w:tc>
        <w:tc>
          <w:tcPr>
            <w:tcW w:w="1417" w:type="dxa"/>
            <w:vAlign w:val="center"/>
          </w:tcPr>
          <w:p w:rsidR="00AA3892" w:rsidRPr="00BF3945" w:rsidRDefault="00AA3892" w:rsidP="0086065D">
            <w:pPr>
              <w:jc w:val="center"/>
              <w:rPr>
                <w:rFonts w:ascii="Times New Roman" w:hAnsi="Times New Roman" w:cs="Times New Roman"/>
                <w:sz w:val="18"/>
              </w:rPr>
            </w:pPr>
            <w:r w:rsidRPr="00BF3945">
              <w:rPr>
                <w:rFonts w:ascii="Times New Roman" w:hAnsi="Times New Roman" w:cs="Times New Roman"/>
                <w:sz w:val="18"/>
              </w:rPr>
              <w:t>Ахильгова Т.М</w:t>
            </w:r>
          </w:p>
        </w:tc>
      </w:tr>
      <w:tr w:rsidR="00AA3892" w:rsidRPr="00BF3945" w:rsidTr="00A82E7E">
        <w:trPr>
          <w:trHeight w:val="284"/>
        </w:trPr>
        <w:tc>
          <w:tcPr>
            <w:tcW w:w="709" w:type="dxa"/>
            <w:vAlign w:val="center"/>
          </w:tcPr>
          <w:p w:rsidR="00AA3892" w:rsidRPr="00BF3945" w:rsidRDefault="00AA3892" w:rsidP="005E7980">
            <w:pPr>
              <w:jc w:val="center"/>
              <w:rPr>
                <w:rFonts w:ascii="Times New Roman" w:hAnsi="Times New Roman" w:cs="Times New Roman"/>
                <w:b/>
                <w:sz w:val="18"/>
              </w:rPr>
            </w:pPr>
            <w:r w:rsidRPr="00BF3945">
              <w:rPr>
                <w:rFonts w:ascii="Times New Roman" w:hAnsi="Times New Roman" w:cs="Times New Roman"/>
                <w:b/>
                <w:sz w:val="18"/>
              </w:rPr>
              <w:t>Итого</w:t>
            </w:r>
          </w:p>
        </w:tc>
        <w:tc>
          <w:tcPr>
            <w:tcW w:w="1589" w:type="dxa"/>
            <w:vAlign w:val="center"/>
          </w:tcPr>
          <w:p w:rsidR="00AA3892" w:rsidRPr="00BF3945" w:rsidRDefault="00AA3892" w:rsidP="005E7980">
            <w:pPr>
              <w:jc w:val="center"/>
              <w:rPr>
                <w:rFonts w:ascii="Times New Roman" w:hAnsi="Times New Roman" w:cs="Times New Roman"/>
                <w:b/>
                <w:sz w:val="18"/>
              </w:rPr>
            </w:pPr>
          </w:p>
        </w:tc>
        <w:tc>
          <w:tcPr>
            <w:tcW w:w="992" w:type="dxa"/>
            <w:vAlign w:val="center"/>
          </w:tcPr>
          <w:p w:rsidR="00AA3892" w:rsidRPr="00BF3945" w:rsidRDefault="00AA3892" w:rsidP="00CA6609">
            <w:pPr>
              <w:jc w:val="center"/>
              <w:rPr>
                <w:rFonts w:ascii="Times New Roman" w:hAnsi="Times New Roman" w:cs="Times New Roman"/>
                <w:b/>
                <w:sz w:val="20"/>
                <w:szCs w:val="20"/>
              </w:rPr>
            </w:pPr>
            <w:r w:rsidRPr="00BF3945">
              <w:rPr>
                <w:rFonts w:ascii="Times New Roman" w:hAnsi="Times New Roman" w:cs="Times New Roman"/>
                <w:b/>
                <w:sz w:val="20"/>
                <w:szCs w:val="20"/>
              </w:rPr>
              <w:t>87</w:t>
            </w:r>
          </w:p>
        </w:tc>
        <w:tc>
          <w:tcPr>
            <w:tcW w:w="709" w:type="dxa"/>
            <w:vAlign w:val="center"/>
          </w:tcPr>
          <w:p w:rsidR="00AA3892" w:rsidRPr="00BF3945" w:rsidRDefault="00AA3892" w:rsidP="00CA6609">
            <w:pPr>
              <w:jc w:val="center"/>
              <w:rPr>
                <w:rFonts w:ascii="Times New Roman" w:hAnsi="Times New Roman" w:cs="Times New Roman"/>
                <w:b/>
                <w:sz w:val="20"/>
                <w:szCs w:val="20"/>
              </w:rPr>
            </w:pPr>
            <w:r w:rsidRPr="00BF3945">
              <w:rPr>
                <w:rFonts w:ascii="Times New Roman" w:hAnsi="Times New Roman" w:cs="Times New Roman"/>
                <w:b/>
                <w:sz w:val="20"/>
                <w:szCs w:val="20"/>
              </w:rPr>
              <w:t>86</w:t>
            </w:r>
          </w:p>
        </w:tc>
        <w:tc>
          <w:tcPr>
            <w:tcW w:w="567" w:type="dxa"/>
            <w:vAlign w:val="center"/>
          </w:tcPr>
          <w:p w:rsidR="00AA3892" w:rsidRPr="00BF3945" w:rsidRDefault="00AA3892" w:rsidP="00CA6609">
            <w:pPr>
              <w:jc w:val="center"/>
              <w:rPr>
                <w:rFonts w:ascii="Times New Roman" w:hAnsi="Times New Roman" w:cs="Times New Roman"/>
                <w:b/>
                <w:sz w:val="20"/>
                <w:szCs w:val="20"/>
              </w:rPr>
            </w:pPr>
            <w:r w:rsidRPr="00BF3945">
              <w:rPr>
                <w:rFonts w:ascii="Times New Roman" w:hAnsi="Times New Roman" w:cs="Times New Roman"/>
                <w:b/>
                <w:sz w:val="20"/>
                <w:szCs w:val="20"/>
              </w:rPr>
              <w:t>38</w:t>
            </w:r>
          </w:p>
        </w:tc>
        <w:tc>
          <w:tcPr>
            <w:tcW w:w="567" w:type="dxa"/>
            <w:vAlign w:val="center"/>
          </w:tcPr>
          <w:p w:rsidR="00AA3892" w:rsidRPr="00BF3945" w:rsidRDefault="00AA3892" w:rsidP="00CA6609">
            <w:pPr>
              <w:jc w:val="center"/>
              <w:rPr>
                <w:rFonts w:ascii="Times New Roman" w:hAnsi="Times New Roman" w:cs="Times New Roman"/>
                <w:b/>
                <w:sz w:val="20"/>
                <w:szCs w:val="20"/>
              </w:rPr>
            </w:pPr>
            <w:r w:rsidRPr="00BF3945">
              <w:rPr>
                <w:rFonts w:ascii="Times New Roman" w:hAnsi="Times New Roman" w:cs="Times New Roman"/>
                <w:b/>
                <w:sz w:val="20"/>
                <w:szCs w:val="20"/>
              </w:rPr>
              <w:t>44</w:t>
            </w:r>
          </w:p>
        </w:tc>
        <w:tc>
          <w:tcPr>
            <w:tcW w:w="567" w:type="dxa"/>
            <w:vAlign w:val="center"/>
          </w:tcPr>
          <w:p w:rsidR="00AA3892" w:rsidRPr="00BF3945" w:rsidRDefault="00AA3892" w:rsidP="00CA6609">
            <w:pPr>
              <w:jc w:val="center"/>
              <w:rPr>
                <w:rFonts w:ascii="Times New Roman" w:hAnsi="Times New Roman" w:cs="Times New Roman"/>
                <w:b/>
                <w:sz w:val="20"/>
                <w:szCs w:val="20"/>
              </w:rPr>
            </w:pPr>
            <w:r w:rsidRPr="00BF3945">
              <w:rPr>
                <w:rFonts w:ascii="Times New Roman" w:hAnsi="Times New Roman" w:cs="Times New Roman"/>
                <w:b/>
                <w:sz w:val="20"/>
                <w:szCs w:val="20"/>
              </w:rPr>
              <w:t>4</w:t>
            </w:r>
          </w:p>
        </w:tc>
        <w:tc>
          <w:tcPr>
            <w:tcW w:w="567" w:type="dxa"/>
            <w:vAlign w:val="center"/>
          </w:tcPr>
          <w:p w:rsidR="00AA3892" w:rsidRPr="00BF3945" w:rsidRDefault="00AA3892" w:rsidP="00CA6609">
            <w:pPr>
              <w:jc w:val="center"/>
              <w:rPr>
                <w:rFonts w:ascii="Times New Roman" w:hAnsi="Times New Roman" w:cs="Times New Roman"/>
                <w:b/>
                <w:sz w:val="20"/>
                <w:szCs w:val="20"/>
              </w:rPr>
            </w:pPr>
            <w:r w:rsidRPr="00BF3945">
              <w:rPr>
                <w:rFonts w:ascii="Times New Roman" w:hAnsi="Times New Roman" w:cs="Times New Roman"/>
                <w:b/>
                <w:sz w:val="20"/>
                <w:szCs w:val="20"/>
              </w:rPr>
              <w:t>1</w:t>
            </w:r>
          </w:p>
        </w:tc>
        <w:tc>
          <w:tcPr>
            <w:tcW w:w="992" w:type="dxa"/>
            <w:vAlign w:val="center"/>
          </w:tcPr>
          <w:p w:rsidR="00AA3892" w:rsidRPr="00BF3945" w:rsidRDefault="00AA3892" w:rsidP="00CA6609">
            <w:pPr>
              <w:jc w:val="center"/>
              <w:rPr>
                <w:rFonts w:ascii="Times New Roman" w:hAnsi="Times New Roman" w:cs="Times New Roman"/>
                <w:b/>
                <w:color w:val="000000" w:themeColor="text1"/>
                <w:sz w:val="20"/>
                <w:szCs w:val="20"/>
              </w:rPr>
            </w:pPr>
            <w:r w:rsidRPr="00BF3945">
              <w:rPr>
                <w:rFonts w:ascii="Times New Roman" w:hAnsi="Times New Roman" w:cs="Times New Roman"/>
                <w:b/>
                <w:color w:val="000000" w:themeColor="text1"/>
                <w:sz w:val="20"/>
                <w:szCs w:val="20"/>
              </w:rPr>
              <w:t>94</w:t>
            </w:r>
          </w:p>
        </w:tc>
        <w:tc>
          <w:tcPr>
            <w:tcW w:w="1418" w:type="dxa"/>
            <w:vAlign w:val="center"/>
          </w:tcPr>
          <w:p w:rsidR="00AA3892" w:rsidRPr="00BF3945" w:rsidRDefault="00AA3892" w:rsidP="00CA6609">
            <w:pPr>
              <w:jc w:val="center"/>
              <w:rPr>
                <w:rFonts w:ascii="Times New Roman" w:hAnsi="Times New Roman" w:cs="Times New Roman"/>
                <w:b/>
                <w:color w:val="000000" w:themeColor="text1"/>
                <w:sz w:val="20"/>
                <w:szCs w:val="20"/>
              </w:rPr>
            </w:pPr>
            <w:r w:rsidRPr="00BF3945">
              <w:rPr>
                <w:rFonts w:ascii="Times New Roman" w:hAnsi="Times New Roman" w:cs="Times New Roman"/>
                <w:b/>
                <w:color w:val="000000" w:themeColor="text1"/>
                <w:sz w:val="20"/>
                <w:szCs w:val="20"/>
              </w:rPr>
              <w:t>99</w:t>
            </w:r>
          </w:p>
        </w:tc>
        <w:tc>
          <w:tcPr>
            <w:tcW w:w="992" w:type="dxa"/>
            <w:vAlign w:val="center"/>
          </w:tcPr>
          <w:p w:rsidR="00AA3892" w:rsidRPr="00BF3945" w:rsidRDefault="00AA3892" w:rsidP="00CA6609">
            <w:pPr>
              <w:jc w:val="center"/>
              <w:rPr>
                <w:rFonts w:ascii="Times New Roman" w:hAnsi="Times New Roman" w:cs="Times New Roman"/>
                <w:b/>
                <w:sz w:val="20"/>
                <w:szCs w:val="20"/>
              </w:rPr>
            </w:pPr>
            <w:r w:rsidRPr="00BF3945">
              <w:rPr>
                <w:rFonts w:ascii="Times New Roman" w:hAnsi="Times New Roman" w:cs="Times New Roman"/>
                <w:b/>
                <w:sz w:val="20"/>
                <w:szCs w:val="20"/>
              </w:rPr>
              <w:t>4,3</w:t>
            </w:r>
          </w:p>
        </w:tc>
        <w:tc>
          <w:tcPr>
            <w:tcW w:w="1417" w:type="dxa"/>
            <w:vAlign w:val="center"/>
          </w:tcPr>
          <w:p w:rsidR="00AA3892" w:rsidRPr="00BF3945" w:rsidRDefault="00AA3892" w:rsidP="005E7980">
            <w:pPr>
              <w:jc w:val="center"/>
              <w:rPr>
                <w:rFonts w:ascii="Times New Roman" w:hAnsi="Times New Roman" w:cs="Times New Roman"/>
                <w:b/>
                <w:sz w:val="18"/>
              </w:rPr>
            </w:pPr>
          </w:p>
        </w:tc>
      </w:tr>
      <w:tr w:rsidR="00AA3892" w:rsidRPr="00BF3945" w:rsidTr="00A82E7E">
        <w:trPr>
          <w:trHeight w:val="284"/>
        </w:trPr>
        <w:tc>
          <w:tcPr>
            <w:tcW w:w="709" w:type="dxa"/>
            <w:vAlign w:val="center"/>
          </w:tcPr>
          <w:p w:rsidR="00AA3892" w:rsidRPr="00BF3945" w:rsidRDefault="00AA3892" w:rsidP="005E7980">
            <w:pPr>
              <w:jc w:val="center"/>
              <w:rPr>
                <w:rFonts w:ascii="Times New Roman" w:hAnsi="Times New Roman" w:cs="Times New Roman"/>
                <w:sz w:val="18"/>
              </w:rPr>
            </w:pPr>
            <w:r w:rsidRPr="00BF3945">
              <w:rPr>
                <w:rFonts w:ascii="Times New Roman" w:hAnsi="Times New Roman" w:cs="Times New Roman"/>
                <w:sz w:val="18"/>
              </w:rPr>
              <w:t>9 «А»</w:t>
            </w:r>
          </w:p>
        </w:tc>
        <w:tc>
          <w:tcPr>
            <w:tcW w:w="1589" w:type="dxa"/>
            <w:vMerge w:val="restart"/>
            <w:vAlign w:val="center"/>
          </w:tcPr>
          <w:p w:rsidR="00AA3892" w:rsidRPr="00BF3945" w:rsidRDefault="00AA3892" w:rsidP="005E7980">
            <w:pPr>
              <w:jc w:val="center"/>
              <w:rPr>
                <w:rFonts w:ascii="Times New Roman" w:hAnsi="Times New Roman" w:cs="Times New Roman"/>
                <w:b/>
                <w:sz w:val="18"/>
              </w:rPr>
            </w:pPr>
            <w:r w:rsidRPr="00BF3945">
              <w:rPr>
                <w:rFonts w:ascii="Times New Roman" w:hAnsi="Times New Roman" w:cs="Times New Roman"/>
                <w:b/>
                <w:sz w:val="18"/>
              </w:rPr>
              <w:t xml:space="preserve">Биология </w:t>
            </w:r>
          </w:p>
        </w:tc>
        <w:tc>
          <w:tcPr>
            <w:tcW w:w="992"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29</w:t>
            </w:r>
          </w:p>
        </w:tc>
        <w:tc>
          <w:tcPr>
            <w:tcW w:w="709"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29</w:t>
            </w:r>
          </w:p>
        </w:tc>
        <w:tc>
          <w:tcPr>
            <w:tcW w:w="567"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22</w:t>
            </w:r>
          </w:p>
        </w:tc>
        <w:tc>
          <w:tcPr>
            <w:tcW w:w="567"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5</w:t>
            </w:r>
          </w:p>
        </w:tc>
        <w:tc>
          <w:tcPr>
            <w:tcW w:w="567"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2</w:t>
            </w:r>
          </w:p>
        </w:tc>
        <w:tc>
          <w:tcPr>
            <w:tcW w:w="567"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0</w:t>
            </w:r>
          </w:p>
        </w:tc>
        <w:tc>
          <w:tcPr>
            <w:tcW w:w="992"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93</w:t>
            </w:r>
          </w:p>
        </w:tc>
        <w:tc>
          <w:tcPr>
            <w:tcW w:w="1418"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100</w:t>
            </w:r>
          </w:p>
        </w:tc>
        <w:tc>
          <w:tcPr>
            <w:tcW w:w="992"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4,7</w:t>
            </w:r>
          </w:p>
        </w:tc>
        <w:tc>
          <w:tcPr>
            <w:tcW w:w="1417" w:type="dxa"/>
            <w:vMerge w:val="restart"/>
            <w:vAlign w:val="center"/>
          </w:tcPr>
          <w:p w:rsidR="00AA3892" w:rsidRPr="00BF3945" w:rsidRDefault="00AA3892" w:rsidP="005E7980">
            <w:pPr>
              <w:jc w:val="center"/>
              <w:rPr>
                <w:rFonts w:ascii="Times New Roman" w:hAnsi="Times New Roman" w:cs="Times New Roman"/>
                <w:sz w:val="18"/>
              </w:rPr>
            </w:pPr>
            <w:r w:rsidRPr="00BF3945">
              <w:rPr>
                <w:rFonts w:ascii="Times New Roman" w:hAnsi="Times New Roman" w:cs="Times New Roman"/>
                <w:sz w:val="18"/>
              </w:rPr>
              <w:t>Мержоева Р.С</w:t>
            </w:r>
          </w:p>
        </w:tc>
      </w:tr>
      <w:tr w:rsidR="00AA3892" w:rsidRPr="00BF3945" w:rsidTr="00A82E7E">
        <w:trPr>
          <w:trHeight w:val="284"/>
        </w:trPr>
        <w:tc>
          <w:tcPr>
            <w:tcW w:w="709" w:type="dxa"/>
            <w:vAlign w:val="center"/>
          </w:tcPr>
          <w:p w:rsidR="00AA3892" w:rsidRPr="00BF3945" w:rsidRDefault="00AA3892" w:rsidP="005E7980">
            <w:pPr>
              <w:jc w:val="center"/>
              <w:rPr>
                <w:rFonts w:ascii="Times New Roman" w:hAnsi="Times New Roman" w:cs="Times New Roman"/>
                <w:sz w:val="18"/>
              </w:rPr>
            </w:pPr>
            <w:r w:rsidRPr="00BF3945">
              <w:rPr>
                <w:rFonts w:ascii="Times New Roman" w:hAnsi="Times New Roman" w:cs="Times New Roman"/>
                <w:sz w:val="18"/>
              </w:rPr>
              <w:t>9 «Б»</w:t>
            </w:r>
          </w:p>
        </w:tc>
        <w:tc>
          <w:tcPr>
            <w:tcW w:w="1589" w:type="dxa"/>
            <w:vMerge/>
            <w:vAlign w:val="center"/>
          </w:tcPr>
          <w:p w:rsidR="00AA3892" w:rsidRPr="00BF3945" w:rsidRDefault="00AA3892" w:rsidP="005E7980">
            <w:pPr>
              <w:jc w:val="center"/>
              <w:rPr>
                <w:rFonts w:ascii="Times New Roman" w:hAnsi="Times New Roman" w:cs="Times New Roman"/>
                <w:b/>
                <w:sz w:val="18"/>
              </w:rPr>
            </w:pPr>
          </w:p>
        </w:tc>
        <w:tc>
          <w:tcPr>
            <w:tcW w:w="992"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26</w:t>
            </w:r>
          </w:p>
        </w:tc>
        <w:tc>
          <w:tcPr>
            <w:tcW w:w="709" w:type="dxa"/>
            <w:vAlign w:val="center"/>
          </w:tcPr>
          <w:p w:rsidR="00AA3892" w:rsidRPr="00BF3945" w:rsidRDefault="00AA3892" w:rsidP="00AA3892">
            <w:pPr>
              <w:jc w:val="center"/>
              <w:rPr>
                <w:rFonts w:ascii="Times New Roman" w:hAnsi="Times New Roman" w:cs="Times New Roman"/>
                <w:sz w:val="20"/>
                <w:szCs w:val="20"/>
              </w:rPr>
            </w:pPr>
            <w:r w:rsidRPr="00BF3945">
              <w:rPr>
                <w:rFonts w:ascii="Times New Roman" w:hAnsi="Times New Roman" w:cs="Times New Roman"/>
                <w:sz w:val="20"/>
                <w:szCs w:val="20"/>
              </w:rPr>
              <w:t>25</w:t>
            </w:r>
          </w:p>
        </w:tc>
        <w:tc>
          <w:tcPr>
            <w:tcW w:w="567"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12</w:t>
            </w:r>
          </w:p>
        </w:tc>
        <w:tc>
          <w:tcPr>
            <w:tcW w:w="567"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12</w:t>
            </w:r>
          </w:p>
        </w:tc>
        <w:tc>
          <w:tcPr>
            <w:tcW w:w="567"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1</w:t>
            </w:r>
          </w:p>
        </w:tc>
        <w:tc>
          <w:tcPr>
            <w:tcW w:w="567"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1</w:t>
            </w:r>
          </w:p>
        </w:tc>
        <w:tc>
          <w:tcPr>
            <w:tcW w:w="992"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92</w:t>
            </w:r>
          </w:p>
        </w:tc>
        <w:tc>
          <w:tcPr>
            <w:tcW w:w="1418"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96</w:t>
            </w:r>
          </w:p>
        </w:tc>
        <w:tc>
          <w:tcPr>
            <w:tcW w:w="992"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4,3</w:t>
            </w:r>
          </w:p>
        </w:tc>
        <w:tc>
          <w:tcPr>
            <w:tcW w:w="1417" w:type="dxa"/>
            <w:vMerge/>
            <w:vAlign w:val="center"/>
          </w:tcPr>
          <w:p w:rsidR="00AA3892" w:rsidRPr="00BF3945" w:rsidRDefault="00AA3892" w:rsidP="005E7980">
            <w:pPr>
              <w:jc w:val="center"/>
              <w:rPr>
                <w:rFonts w:ascii="Times New Roman" w:hAnsi="Times New Roman" w:cs="Times New Roman"/>
                <w:sz w:val="18"/>
              </w:rPr>
            </w:pPr>
          </w:p>
        </w:tc>
      </w:tr>
      <w:tr w:rsidR="00AA3892" w:rsidRPr="00BF3945" w:rsidTr="00A82E7E">
        <w:trPr>
          <w:trHeight w:val="284"/>
        </w:trPr>
        <w:tc>
          <w:tcPr>
            <w:tcW w:w="709" w:type="dxa"/>
            <w:vAlign w:val="center"/>
          </w:tcPr>
          <w:p w:rsidR="00AA3892" w:rsidRPr="00BF3945" w:rsidRDefault="00AA3892" w:rsidP="005E7980">
            <w:pPr>
              <w:jc w:val="center"/>
              <w:rPr>
                <w:rFonts w:ascii="Times New Roman" w:hAnsi="Times New Roman" w:cs="Times New Roman"/>
                <w:sz w:val="18"/>
              </w:rPr>
            </w:pPr>
            <w:r w:rsidRPr="00BF3945">
              <w:rPr>
                <w:rFonts w:ascii="Times New Roman" w:hAnsi="Times New Roman" w:cs="Times New Roman"/>
                <w:sz w:val="18"/>
              </w:rPr>
              <w:t>9 «В»</w:t>
            </w:r>
          </w:p>
        </w:tc>
        <w:tc>
          <w:tcPr>
            <w:tcW w:w="1589" w:type="dxa"/>
            <w:vMerge/>
            <w:vAlign w:val="center"/>
          </w:tcPr>
          <w:p w:rsidR="00AA3892" w:rsidRPr="00BF3945" w:rsidRDefault="00AA3892" w:rsidP="005E7980">
            <w:pPr>
              <w:jc w:val="center"/>
              <w:rPr>
                <w:rFonts w:ascii="Times New Roman" w:hAnsi="Times New Roman" w:cs="Times New Roman"/>
                <w:b/>
                <w:sz w:val="18"/>
              </w:rPr>
            </w:pPr>
          </w:p>
        </w:tc>
        <w:tc>
          <w:tcPr>
            <w:tcW w:w="992"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24</w:t>
            </w:r>
          </w:p>
        </w:tc>
        <w:tc>
          <w:tcPr>
            <w:tcW w:w="709"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24</w:t>
            </w:r>
          </w:p>
        </w:tc>
        <w:tc>
          <w:tcPr>
            <w:tcW w:w="567"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21</w:t>
            </w:r>
          </w:p>
        </w:tc>
        <w:tc>
          <w:tcPr>
            <w:tcW w:w="567"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3</w:t>
            </w:r>
          </w:p>
        </w:tc>
        <w:tc>
          <w:tcPr>
            <w:tcW w:w="567"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0</w:t>
            </w:r>
          </w:p>
        </w:tc>
        <w:tc>
          <w:tcPr>
            <w:tcW w:w="567"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0</w:t>
            </w:r>
          </w:p>
        </w:tc>
        <w:tc>
          <w:tcPr>
            <w:tcW w:w="992"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100</w:t>
            </w:r>
          </w:p>
        </w:tc>
        <w:tc>
          <w:tcPr>
            <w:tcW w:w="1418"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100</w:t>
            </w:r>
          </w:p>
        </w:tc>
        <w:tc>
          <w:tcPr>
            <w:tcW w:w="992"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4,8</w:t>
            </w:r>
          </w:p>
        </w:tc>
        <w:tc>
          <w:tcPr>
            <w:tcW w:w="1417" w:type="dxa"/>
            <w:vMerge/>
            <w:vAlign w:val="center"/>
          </w:tcPr>
          <w:p w:rsidR="00AA3892" w:rsidRPr="00BF3945" w:rsidRDefault="00AA3892" w:rsidP="005E7980">
            <w:pPr>
              <w:jc w:val="center"/>
              <w:rPr>
                <w:rFonts w:ascii="Times New Roman" w:hAnsi="Times New Roman" w:cs="Times New Roman"/>
                <w:sz w:val="18"/>
              </w:rPr>
            </w:pPr>
          </w:p>
        </w:tc>
      </w:tr>
      <w:tr w:rsidR="00AA3892" w:rsidRPr="00BF3945" w:rsidTr="00A82E7E">
        <w:trPr>
          <w:trHeight w:val="284"/>
        </w:trPr>
        <w:tc>
          <w:tcPr>
            <w:tcW w:w="709" w:type="dxa"/>
            <w:vAlign w:val="center"/>
          </w:tcPr>
          <w:p w:rsidR="00AA3892" w:rsidRPr="00BF3945" w:rsidRDefault="00AA3892" w:rsidP="005E7980">
            <w:pPr>
              <w:jc w:val="center"/>
              <w:rPr>
                <w:rFonts w:ascii="Times New Roman" w:hAnsi="Times New Roman" w:cs="Times New Roman"/>
                <w:b/>
                <w:sz w:val="18"/>
              </w:rPr>
            </w:pPr>
            <w:r w:rsidRPr="00BF3945">
              <w:rPr>
                <w:rFonts w:ascii="Times New Roman" w:hAnsi="Times New Roman" w:cs="Times New Roman"/>
                <w:b/>
                <w:sz w:val="18"/>
              </w:rPr>
              <w:t>Итого</w:t>
            </w:r>
          </w:p>
        </w:tc>
        <w:tc>
          <w:tcPr>
            <w:tcW w:w="1589" w:type="dxa"/>
            <w:vAlign w:val="center"/>
          </w:tcPr>
          <w:p w:rsidR="00AA3892" w:rsidRPr="00BF3945" w:rsidRDefault="00AA3892" w:rsidP="005E7980">
            <w:pPr>
              <w:jc w:val="center"/>
              <w:rPr>
                <w:rFonts w:ascii="Times New Roman" w:hAnsi="Times New Roman" w:cs="Times New Roman"/>
                <w:b/>
                <w:sz w:val="18"/>
              </w:rPr>
            </w:pPr>
          </w:p>
        </w:tc>
        <w:tc>
          <w:tcPr>
            <w:tcW w:w="992" w:type="dxa"/>
            <w:vAlign w:val="center"/>
          </w:tcPr>
          <w:p w:rsidR="00AA3892" w:rsidRPr="00BF3945" w:rsidRDefault="0041419B" w:rsidP="005E7980">
            <w:pPr>
              <w:jc w:val="center"/>
              <w:rPr>
                <w:rFonts w:ascii="Times New Roman" w:hAnsi="Times New Roman" w:cs="Times New Roman"/>
                <w:b/>
                <w:sz w:val="20"/>
                <w:szCs w:val="20"/>
              </w:rPr>
            </w:pPr>
            <w:r w:rsidRPr="00BF3945">
              <w:rPr>
                <w:rFonts w:ascii="Times New Roman" w:hAnsi="Times New Roman" w:cs="Times New Roman"/>
                <w:b/>
                <w:sz w:val="20"/>
                <w:szCs w:val="20"/>
              </w:rPr>
              <w:t>79</w:t>
            </w:r>
          </w:p>
        </w:tc>
        <w:tc>
          <w:tcPr>
            <w:tcW w:w="709" w:type="dxa"/>
            <w:vAlign w:val="center"/>
          </w:tcPr>
          <w:p w:rsidR="00AA3892" w:rsidRPr="00BF3945" w:rsidRDefault="0041419B" w:rsidP="005E7980">
            <w:pPr>
              <w:jc w:val="center"/>
              <w:rPr>
                <w:rFonts w:ascii="Times New Roman" w:hAnsi="Times New Roman" w:cs="Times New Roman"/>
                <w:b/>
                <w:sz w:val="20"/>
                <w:szCs w:val="20"/>
              </w:rPr>
            </w:pPr>
            <w:r w:rsidRPr="00BF3945">
              <w:rPr>
                <w:rFonts w:ascii="Times New Roman" w:hAnsi="Times New Roman" w:cs="Times New Roman"/>
                <w:b/>
                <w:sz w:val="20"/>
                <w:szCs w:val="20"/>
              </w:rPr>
              <w:t>78</w:t>
            </w:r>
          </w:p>
        </w:tc>
        <w:tc>
          <w:tcPr>
            <w:tcW w:w="567" w:type="dxa"/>
            <w:vAlign w:val="center"/>
          </w:tcPr>
          <w:p w:rsidR="00AA3892" w:rsidRPr="00BF3945" w:rsidRDefault="0041419B" w:rsidP="005E7980">
            <w:pPr>
              <w:jc w:val="center"/>
              <w:rPr>
                <w:rFonts w:ascii="Times New Roman" w:hAnsi="Times New Roman" w:cs="Times New Roman"/>
                <w:b/>
                <w:sz w:val="20"/>
                <w:szCs w:val="20"/>
              </w:rPr>
            </w:pPr>
            <w:r w:rsidRPr="00BF3945">
              <w:rPr>
                <w:rFonts w:ascii="Times New Roman" w:hAnsi="Times New Roman" w:cs="Times New Roman"/>
                <w:b/>
                <w:sz w:val="20"/>
                <w:szCs w:val="20"/>
              </w:rPr>
              <w:t>55</w:t>
            </w:r>
          </w:p>
        </w:tc>
        <w:tc>
          <w:tcPr>
            <w:tcW w:w="567" w:type="dxa"/>
            <w:vAlign w:val="center"/>
          </w:tcPr>
          <w:p w:rsidR="00AA3892" w:rsidRPr="00BF3945" w:rsidRDefault="0041419B" w:rsidP="005E7980">
            <w:pPr>
              <w:jc w:val="center"/>
              <w:rPr>
                <w:rFonts w:ascii="Times New Roman" w:hAnsi="Times New Roman" w:cs="Times New Roman"/>
                <w:b/>
                <w:sz w:val="20"/>
                <w:szCs w:val="20"/>
              </w:rPr>
            </w:pPr>
            <w:r w:rsidRPr="00BF3945">
              <w:rPr>
                <w:rFonts w:ascii="Times New Roman" w:hAnsi="Times New Roman" w:cs="Times New Roman"/>
                <w:b/>
                <w:sz w:val="20"/>
                <w:szCs w:val="20"/>
              </w:rPr>
              <w:t>20</w:t>
            </w:r>
          </w:p>
        </w:tc>
        <w:tc>
          <w:tcPr>
            <w:tcW w:w="567" w:type="dxa"/>
            <w:vAlign w:val="center"/>
          </w:tcPr>
          <w:p w:rsidR="00AA3892" w:rsidRPr="00BF3945" w:rsidRDefault="0041419B" w:rsidP="005E7980">
            <w:pPr>
              <w:jc w:val="center"/>
              <w:rPr>
                <w:rFonts w:ascii="Times New Roman" w:hAnsi="Times New Roman" w:cs="Times New Roman"/>
                <w:b/>
                <w:sz w:val="20"/>
                <w:szCs w:val="20"/>
              </w:rPr>
            </w:pPr>
            <w:r w:rsidRPr="00BF3945">
              <w:rPr>
                <w:rFonts w:ascii="Times New Roman" w:hAnsi="Times New Roman" w:cs="Times New Roman"/>
                <w:b/>
                <w:sz w:val="20"/>
                <w:szCs w:val="20"/>
              </w:rPr>
              <w:t>3</w:t>
            </w:r>
          </w:p>
        </w:tc>
        <w:tc>
          <w:tcPr>
            <w:tcW w:w="567" w:type="dxa"/>
            <w:vAlign w:val="center"/>
          </w:tcPr>
          <w:p w:rsidR="00AA3892" w:rsidRPr="00BF3945" w:rsidRDefault="0041419B" w:rsidP="005E7980">
            <w:pPr>
              <w:jc w:val="center"/>
              <w:rPr>
                <w:rFonts w:ascii="Times New Roman" w:hAnsi="Times New Roman" w:cs="Times New Roman"/>
                <w:b/>
                <w:sz w:val="20"/>
                <w:szCs w:val="20"/>
              </w:rPr>
            </w:pPr>
            <w:r w:rsidRPr="00BF3945">
              <w:rPr>
                <w:rFonts w:ascii="Times New Roman" w:hAnsi="Times New Roman" w:cs="Times New Roman"/>
                <w:b/>
                <w:sz w:val="20"/>
                <w:szCs w:val="20"/>
              </w:rPr>
              <w:t>1</w:t>
            </w:r>
          </w:p>
        </w:tc>
        <w:tc>
          <w:tcPr>
            <w:tcW w:w="992" w:type="dxa"/>
            <w:vAlign w:val="center"/>
          </w:tcPr>
          <w:p w:rsidR="00AA3892" w:rsidRPr="00BF3945" w:rsidRDefault="0041419B" w:rsidP="005E7980">
            <w:pPr>
              <w:jc w:val="center"/>
              <w:rPr>
                <w:rFonts w:ascii="Times New Roman" w:hAnsi="Times New Roman" w:cs="Times New Roman"/>
                <w:b/>
                <w:sz w:val="20"/>
                <w:szCs w:val="20"/>
              </w:rPr>
            </w:pPr>
            <w:r w:rsidRPr="00BF3945">
              <w:rPr>
                <w:rFonts w:ascii="Times New Roman" w:hAnsi="Times New Roman" w:cs="Times New Roman"/>
                <w:b/>
                <w:sz w:val="20"/>
                <w:szCs w:val="20"/>
              </w:rPr>
              <w:t>94,9</w:t>
            </w:r>
          </w:p>
        </w:tc>
        <w:tc>
          <w:tcPr>
            <w:tcW w:w="1418" w:type="dxa"/>
            <w:vAlign w:val="center"/>
          </w:tcPr>
          <w:p w:rsidR="00AA3892" w:rsidRPr="00BF3945" w:rsidRDefault="0041419B" w:rsidP="005E7980">
            <w:pPr>
              <w:jc w:val="center"/>
              <w:rPr>
                <w:rFonts w:ascii="Times New Roman" w:hAnsi="Times New Roman" w:cs="Times New Roman"/>
                <w:b/>
                <w:sz w:val="20"/>
                <w:szCs w:val="20"/>
              </w:rPr>
            </w:pPr>
            <w:r w:rsidRPr="00BF3945">
              <w:rPr>
                <w:rFonts w:ascii="Times New Roman" w:hAnsi="Times New Roman" w:cs="Times New Roman"/>
                <w:b/>
                <w:sz w:val="20"/>
                <w:szCs w:val="20"/>
              </w:rPr>
              <w:t>98,7</w:t>
            </w:r>
          </w:p>
        </w:tc>
        <w:tc>
          <w:tcPr>
            <w:tcW w:w="992" w:type="dxa"/>
            <w:vAlign w:val="center"/>
          </w:tcPr>
          <w:p w:rsidR="00AA3892" w:rsidRPr="00BF3945" w:rsidRDefault="0041419B" w:rsidP="005E7980">
            <w:pPr>
              <w:jc w:val="center"/>
              <w:rPr>
                <w:rFonts w:ascii="Times New Roman" w:hAnsi="Times New Roman" w:cs="Times New Roman"/>
                <w:b/>
                <w:sz w:val="20"/>
                <w:szCs w:val="20"/>
              </w:rPr>
            </w:pPr>
            <w:r w:rsidRPr="00BF3945">
              <w:rPr>
                <w:rFonts w:ascii="Times New Roman" w:hAnsi="Times New Roman" w:cs="Times New Roman"/>
                <w:b/>
                <w:sz w:val="20"/>
                <w:szCs w:val="20"/>
              </w:rPr>
              <w:t>4,6</w:t>
            </w:r>
          </w:p>
        </w:tc>
        <w:tc>
          <w:tcPr>
            <w:tcW w:w="1417" w:type="dxa"/>
            <w:vAlign w:val="center"/>
          </w:tcPr>
          <w:p w:rsidR="00AA3892" w:rsidRPr="00BF3945" w:rsidRDefault="00AA3892" w:rsidP="005E7980">
            <w:pPr>
              <w:jc w:val="center"/>
              <w:rPr>
                <w:rFonts w:ascii="Times New Roman" w:hAnsi="Times New Roman" w:cs="Times New Roman"/>
                <w:b/>
                <w:sz w:val="18"/>
              </w:rPr>
            </w:pPr>
          </w:p>
        </w:tc>
      </w:tr>
      <w:tr w:rsidR="00AA3892" w:rsidRPr="00BF3945" w:rsidTr="00A82E7E">
        <w:trPr>
          <w:trHeight w:val="284"/>
        </w:trPr>
        <w:tc>
          <w:tcPr>
            <w:tcW w:w="709" w:type="dxa"/>
            <w:vAlign w:val="center"/>
          </w:tcPr>
          <w:p w:rsidR="00AA3892" w:rsidRPr="00BF3945" w:rsidRDefault="00AA3892" w:rsidP="005E7980">
            <w:pPr>
              <w:jc w:val="center"/>
              <w:rPr>
                <w:rFonts w:ascii="Times New Roman" w:hAnsi="Times New Roman" w:cs="Times New Roman"/>
                <w:sz w:val="18"/>
              </w:rPr>
            </w:pPr>
            <w:r w:rsidRPr="00BF3945">
              <w:rPr>
                <w:rFonts w:ascii="Times New Roman" w:hAnsi="Times New Roman" w:cs="Times New Roman"/>
                <w:sz w:val="18"/>
              </w:rPr>
              <w:lastRenderedPageBreak/>
              <w:t>9 «А»</w:t>
            </w:r>
          </w:p>
        </w:tc>
        <w:tc>
          <w:tcPr>
            <w:tcW w:w="1589" w:type="dxa"/>
            <w:vMerge w:val="restart"/>
            <w:vAlign w:val="center"/>
          </w:tcPr>
          <w:p w:rsidR="00AA3892" w:rsidRPr="00BF3945" w:rsidRDefault="00AA3892" w:rsidP="005E7980">
            <w:pPr>
              <w:jc w:val="center"/>
              <w:rPr>
                <w:rFonts w:ascii="Times New Roman" w:hAnsi="Times New Roman" w:cs="Times New Roman"/>
                <w:b/>
                <w:sz w:val="18"/>
              </w:rPr>
            </w:pPr>
            <w:r w:rsidRPr="00BF3945">
              <w:rPr>
                <w:rFonts w:ascii="Times New Roman" w:hAnsi="Times New Roman" w:cs="Times New Roman"/>
                <w:b/>
                <w:sz w:val="18"/>
              </w:rPr>
              <w:t>Обществознание</w:t>
            </w:r>
          </w:p>
        </w:tc>
        <w:tc>
          <w:tcPr>
            <w:tcW w:w="992"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29</w:t>
            </w:r>
          </w:p>
        </w:tc>
        <w:tc>
          <w:tcPr>
            <w:tcW w:w="709"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28</w:t>
            </w:r>
          </w:p>
        </w:tc>
        <w:tc>
          <w:tcPr>
            <w:tcW w:w="567"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4</w:t>
            </w:r>
          </w:p>
        </w:tc>
        <w:tc>
          <w:tcPr>
            <w:tcW w:w="567"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17</w:t>
            </w:r>
          </w:p>
        </w:tc>
        <w:tc>
          <w:tcPr>
            <w:tcW w:w="567"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7</w:t>
            </w:r>
          </w:p>
        </w:tc>
        <w:tc>
          <w:tcPr>
            <w:tcW w:w="567"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1</w:t>
            </w:r>
          </w:p>
        </w:tc>
        <w:tc>
          <w:tcPr>
            <w:tcW w:w="992"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72</w:t>
            </w:r>
          </w:p>
        </w:tc>
        <w:tc>
          <w:tcPr>
            <w:tcW w:w="1418"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97</w:t>
            </w:r>
          </w:p>
        </w:tc>
        <w:tc>
          <w:tcPr>
            <w:tcW w:w="992"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3,8</w:t>
            </w:r>
          </w:p>
        </w:tc>
        <w:tc>
          <w:tcPr>
            <w:tcW w:w="1417" w:type="dxa"/>
            <w:vMerge w:val="restart"/>
            <w:vAlign w:val="center"/>
          </w:tcPr>
          <w:p w:rsidR="00AA3892" w:rsidRPr="00BF3945" w:rsidRDefault="00AA3892" w:rsidP="005E7980">
            <w:pPr>
              <w:jc w:val="center"/>
              <w:rPr>
                <w:rFonts w:ascii="Times New Roman" w:hAnsi="Times New Roman" w:cs="Times New Roman"/>
                <w:sz w:val="18"/>
              </w:rPr>
            </w:pPr>
            <w:r w:rsidRPr="00BF3945">
              <w:rPr>
                <w:rFonts w:ascii="Times New Roman" w:hAnsi="Times New Roman" w:cs="Times New Roman"/>
                <w:sz w:val="18"/>
              </w:rPr>
              <w:t xml:space="preserve">Цурова А.Б. </w:t>
            </w:r>
          </w:p>
        </w:tc>
      </w:tr>
      <w:tr w:rsidR="00AA3892" w:rsidRPr="00BF3945" w:rsidTr="00A82E7E">
        <w:trPr>
          <w:trHeight w:val="284"/>
        </w:trPr>
        <w:tc>
          <w:tcPr>
            <w:tcW w:w="709" w:type="dxa"/>
            <w:vAlign w:val="center"/>
          </w:tcPr>
          <w:p w:rsidR="00AA3892" w:rsidRPr="00BF3945" w:rsidRDefault="00AA3892" w:rsidP="005E7980">
            <w:pPr>
              <w:jc w:val="center"/>
              <w:rPr>
                <w:rFonts w:ascii="Times New Roman" w:hAnsi="Times New Roman" w:cs="Times New Roman"/>
                <w:sz w:val="18"/>
              </w:rPr>
            </w:pPr>
            <w:r w:rsidRPr="00BF3945">
              <w:rPr>
                <w:rFonts w:ascii="Times New Roman" w:hAnsi="Times New Roman" w:cs="Times New Roman"/>
                <w:sz w:val="18"/>
              </w:rPr>
              <w:t>9 «Б»</w:t>
            </w:r>
          </w:p>
        </w:tc>
        <w:tc>
          <w:tcPr>
            <w:tcW w:w="1589" w:type="dxa"/>
            <w:vMerge/>
            <w:vAlign w:val="center"/>
          </w:tcPr>
          <w:p w:rsidR="00AA3892" w:rsidRPr="00BF3945" w:rsidRDefault="00AA3892" w:rsidP="005E7980">
            <w:pPr>
              <w:jc w:val="center"/>
              <w:rPr>
                <w:rFonts w:ascii="Times New Roman" w:hAnsi="Times New Roman" w:cs="Times New Roman"/>
                <w:b/>
                <w:sz w:val="18"/>
              </w:rPr>
            </w:pPr>
          </w:p>
        </w:tc>
        <w:tc>
          <w:tcPr>
            <w:tcW w:w="992"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26</w:t>
            </w:r>
          </w:p>
        </w:tc>
        <w:tc>
          <w:tcPr>
            <w:tcW w:w="709"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25</w:t>
            </w:r>
          </w:p>
        </w:tc>
        <w:tc>
          <w:tcPr>
            <w:tcW w:w="567"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1</w:t>
            </w:r>
          </w:p>
        </w:tc>
        <w:tc>
          <w:tcPr>
            <w:tcW w:w="567"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11</w:t>
            </w:r>
          </w:p>
        </w:tc>
        <w:tc>
          <w:tcPr>
            <w:tcW w:w="567"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13</w:t>
            </w:r>
          </w:p>
        </w:tc>
        <w:tc>
          <w:tcPr>
            <w:tcW w:w="567"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1</w:t>
            </w:r>
          </w:p>
        </w:tc>
        <w:tc>
          <w:tcPr>
            <w:tcW w:w="992"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46</w:t>
            </w:r>
          </w:p>
        </w:tc>
        <w:tc>
          <w:tcPr>
            <w:tcW w:w="1418"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96</w:t>
            </w:r>
          </w:p>
        </w:tc>
        <w:tc>
          <w:tcPr>
            <w:tcW w:w="992"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3,4</w:t>
            </w:r>
          </w:p>
        </w:tc>
        <w:tc>
          <w:tcPr>
            <w:tcW w:w="1417" w:type="dxa"/>
            <w:vMerge/>
            <w:vAlign w:val="center"/>
          </w:tcPr>
          <w:p w:rsidR="00AA3892" w:rsidRPr="00BF3945" w:rsidRDefault="00AA3892" w:rsidP="005E7980">
            <w:pPr>
              <w:jc w:val="center"/>
              <w:rPr>
                <w:rFonts w:ascii="Times New Roman" w:hAnsi="Times New Roman" w:cs="Times New Roman"/>
                <w:sz w:val="18"/>
              </w:rPr>
            </w:pPr>
          </w:p>
        </w:tc>
      </w:tr>
      <w:tr w:rsidR="00AA3892" w:rsidRPr="00BF3945" w:rsidTr="00A82E7E">
        <w:trPr>
          <w:trHeight w:val="284"/>
        </w:trPr>
        <w:tc>
          <w:tcPr>
            <w:tcW w:w="709" w:type="dxa"/>
            <w:vAlign w:val="center"/>
          </w:tcPr>
          <w:p w:rsidR="00AA3892" w:rsidRPr="00BF3945" w:rsidRDefault="00AA3892" w:rsidP="005E7980">
            <w:pPr>
              <w:jc w:val="center"/>
              <w:rPr>
                <w:rFonts w:ascii="Times New Roman" w:hAnsi="Times New Roman" w:cs="Times New Roman"/>
                <w:sz w:val="18"/>
              </w:rPr>
            </w:pPr>
            <w:r w:rsidRPr="00BF3945">
              <w:rPr>
                <w:rFonts w:ascii="Times New Roman" w:hAnsi="Times New Roman" w:cs="Times New Roman"/>
                <w:sz w:val="18"/>
              </w:rPr>
              <w:t>9 «В»</w:t>
            </w:r>
          </w:p>
        </w:tc>
        <w:tc>
          <w:tcPr>
            <w:tcW w:w="1589" w:type="dxa"/>
            <w:vMerge/>
            <w:vAlign w:val="center"/>
          </w:tcPr>
          <w:p w:rsidR="00AA3892" w:rsidRPr="00BF3945" w:rsidRDefault="00AA3892" w:rsidP="005E7980">
            <w:pPr>
              <w:jc w:val="center"/>
              <w:rPr>
                <w:rFonts w:ascii="Times New Roman" w:hAnsi="Times New Roman" w:cs="Times New Roman"/>
                <w:b/>
                <w:sz w:val="18"/>
              </w:rPr>
            </w:pPr>
          </w:p>
        </w:tc>
        <w:tc>
          <w:tcPr>
            <w:tcW w:w="992"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24</w:t>
            </w:r>
          </w:p>
        </w:tc>
        <w:tc>
          <w:tcPr>
            <w:tcW w:w="709" w:type="dxa"/>
            <w:vAlign w:val="center"/>
          </w:tcPr>
          <w:p w:rsidR="00AA3892" w:rsidRPr="00BF3945" w:rsidRDefault="00AA3892" w:rsidP="005E7980">
            <w:pPr>
              <w:jc w:val="center"/>
              <w:rPr>
                <w:rFonts w:ascii="Times New Roman" w:hAnsi="Times New Roman" w:cs="Times New Roman"/>
                <w:sz w:val="20"/>
                <w:szCs w:val="20"/>
              </w:rPr>
            </w:pPr>
            <w:r w:rsidRPr="00BF3945">
              <w:rPr>
                <w:rFonts w:ascii="Times New Roman" w:hAnsi="Times New Roman" w:cs="Times New Roman"/>
                <w:sz w:val="20"/>
                <w:szCs w:val="20"/>
              </w:rPr>
              <w:t>24</w:t>
            </w:r>
          </w:p>
        </w:tc>
        <w:tc>
          <w:tcPr>
            <w:tcW w:w="567"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3</w:t>
            </w:r>
          </w:p>
        </w:tc>
        <w:tc>
          <w:tcPr>
            <w:tcW w:w="567"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11</w:t>
            </w:r>
          </w:p>
        </w:tc>
        <w:tc>
          <w:tcPr>
            <w:tcW w:w="567"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10</w:t>
            </w:r>
          </w:p>
        </w:tc>
        <w:tc>
          <w:tcPr>
            <w:tcW w:w="567"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0</w:t>
            </w:r>
          </w:p>
        </w:tc>
        <w:tc>
          <w:tcPr>
            <w:tcW w:w="992" w:type="dxa"/>
            <w:vAlign w:val="center"/>
          </w:tcPr>
          <w:p w:rsidR="00AA3892" w:rsidRPr="00BF3945" w:rsidRDefault="0041419B" w:rsidP="00976389">
            <w:pPr>
              <w:jc w:val="center"/>
              <w:rPr>
                <w:rFonts w:ascii="Times New Roman" w:hAnsi="Times New Roman" w:cs="Times New Roman"/>
                <w:sz w:val="20"/>
                <w:szCs w:val="20"/>
              </w:rPr>
            </w:pPr>
            <w:r w:rsidRPr="00BF3945">
              <w:rPr>
                <w:rFonts w:ascii="Times New Roman" w:hAnsi="Times New Roman" w:cs="Times New Roman"/>
                <w:sz w:val="20"/>
                <w:szCs w:val="20"/>
              </w:rPr>
              <w:t>58</w:t>
            </w:r>
          </w:p>
        </w:tc>
        <w:tc>
          <w:tcPr>
            <w:tcW w:w="1418"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100</w:t>
            </w:r>
          </w:p>
        </w:tc>
        <w:tc>
          <w:tcPr>
            <w:tcW w:w="992" w:type="dxa"/>
            <w:vAlign w:val="center"/>
          </w:tcPr>
          <w:p w:rsidR="00AA3892" w:rsidRPr="00BF3945" w:rsidRDefault="0041419B" w:rsidP="005E7980">
            <w:pPr>
              <w:jc w:val="center"/>
              <w:rPr>
                <w:rFonts w:ascii="Times New Roman" w:hAnsi="Times New Roman" w:cs="Times New Roman"/>
                <w:sz w:val="20"/>
                <w:szCs w:val="20"/>
              </w:rPr>
            </w:pPr>
            <w:r w:rsidRPr="00BF3945">
              <w:rPr>
                <w:rFonts w:ascii="Times New Roman" w:hAnsi="Times New Roman" w:cs="Times New Roman"/>
                <w:sz w:val="20"/>
                <w:szCs w:val="20"/>
              </w:rPr>
              <w:t>3,7</w:t>
            </w:r>
          </w:p>
        </w:tc>
        <w:tc>
          <w:tcPr>
            <w:tcW w:w="1417" w:type="dxa"/>
            <w:vMerge/>
            <w:vAlign w:val="center"/>
          </w:tcPr>
          <w:p w:rsidR="00AA3892" w:rsidRPr="00BF3945" w:rsidRDefault="00AA3892" w:rsidP="005E7980">
            <w:pPr>
              <w:jc w:val="center"/>
              <w:rPr>
                <w:rFonts w:ascii="Times New Roman" w:hAnsi="Times New Roman" w:cs="Times New Roman"/>
                <w:sz w:val="18"/>
              </w:rPr>
            </w:pPr>
          </w:p>
        </w:tc>
      </w:tr>
      <w:tr w:rsidR="00AA3892" w:rsidRPr="00BF3945" w:rsidTr="00A82E7E">
        <w:trPr>
          <w:trHeight w:val="284"/>
        </w:trPr>
        <w:tc>
          <w:tcPr>
            <w:tcW w:w="709" w:type="dxa"/>
            <w:vAlign w:val="center"/>
          </w:tcPr>
          <w:p w:rsidR="00AA3892" w:rsidRPr="00BF3945" w:rsidRDefault="00AA3892" w:rsidP="005E7980">
            <w:pPr>
              <w:jc w:val="center"/>
              <w:rPr>
                <w:rFonts w:ascii="Times New Roman" w:hAnsi="Times New Roman" w:cs="Times New Roman"/>
                <w:b/>
                <w:sz w:val="18"/>
              </w:rPr>
            </w:pPr>
            <w:r w:rsidRPr="00BF3945">
              <w:rPr>
                <w:rFonts w:ascii="Times New Roman" w:hAnsi="Times New Roman" w:cs="Times New Roman"/>
                <w:b/>
                <w:sz w:val="18"/>
              </w:rPr>
              <w:t>Итого</w:t>
            </w:r>
          </w:p>
        </w:tc>
        <w:tc>
          <w:tcPr>
            <w:tcW w:w="1589" w:type="dxa"/>
            <w:vAlign w:val="center"/>
          </w:tcPr>
          <w:p w:rsidR="00AA3892" w:rsidRPr="00BF3945" w:rsidRDefault="00AA3892" w:rsidP="005E7980">
            <w:pPr>
              <w:jc w:val="center"/>
              <w:rPr>
                <w:rFonts w:ascii="Times New Roman" w:hAnsi="Times New Roman" w:cs="Times New Roman"/>
                <w:b/>
                <w:sz w:val="18"/>
              </w:rPr>
            </w:pPr>
          </w:p>
        </w:tc>
        <w:tc>
          <w:tcPr>
            <w:tcW w:w="992" w:type="dxa"/>
            <w:vAlign w:val="center"/>
          </w:tcPr>
          <w:p w:rsidR="00AA3892" w:rsidRPr="00BF3945" w:rsidRDefault="00AA3892" w:rsidP="005E7980">
            <w:pPr>
              <w:jc w:val="center"/>
              <w:rPr>
                <w:rFonts w:ascii="Times New Roman" w:hAnsi="Times New Roman" w:cs="Times New Roman"/>
                <w:b/>
                <w:sz w:val="20"/>
                <w:szCs w:val="20"/>
              </w:rPr>
            </w:pPr>
            <w:r w:rsidRPr="00BF3945">
              <w:rPr>
                <w:rFonts w:ascii="Times New Roman" w:hAnsi="Times New Roman" w:cs="Times New Roman"/>
                <w:b/>
                <w:sz w:val="20"/>
                <w:szCs w:val="20"/>
              </w:rPr>
              <w:t>79</w:t>
            </w:r>
          </w:p>
        </w:tc>
        <w:tc>
          <w:tcPr>
            <w:tcW w:w="709" w:type="dxa"/>
            <w:vAlign w:val="center"/>
          </w:tcPr>
          <w:p w:rsidR="00AA3892" w:rsidRPr="00BF3945" w:rsidRDefault="0041419B" w:rsidP="005E7980">
            <w:pPr>
              <w:jc w:val="center"/>
              <w:rPr>
                <w:rFonts w:ascii="Times New Roman" w:hAnsi="Times New Roman" w:cs="Times New Roman"/>
                <w:b/>
                <w:sz w:val="20"/>
                <w:szCs w:val="20"/>
              </w:rPr>
            </w:pPr>
            <w:r w:rsidRPr="00BF3945">
              <w:rPr>
                <w:rFonts w:ascii="Times New Roman" w:hAnsi="Times New Roman" w:cs="Times New Roman"/>
                <w:b/>
                <w:sz w:val="20"/>
                <w:szCs w:val="20"/>
              </w:rPr>
              <w:t>77</w:t>
            </w:r>
          </w:p>
        </w:tc>
        <w:tc>
          <w:tcPr>
            <w:tcW w:w="567" w:type="dxa"/>
            <w:vAlign w:val="center"/>
          </w:tcPr>
          <w:p w:rsidR="00AA3892" w:rsidRPr="00BF3945" w:rsidRDefault="0041419B" w:rsidP="005E7980">
            <w:pPr>
              <w:jc w:val="center"/>
              <w:rPr>
                <w:rFonts w:ascii="Times New Roman" w:hAnsi="Times New Roman" w:cs="Times New Roman"/>
                <w:b/>
                <w:sz w:val="20"/>
                <w:szCs w:val="20"/>
              </w:rPr>
            </w:pPr>
            <w:r w:rsidRPr="00BF3945">
              <w:rPr>
                <w:rFonts w:ascii="Times New Roman" w:hAnsi="Times New Roman" w:cs="Times New Roman"/>
                <w:b/>
                <w:sz w:val="20"/>
                <w:szCs w:val="20"/>
              </w:rPr>
              <w:t>8</w:t>
            </w:r>
          </w:p>
        </w:tc>
        <w:tc>
          <w:tcPr>
            <w:tcW w:w="567" w:type="dxa"/>
            <w:vAlign w:val="center"/>
          </w:tcPr>
          <w:p w:rsidR="00AA3892" w:rsidRPr="00BF3945" w:rsidRDefault="0041419B" w:rsidP="005E7980">
            <w:pPr>
              <w:jc w:val="center"/>
              <w:rPr>
                <w:rFonts w:ascii="Times New Roman" w:hAnsi="Times New Roman" w:cs="Times New Roman"/>
                <w:b/>
                <w:sz w:val="20"/>
                <w:szCs w:val="20"/>
              </w:rPr>
            </w:pPr>
            <w:r w:rsidRPr="00BF3945">
              <w:rPr>
                <w:rFonts w:ascii="Times New Roman" w:hAnsi="Times New Roman" w:cs="Times New Roman"/>
                <w:b/>
                <w:sz w:val="20"/>
                <w:szCs w:val="20"/>
              </w:rPr>
              <w:t>39</w:t>
            </w:r>
          </w:p>
        </w:tc>
        <w:tc>
          <w:tcPr>
            <w:tcW w:w="567" w:type="dxa"/>
            <w:vAlign w:val="center"/>
          </w:tcPr>
          <w:p w:rsidR="00AA3892" w:rsidRPr="00BF3945" w:rsidRDefault="0041419B" w:rsidP="005E7980">
            <w:pPr>
              <w:jc w:val="center"/>
              <w:rPr>
                <w:rFonts w:ascii="Times New Roman" w:hAnsi="Times New Roman" w:cs="Times New Roman"/>
                <w:b/>
                <w:sz w:val="20"/>
                <w:szCs w:val="20"/>
              </w:rPr>
            </w:pPr>
            <w:r w:rsidRPr="00BF3945">
              <w:rPr>
                <w:rFonts w:ascii="Times New Roman" w:hAnsi="Times New Roman" w:cs="Times New Roman"/>
                <w:b/>
                <w:sz w:val="20"/>
                <w:szCs w:val="20"/>
              </w:rPr>
              <w:t>30</w:t>
            </w:r>
          </w:p>
        </w:tc>
        <w:tc>
          <w:tcPr>
            <w:tcW w:w="567" w:type="dxa"/>
            <w:vAlign w:val="center"/>
          </w:tcPr>
          <w:p w:rsidR="00AA3892" w:rsidRPr="00BF3945" w:rsidRDefault="0041419B" w:rsidP="005E7980">
            <w:pPr>
              <w:jc w:val="center"/>
              <w:rPr>
                <w:rFonts w:ascii="Times New Roman" w:hAnsi="Times New Roman" w:cs="Times New Roman"/>
                <w:b/>
                <w:sz w:val="20"/>
                <w:szCs w:val="20"/>
              </w:rPr>
            </w:pPr>
            <w:r w:rsidRPr="00BF3945">
              <w:rPr>
                <w:rFonts w:ascii="Times New Roman" w:hAnsi="Times New Roman" w:cs="Times New Roman"/>
                <w:b/>
                <w:sz w:val="20"/>
                <w:szCs w:val="20"/>
              </w:rPr>
              <w:t>2</w:t>
            </w:r>
          </w:p>
        </w:tc>
        <w:tc>
          <w:tcPr>
            <w:tcW w:w="992" w:type="dxa"/>
            <w:vAlign w:val="center"/>
          </w:tcPr>
          <w:p w:rsidR="00AA3892" w:rsidRPr="00BF3945" w:rsidRDefault="0041419B" w:rsidP="005E7980">
            <w:pPr>
              <w:jc w:val="center"/>
              <w:rPr>
                <w:rFonts w:ascii="Times New Roman" w:hAnsi="Times New Roman" w:cs="Times New Roman"/>
                <w:b/>
                <w:sz w:val="20"/>
                <w:szCs w:val="20"/>
              </w:rPr>
            </w:pPr>
            <w:r w:rsidRPr="00BF3945">
              <w:rPr>
                <w:rFonts w:ascii="Times New Roman" w:hAnsi="Times New Roman" w:cs="Times New Roman"/>
                <w:b/>
                <w:sz w:val="20"/>
                <w:szCs w:val="20"/>
              </w:rPr>
              <w:t>59</w:t>
            </w:r>
          </w:p>
        </w:tc>
        <w:tc>
          <w:tcPr>
            <w:tcW w:w="1418" w:type="dxa"/>
            <w:vAlign w:val="center"/>
          </w:tcPr>
          <w:p w:rsidR="00AA3892" w:rsidRPr="00BF3945" w:rsidRDefault="0041419B" w:rsidP="00976389">
            <w:pPr>
              <w:jc w:val="center"/>
              <w:rPr>
                <w:rFonts w:ascii="Times New Roman" w:hAnsi="Times New Roman" w:cs="Times New Roman"/>
                <w:b/>
                <w:sz w:val="20"/>
                <w:szCs w:val="20"/>
              </w:rPr>
            </w:pPr>
            <w:r w:rsidRPr="00BF3945">
              <w:rPr>
                <w:rFonts w:ascii="Times New Roman" w:hAnsi="Times New Roman" w:cs="Times New Roman"/>
                <w:b/>
                <w:sz w:val="20"/>
                <w:szCs w:val="20"/>
              </w:rPr>
              <w:t>97</w:t>
            </w:r>
          </w:p>
        </w:tc>
        <w:tc>
          <w:tcPr>
            <w:tcW w:w="992" w:type="dxa"/>
            <w:vAlign w:val="center"/>
          </w:tcPr>
          <w:p w:rsidR="00AA3892" w:rsidRPr="00BF3945" w:rsidRDefault="0041419B" w:rsidP="005E7980">
            <w:pPr>
              <w:jc w:val="center"/>
              <w:rPr>
                <w:rFonts w:ascii="Times New Roman" w:hAnsi="Times New Roman" w:cs="Times New Roman"/>
                <w:b/>
                <w:sz w:val="20"/>
                <w:szCs w:val="20"/>
              </w:rPr>
            </w:pPr>
            <w:r w:rsidRPr="00BF3945">
              <w:rPr>
                <w:rFonts w:ascii="Times New Roman" w:hAnsi="Times New Roman" w:cs="Times New Roman"/>
                <w:b/>
                <w:sz w:val="20"/>
                <w:szCs w:val="20"/>
              </w:rPr>
              <w:t>3,7</w:t>
            </w:r>
          </w:p>
        </w:tc>
        <w:tc>
          <w:tcPr>
            <w:tcW w:w="1417" w:type="dxa"/>
            <w:vAlign w:val="center"/>
          </w:tcPr>
          <w:p w:rsidR="00AA3892" w:rsidRPr="00BF3945" w:rsidRDefault="00AA3892" w:rsidP="005E7980">
            <w:pPr>
              <w:jc w:val="center"/>
              <w:rPr>
                <w:rFonts w:ascii="Times New Roman" w:hAnsi="Times New Roman" w:cs="Times New Roman"/>
                <w:b/>
                <w:sz w:val="18"/>
              </w:rPr>
            </w:pPr>
          </w:p>
        </w:tc>
      </w:tr>
    </w:tbl>
    <w:p w:rsidR="00275AD4" w:rsidRPr="00BF3945" w:rsidRDefault="00275AD4" w:rsidP="00946A22">
      <w:pPr>
        <w:spacing w:after="0"/>
        <w:ind w:firstLine="357"/>
        <w:jc w:val="both"/>
        <w:rPr>
          <w:rFonts w:ascii="Times New Roman" w:hAnsi="Times New Roman" w:cs="Times New Roman"/>
          <w:sz w:val="14"/>
        </w:rPr>
      </w:pPr>
    </w:p>
    <w:p w:rsidR="0041419B" w:rsidRPr="00BF3945" w:rsidRDefault="0041419B" w:rsidP="0041419B">
      <w:pPr>
        <w:spacing w:after="0"/>
        <w:ind w:firstLine="357"/>
        <w:jc w:val="both"/>
        <w:rPr>
          <w:rFonts w:ascii="Times New Roman" w:hAnsi="Times New Roman" w:cs="Times New Roman"/>
          <w:sz w:val="24"/>
        </w:rPr>
      </w:pPr>
      <w:r w:rsidRPr="00BF3945">
        <w:rPr>
          <w:rFonts w:ascii="Times New Roman" w:hAnsi="Times New Roman" w:cs="Times New Roman"/>
          <w:sz w:val="24"/>
        </w:rPr>
        <w:t xml:space="preserve">Предмет русский язык в форме ОГЭ сдавало 80 выпускников, из которых успешно сдали 79 выпускников. Мержоев </w:t>
      </w:r>
      <w:proofErr w:type="spellStart"/>
      <w:r w:rsidRPr="00BF3945">
        <w:rPr>
          <w:rFonts w:ascii="Times New Roman" w:hAnsi="Times New Roman" w:cs="Times New Roman"/>
          <w:sz w:val="24"/>
        </w:rPr>
        <w:t>Саварбек</w:t>
      </w:r>
      <w:proofErr w:type="spellEnd"/>
      <w:r w:rsidRPr="00BF3945">
        <w:rPr>
          <w:rFonts w:ascii="Times New Roman" w:hAnsi="Times New Roman" w:cs="Times New Roman"/>
          <w:sz w:val="24"/>
        </w:rPr>
        <w:t xml:space="preserve"> – ученик 9 «А» класса получил оценку «2». Здесь следует сказать, что выпускник большее время находился дома по состоянию своего здоровья. </w:t>
      </w:r>
    </w:p>
    <w:p w:rsidR="0041419B" w:rsidRPr="00BF3945" w:rsidRDefault="0041419B" w:rsidP="0041419B">
      <w:pPr>
        <w:spacing w:after="0"/>
        <w:ind w:firstLine="357"/>
        <w:jc w:val="both"/>
        <w:rPr>
          <w:rFonts w:ascii="Times New Roman" w:hAnsi="Times New Roman" w:cs="Times New Roman"/>
          <w:sz w:val="24"/>
        </w:rPr>
      </w:pPr>
      <w:r w:rsidRPr="00BF3945">
        <w:rPr>
          <w:rFonts w:ascii="Times New Roman" w:hAnsi="Times New Roman" w:cs="Times New Roman"/>
          <w:sz w:val="24"/>
        </w:rPr>
        <w:t xml:space="preserve">Предмет математику в форме ОГЭ сдавало 80 выпускников, из которых успешно сдали 79 выпускников. Мержоев </w:t>
      </w:r>
      <w:proofErr w:type="spellStart"/>
      <w:r w:rsidRPr="00BF3945">
        <w:rPr>
          <w:rFonts w:ascii="Times New Roman" w:hAnsi="Times New Roman" w:cs="Times New Roman"/>
          <w:sz w:val="24"/>
        </w:rPr>
        <w:t>Саварбек</w:t>
      </w:r>
      <w:proofErr w:type="spellEnd"/>
      <w:r w:rsidRPr="00BF3945">
        <w:rPr>
          <w:rFonts w:ascii="Times New Roman" w:hAnsi="Times New Roman" w:cs="Times New Roman"/>
          <w:sz w:val="24"/>
        </w:rPr>
        <w:t xml:space="preserve"> – ученик 9 «А» класса получил оценку «2». Здесь следует сказать, что выпускник большее время находился дома по состоянию своего здоровья. </w:t>
      </w:r>
    </w:p>
    <w:p w:rsidR="0041419B" w:rsidRPr="00BF3945" w:rsidRDefault="0041419B" w:rsidP="0041419B">
      <w:pPr>
        <w:spacing w:after="0"/>
        <w:ind w:firstLine="357"/>
        <w:jc w:val="both"/>
        <w:rPr>
          <w:rFonts w:ascii="Times New Roman" w:hAnsi="Times New Roman" w:cs="Times New Roman"/>
          <w:sz w:val="24"/>
        </w:rPr>
      </w:pPr>
      <w:r w:rsidRPr="00BF3945">
        <w:rPr>
          <w:rFonts w:ascii="Times New Roman" w:hAnsi="Times New Roman" w:cs="Times New Roman"/>
          <w:sz w:val="24"/>
        </w:rPr>
        <w:t xml:space="preserve">Предмет обществознание сдавало по форме ОГЭ 79 выпускников, успешно сдали – 77 выпускников. Мержоев </w:t>
      </w:r>
      <w:proofErr w:type="spellStart"/>
      <w:r w:rsidRPr="00BF3945">
        <w:rPr>
          <w:rFonts w:ascii="Times New Roman" w:hAnsi="Times New Roman" w:cs="Times New Roman"/>
          <w:sz w:val="24"/>
        </w:rPr>
        <w:t>Саварбек</w:t>
      </w:r>
      <w:proofErr w:type="spellEnd"/>
      <w:r w:rsidRPr="00BF3945">
        <w:rPr>
          <w:rFonts w:ascii="Times New Roman" w:hAnsi="Times New Roman" w:cs="Times New Roman"/>
          <w:sz w:val="24"/>
        </w:rPr>
        <w:t xml:space="preserve"> – 9 «А» класс, </w:t>
      </w:r>
      <w:proofErr w:type="spellStart"/>
      <w:r w:rsidRPr="00BF3945">
        <w:rPr>
          <w:rFonts w:ascii="Times New Roman" w:hAnsi="Times New Roman" w:cs="Times New Roman"/>
          <w:sz w:val="24"/>
        </w:rPr>
        <w:t>Цицкиев</w:t>
      </w:r>
      <w:proofErr w:type="spellEnd"/>
      <w:r w:rsidRPr="00BF3945">
        <w:rPr>
          <w:rFonts w:ascii="Times New Roman" w:hAnsi="Times New Roman" w:cs="Times New Roman"/>
          <w:sz w:val="24"/>
        </w:rPr>
        <w:t xml:space="preserve"> Абдул-Саид – 9 «Б» класс – получили оценку «2». </w:t>
      </w:r>
    </w:p>
    <w:p w:rsidR="0041419B" w:rsidRPr="00BF3945" w:rsidRDefault="0041419B" w:rsidP="0041419B">
      <w:pPr>
        <w:spacing w:after="0"/>
        <w:ind w:firstLine="357"/>
        <w:jc w:val="both"/>
        <w:rPr>
          <w:rFonts w:ascii="Times New Roman" w:hAnsi="Times New Roman" w:cs="Times New Roman"/>
          <w:sz w:val="24"/>
        </w:rPr>
      </w:pPr>
      <w:r w:rsidRPr="00BF3945">
        <w:rPr>
          <w:rFonts w:ascii="Times New Roman" w:hAnsi="Times New Roman" w:cs="Times New Roman"/>
          <w:sz w:val="24"/>
        </w:rPr>
        <w:t xml:space="preserve">Предмет биологию сдавало по форме ОГЭ 79 выпускников, успешно сдали – 78 выпускников. </w:t>
      </w:r>
      <w:proofErr w:type="spellStart"/>
      <w:r w:rsidRPr="00BF3945">
        <w:rPr>
          <w:rFonts w:ascii="Times New Roman" w:hAnsi="Times New Roman" w:cs="Times New Roman"/>
          <w:sz w:val="24"/>
        </w:rPr>
        <w:t>Цицкиев</w:t>
      </w:r>
      <w:proofErr w:type="spellEnd"/>
      <w:r w:rsidRPr="00BF3945">
        <w:rPr>
          <w:rFonts w:ascii="Times New Roman" w:hAnsi="Times New Roman" w:cs="Times New Roman"/>
          <w:sz w:val="24"/>
        </w:rPr>
        <w:t xml:space="preserve"> Абдул-Саид – 9 «Б» класс – получили оценку «2». </w:t>
      </w:r>
    </w:p>
    <w:p w:rsidR="00E30DC5" w:rsidRPr="00BF3945" w:rsidRDefault="00E30DC5" w:rsidP="00946A22">
      <w:pPr>
        <w:spacing w:after="0"/>
        <w:ind w:firstLine="357"/>
        <w:jc w:val="both"/>
        <w:rPr>
          <w:rFonts w:ascii="Times New Roman" w:hAnsi="Times New Roman" w:cs="Times New Roman"/>
          <w:sz w:val="24"/>
        </w:rPr>
      </w:pPr>
      <w:r w:rsidRPr="00BF3945">
        <w:rPr>
          <w:rFonts w:ascii="Times New Roman" w:hAnsi="Times New Roman" w:cs="Times New Roman"/>
          <w:sz w:val="24"/>
        </w:rPr>
        <w:t xml:space="preserve">Руководителям МО на заседаниях методических объединений строго рассмотреть вопрос по структуре КИМов по предметам, а также разобрать с учителями вопрос об ошибках и пробелах в знаниях учащихся 9-х классов. </w:t>
      </w:r>
    </w:p>
    <w:p w:rsidR="00481EA0" w:rsidRPr="00BF3945" w:rsidRDefault="00481EA0" w:rsidP="00481EA0">
      <w:pPr>
        <w:spacing w:after="0"/>
        <w:ind w:firstLine="357"/>
        <w:jc w:val="both"/>
        <w:rPr>
          <w:rFonts w:ascii="Times New Roman" w:hAnsi="Times New Roman" w:cs="Times New Roman"/>
          <w:sz w:val="8"/>
        </w:rPr>
      </w:pPr>
    </w:p>
    <w:p w:rsidR="000A0D4F" w:rsidRPr="00BF3945" w:rsidRDefault="000A0D4F" w:rsidP="000A0D4F">
      <w:pPr>
        <w:spacing w:after="0"/>
        <w:jc w:val="both"/>
        <w:rPr>
          <w:rFonts w:ascii="Times New Roman" w:hAnsi="Times New Roman" w:cs="Times New Roman"/>
          <w:sz w:val="24"/>
        </w:rPr>
      </w:pPr>
      <w:r w:rsidRPr="00BF3945">
        <w:rPr>
          <w:rFonts w:ascii="Times New Roman" w:hAnsi="Times New Roman" w:cs="Times New Roman"/>
          <w:b/>
          <w:sz w:val="24"/>
          <w:u w:val="single"/>
        </w:rPr>
        <w:t xml:space="preserve">4.3. Участие учащихся в конкурсах, олимпиадах, форумах. </w:t>
      </w:r>
    </w:p>
    <w:p w:rsidR="000A0D4F" w:rsidRPr="00BF3945" w:rsidRDefault="000A0D4F" w:rsidP="000A0D4F">
      <w:pPr>
        <w:spacing w:after="0"/>
        <w:jc w:val="both"/>
        <w:rPr>
          <w:rFonts w:ascii="Times New Roman" w:hAnsi="Times New Roman" w:cs="Times New Roman"/>
          <w:sz w:val="24"/>
        </w:rPr>
      </w:pPr>
    </w:p>
    <w:p w:rsidR="000A0D4F" w:rsidRPr="00BF3945" w:rsidRDefault="000A0D4F" w:rsidP="000A0D4F">
      <w:pPr>
        <w:rPr>
          <w:rFonts w:ascii="Times New Roman" w:hAnsi="Times New Roman" w:cs="Times New Roman"/>
          <w:sz w:val="24"/>
          <w:szCs w:val="24"/>
        </w:rPr>
      </w:pPr>
      <w:r w:rsidRPr="00BF3945">
        <w:rPr>
          <w:rFonts w:ascii="Times New Roman" w:hAnsi="Times New Roman" w:cs="Times New Roman"/>
          <w:sz w:val="24"/>
          <w:szCs w:val="24"/>
        </w:rPr>
        <w:t xml:space="preserve">Результаты участия учащихся ГБОУ «Гимназия № 1 г. Карабулак в различных олимпиадах, конкурсах, форумах, научно-практических конференциях. </w:t>
      </w:r>
    </w:p>
    <w:p w:rsidR="000A0D4F" w:rsidRPr="00BF3945" w:rsidRDefault="000A0D4F" w:rsidP="000A0D4F">
      <w:pPr>
        <w:rPr>
          <w:rFonts w:ascii="Times New Roman" w:hAnsi="Times New Roman" w:cs="Times New Roman"/>
          <w:sz w:val="24"/>
          <w:szCs w:val="24"/>
        </w:rPr>
      </w:pPr>
      <w:r w:rsidRPr="00BF3945">
        <w:rPr>
          <w:rFonts w:ascii="Times New Roman" w:hAnsi="Times New Roman" w:cs="Times New Roman"/>
          <w:sz w:val="24"/>
          <w:szCs w:val="24"/>
        </w:rPr>
        <w:t xml:space="preserve">Региональный этап Всероссийской олимпиады школьников: </w:t>
      </w:r>
    </w:p>
    <w:p w:rsidR="000A0D4F" w:rsidRPr="00BF3945" w:rsidRDefault="000A0D4F" w:rsidP="000A0D4F">
      <w:pPr>
        <w:ind w:firstLine="708"/>
        <w:rPr>
          <w:rFonts w:ascii="Times New Roman" w:hAnsi="Times New Roman" w:cs="Times New Roman"/>
          <w:sz w:val="24"/>
          <w:szCs w:val="24"/>
        </w:rPr>
      </w:pPr>
      <w:r w:rsidRPr="00BF3945">
        <w:rPr>
          <w:rFonts w:ascii="Times New Roman" w:hAnsi="Times New Roman" w:cs="Times New Roman"/>
          <w:sz w:val="24"/>
          <w:szCs w:val="24"/>
        </w:rPr>
        <w:t>В 20</w:t>
      </w:r>
      <w:r w:rsidR="00E30DC5" w:rsidRPr="00BF3945">
        <w:rPr>
          <w:rFonts w:ascii="Times New Roman" w:hAnsi="Times New Roman" w:cs="Times New Roman"/>
          <w:sz w:val="24"/>
          <w:szCs w:val="24"/>
        </w:rPr>
        <w:t>2</w:t>
      </w:r>
      <w:r w:rsidR="0041419B" w:rsidRPr="00BF3945">
        <w:rPr>
          <w:rFonts w:ascii="Times New Roman" w:hAnsi="Times New Roman" w:cs="Times New Roman"/>
          <w:sz w:val="24"/>
          <w:szCs w:val="24"/>
        </w:rPr>
        <w:t>3</w:t>
      </w:r>
      <w:r w:rsidR="009F797B" w:rsidRPr="00BF3945">
        <w:rPr>
          <w:rFonts w:ascii="Times New Roman" w:hAnsi="Times New Roman" w:cs="Times New Roman"/>
          <w:sz w:val="24"/>
          <w:szCs w:val="24"/>
        </w:rPr>
        <w:t xml:space="preserve"> – 20</w:t>
      </w:r>
      <w:r w:rsidR="0041419B" w:rsidRPr="00BF3945">
        <w:rPr>
          <w:rFonts w:ascii="Times New Roman" w:hAnsi="Times New Roman" w:cs="Times New Roman"/>
          <w:sz w:val="24"/>
          <w:szCs w:val="24"/>
        </w:rPr>
        <w:t>24</w:t>
      </w:r>
      <w:r w:rsidRPr="00BF3945">
        <w:rPr>
          <w:rFonts w:ascii="Times New Roman" w:hAnsi="Times New Roman" w:cs="Times New Roman"/>
          <w:sz w:val="24"/>
          <w:szCs w:val="24"/>
        </w:rPr>
        <w:t xml:space="preserve"> учебном году в республиканском этапе Всероссийской олимпиады школьников стали </w:t>
      </w:r>
      <w:r w:rsidR="009B2593" w:rsidRPr="00BF3945">
        <w:rPr>
          <w:rFonts w:ascii="Times New Roman" w:hAnsi="Times New Roman" w:cs="Times New Roman"/>
          <w:sz w:val="24"/>
          <w:szCs w:val="24"/>
        </w:rPr>
        <w:t xml:space="preserve">победителями и </w:t>
      </w:r>
      <w:r w:rsidRPr="00BF3945">
        <w:rPr>
          <w:rFonts w:ascii="Times New Roman" w:hAnsi="Times New Roman" w:cs="Times New Roman"/>
          <w:sz w:val="24"/>
          <w:szCs w:val="24"/>
        </w:rPr>
        <w:t xml:space="preserve">призерами – </w:t>
      </w:r>
      <w:r w:rsidR="00E70918" w:rsidRPr="00BF3945">
        <w:rPr>
          <w:rFonts w:ascii="Times New Roman" w:hAnsi="Times New Roman" w:cs="Times New Roman"/>
          <w:sz w:val="24"/>
          <w:szCs w:val="24"/>
        </w:rPr>
        <w:t xml:space="preserve">27 </w:t>
      </w:r>
      <w:r w:rsidRPr="00BF3945">
        <w:rPr>
          <w:rFonts w:ascii="Times New Roman" w:hAnsi="Times New Roman" w:cs="Times New Roman"/>
          <w:sz w:val="24"/>
          <w:szCs w:val="24"/>
        </w:rPr>
        <w:t>гимназист</w:t>
      </w:r>
      <w:r w:rsidR="009B2593" w:rsidRPr="00BF3945">
        <w:rPr>
          <w:rFonts w:ascii="Times New Roman" w:hAnsi="Times New Roman" w:cs="Times New Roman"/>
          <w:sz w:val="24"/>
          <w:szCs w:val="24"/>
        </w:rPr>
        <w:t>ов</w:t>
      </w:r>
      <w:r w:rsidRPr="00BF3945">
        <w:rPr>
          <w:rFonts w:ascii="Times New Roman" w:hAnsi="Times New Roman" w:cs="Times New Roman"/>
          <w:sz w:val="24"/>
          <w:szCs w:val="24"/>
        </w:rPr>
        <w:t xml:space="preserve">. На муниципальном этапе победителей и призеров было – </w:t>
      </w:r>
      <w:r w:rsidR="0066613E" w:rsidRPr="00BF3945">
        <w:rPr>
          <w:rFonts w:ascii="Times New Roman" w:hAnsi="Times New Roman" w:cs="Times New Roman"/>
          <w:sz w:val="24"/>
          <w:szCs w:val="24"/>
        </w:rPr>
        <w:t>98</w:t>
      </w:r>
      <w:r w:rsidRPr="00BF3945">
        <w:rPr>
          <w:rFonts w:ascii="Times New Roman" w:hAnsi="Times New Roman" w:cs="Times New Roman"/>
          <w:sz w:val="24"/>
          <w:szCs w:val="24"/>
        </w:rPr>
        <w:t xml:space="preserve"> человек.  </w:t>
      </w:r>
    </w:p>
    <w:p w:rsidR="000A0D4F" w:rsidRPr="00BF3945" w:rsidRDefault="000A0D4F" w:rsidP="000A0D4F">
      <w:pPr>
        <w:ind w:firstLine="708"/>
        <w:jc w:val="both"/>
        <w:rPr>
          <w:rFonts w:ascii="Times New Roman" w:hAnsi="Times New Roman" w:cs="Times New Roman"/>
          <w:sz w:val="24"/>
          <w:szCs w:val="24"/>
        </w:rPr>
      </w:pPr>
      <w:r w:rsidRPr="00BF3945">
        <w:rPr>
          <w:rFonts w:ascii="Times New Roman" w:hAnsi="Times New Roman" w:cs="Times New Roman"/>
          <w:sz w:val="24"/>
          <w:szCs w:val="24"/>
        </w:rPr>
        <w:t xml:space="preserve">Гимназисты принимают активное участие во Всероссийских конкурсах, олимпиадах, викторинах и форумах, конференциях. Так в прошедшем учебном году гимназисты приняли участие в различных конкурсах, викторинах, олимпиадах, конференциях </w:t>
      </w:r>
      <w:r w:rsidR="00236BCE" w:rsidRPr="00BF3945">
        <w:rPr>
          <w:rFonts w:ascii="Times New Roman" w:hAnsi="Times New Roman" w:cs="Times New Roman"/>
          <w:sz w:val="24"/>
          <w:szCs w:val="24"/>
        </w:rPr>
        <w:t>813</w:t>
      </w:r>
      <w:r w:rsidRPr="00BF3945">
        <w:rPr>
          <w:rFonts w:ascii="Times New Roman" w:hAnsi="Times New Roman" w:cs="Times New Roman"/>
          <w:sz w:val="24"/>
          <w:szCs w:val="24"/>
        </w:rPr>
        <w:t xml:space="preserve"> учащихся. </w:t>
      </w:r>
    </w:p>
    <w:p w:rsidR="000A0D4F" w:rsidRPr="00BF3945" w:rsidRDefault="000A0D4F" w:rsidP="000A0D4F">
      <w:pPr>
        <w:rPr>
          <w:rFonts w:ascii="Times New Roman" w:hAnsi="Times New Roman" w:cs="Times New Roman"/>
          <w:b/>
          <w:sz w:val="24"/>
          <w:szCs w:val="24"/>
        </w:rPr>
      </w:pPr>
      <w:r w:rsidRPr="00BF3945">
        <w:rPr>
          <w:rFonts w:ascii="Times New Roman" w:hAnsi="Times New Roman" w:cs="Times New Roman"/>
          <w:b/>
          <w:sz w:val="24"/>
          <w:szCs w:val="24"/>
        </w:rPr>
        <w:t xml:space="preserve">Муниципальный этап Всероссийской олимпиады школьников: </w:t>
      </w:r>
    </w:p>
    <w:tbl>
      <w:tblPr>
        <w:tblW w:w="10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57"/>
        <w:gridCol w:w="796"/>
        <w:gridCol w:w="1243"/>
        <w:gridCol w:w="2584"/>
        <w:gridCol w:w="1947"/>
      </w:tblGrid>
      <w:tr w:rsidR="00255DE8" w:rsidRPr="00BF3945" w:rsidTr="0041419B">
        <w:trPr>
          <w:trHeight w:val="517"/>
        </w:trPr>
        <w:tc>
          <w:tcPr>
            <w:tcW w:w="709" w:type="dxa"/>
            <w:tcBorders>
              <w:top w:val="single" w:sz="4" w:space="0" w:color="auto"/>
              <w:left w:val="single" w:sz="4" w:space="0" w:color="auto"/>
              <w:bottom w:val="single" w:sz="4" w:space="0" w:color="auto"/>
              <w:right w:val="single" w:sz="4" w:space="0" w:color="auto"/>
            </w:tcBorders>
            <w:vAlign w:val="center"/>
            <w:hideMark/>
          </w:tcPr>
          <w:p w:rsidR="00255DE8" w:rsidRPr="00BF3945" w:rsidRDefault="00255DE8" w:rsidP="00255DE8">
            <w:pPr>
              <w:spacing w:after="0" w:line="240" w:lineRule="auto"/>
              <w:jc w:val="center"/>
              <w:rPr>
                <w:rFonts w:ascii="Times New Roman" w:hAnsi="Times New Roman" w:cs="Times New Roman"/>
                <w:b/>
                <w:sz w:val="18"/>
              </w:rPr>
            </w:pPr>
            <w:r w:rsidRPr="00BF3945">
              <w:rPr>
                <w:rFonts w:ascii="Times New Roman" w:hAnsi="Times New Roman" w:cs="Times New Roman"/>
                <w:b/>
                <w:sz w:val="18"/>
              </w:rPr>
              <w:t>№</w:t>
            </w:r>
          </w:p>
        </w:tc>
        <w:tc>
          <w:tcPr>
            <w:tcW w:w="3457" w:type="dxa"/>
            <w:tcBorders>
              <w:top w:val="single" w:sz="4" w:space="0" w:color="auto"/>
              <w:left w:val="single" w:sz="4" w:space="0" w:color="auto"/>
              <w:bottom w:val="single" w:sz="4" w:space="0" w:color="auto"/>
              <w:right w:val="single" w:sz="4" w:space="0" w:color="auto"/>
            </w:tcBorders>
            <w:vAlign w:val="center"/>
            <w:hideMark/>
          </w:tcPr>
          <w:p w:rsidR="00255DE8" w:rsidRPr="00BF3945" w:rsidRDefault="00255DE8" w:rsidP="00255DE8">
            <w:pPr>
              <w:spacing w:after="0" w:line="240" w:lineRule="auto"/>
              <w:jc w:val="center"/>
              <w:rPr>
                <w:rFonts w:ascii="Times New Roman" w:hAnsi="Times New Roman" w:cs="Times New Roman"/>
                <w:b/>
                <w:sz w:val="18"/>
              </w:rPr>
            </w:pPr>
            <w:r w:rsidRPr="00BF3945">
              <w:rPr>
                <w:rFonts w:ascii="Times New Roman" w:hAnsi="Times New Roman" w:cs="Times New Roman"/>
                <w:b/>
                <w:sz w:val="18"/>
              </w:rPr>
              <w:t>ФИО участника</w:t>
            </w:r>
          </w:p>
        </w:tc>
        <w:tc>
          <w:tcPr>
            <w:tcW w:w="796" w:type="dxa"/>
            <w:tcBorders>
              <w:top w:val="single" w:sz="4" w:space="0" w:color="auto"/>
              <w:left w:val="single" w:sz="4" w:space="0" w:color="auto"/>
              <w:bottom w:val="single" w:sz="4" w:space="0" w:color="auto"/>
              <w:right w:val="single" w:sz="4" w:space="0" w:color="auto"/>
            </w:tcBorders>
            <w:vAlign w:val="center"/>
            <w:hideMark/>
          </w:tcPr>
          <w:p w:rsidR="00255DE8" w:rsidRPr="00BF3945" w:rsidRDefault="00255DE8" w:rsidP="00255DE8">
            <w:pPr>
              <w:spacing w:after="0" w:line="240" w:lineRule="auto"/>
              <w:jc w:val="center"/>
              <w:rPr>
                <w:rFonts w:ascii="Times New Roman" w:hAnsi="Times New Roman" w:cs="Times New Roman"/>
                <w:b/>
                <w:sz w:val="18"/>
              </w:rPr>
            </w:pPr>
            <w:r w:rsidRPr="00BF3945">
              <w:rPr>
                <w:rFonts w:ascii="Times New Roman" w:hAnsi="Times New Roman" w:cs="Times New Roman"/>
                <w:b/>
                <w:sz w:val="18"/>
              </w:rPr>
              <w:t>Класс</w:t>
            </w:r>
          </w:p>
        </w:tc>
        <w:tc>
          <w:tcPr>
            <w:tcW w:w="1243" w:type="dxa"/>
            <w:tcBorders>
              <w:top w:val="single" w:sz="4" w:space="0" w:color="auto"/>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b/>
                <w:sz w:val="18"/>
              </w:rPr>
            </w:pPr>
            <w:r w:rsidRPr="00BF3945">
              <w:rPr>
                <w:rFonts w:ascii="Times New Roman" w:hAnsi="Times New Roman" w:cs="Times New Roman"/>
                <w:b/>
                <w:sz w:val="18"/>
              </w:rPr>
              <w:t>Победитель, призер</w:t>
            </w:r>
          </w:p>
        </w:tc>
        <w:tc>
          <w:tcPr>
            <w:tcW w:w="2584" w:type="dxa"/>
            <w:tcBorders>
              <w:top w:val="single" w:sz="4" w:space="0" w:color="auto"/>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b/>
                <w:sz w:val="18"/>
              </w:rPr>
            </w:pPr>
            <w:r w:rsidRPr="00BF3945">
              <w:rPr>
                <w:rFonts w:ascii="Times New Roman" w:hAnsi="Times New Roman" w:cs="Times New Roman"/>
                <w:b/>
                <w:sz w:val="18"/>
              </w:rPr>
              <w:t xml:space="preserve">Учитель </w:t>
            </w:r>
          </w:p>
        </w:tc>
        <w:tc>
          <w:tcPr>
            <w:tcW w:w="194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b/>
                <w:sz w:val="18"/>
              </w:rPr>
            </w:pPr>
            <w:r w:rsidRPr="00BF3945">
              <w:rPr>
                <w:rFonts w:ascii="Times New Roman" w:hAnsi="Times New Roman" w:cs="Times New Roman"/>
                <w:b/>
                <w:sz w:val="18"/>
              </w:rPr>
              <w:t>Предмет</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shd w:val="clear" w:color="auto" w:fill="auto"/>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Кодзоева Хава </w:t>
            </w:r>
            <w:proofErr w:type="spellStart"/>
            <w:r w:rsidRPr="00BF3945">
              <w:rPr>
                <w:rFonts w:ascii="Times New Roman" w:hAnsi="Times New Roman" w:cs="Times New Roman"/>
                <w:sz w:val="20"/>
              </w:rPr>
              <w:t>Анзоровна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8</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Котиева М.Х.</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Французский язык</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shd w:val="clear" w:color="auto" w:fill="auto"/>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Шадиева Мата Мухамедовна</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Котиева М.Х.</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shd w:val="clear" w:color="auto" w:fill="auto"/>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Гадаборшева</w:t>
            </w:r>
            <w:proofErr w:type="spellEnd"/>
            <w:r w:rsidRPr="00BF3945">
              <w:rPr>
                <w:rFonts w:ascii="Times New Roman" w:hAnsi="Times New Roman" w:cs="Times New Roman"/>
                <w:sz w:val="20"/>
              </w:rPr>
              <w:t xml:space="preserve"> Амина </w:t>
            </w:r>
            <w:proofErr w:type="spellStart"/>
            <w:r w:rsidRPr="00BF3945">
              <w:rPr>
                <w:rFonts w:ascii="Times New Roman" w:hAnsi="Times New Roman" w:cs="Times New Roman"/>
                <w:sz w:val="20"/>
              </w:rPr>
              <w:t>Халитовна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10</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победитель</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Котиева М.Х.</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10736" w:type="dxa"/>
            <w:gridSpan w:val="6"/>
            <w:tcBorders>
              <w:top w:val="single" w:sz="4" w:space="0" w:color="auto"/>
              <w:left w:val="single" w:sz="4" w:space="0" w:color="auto"/>
              <w:bottom w:val="single" w:sz="4" w:space="0" w:color="auto"/>
              <w:right w:val="single" w:sz="4" w:space="0" w:color="auto"/>
            </w:tcBorders>
            <w:shd w:val="clear" w:color="auto" w:fill="auto"/>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Сагов Мухаммед-Али Магомедович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8</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Евлоева Т.Ю.</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Немецкий язык</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Бузуртанова Рафида </w:t>
            </w:r>
            <w:proofErr w:type="spellStart"/>
            <w:r w:rsidRPr="00BF3945">
              <w:rPr>
                <w:rFonts w:ascii="Times New Roman" w:hAnsi="Times New Roman" w:cs="Times New Roman"/>
                <w:sz w:val="20"/>
              </w:rPr>
              <w:t>Аслановна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Призер</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Евлоева Т.Ю.</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Медарова</w:t>
            </w:r>
            <w:proofErr w:type="spellEnd"/>
            <w:r w:rsidRPr="00BF3945">
              <w:rPr>
                <w:rFonts w:ascii="Times New Roman" w:hAnsi="Times New Roman" w:cs="Times New Roman"/>
                <w:sz w:val="20"/>
              </w:rPr>
              <w:t xml:space="preserve"> Камиля Руслановна</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Евлоева Т.Ю.</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Латыров</w:t>
            </w:r>
            <w:proofErr w:type="spellEnd"/>
            <w:r w:rsidRPr="00BF3945">
              <w:rPr>
                <w:rFonts w:ascii="Times New Roman" w:hAnsi="Times New Roman" w:cs="Times New Roman"/>
                <w:sz w:val="20"/>
              </w:rPr>
              <w:t xml:space="preserve"> Михаил </w:t>
            </w:r>
            <w:proofErr w:type="spellStart"/>
            <w:r w:rsidRPr="00BF3945">
              <w:rPr>
                <w:rFonts w:ascii="Times New Roman" w:hAnsi="Times New Roman" w:cs="Times New Roman"/>
                <w:sz w:val="20"/>
              </w:rPr>
              <w:t>Тагирович</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10</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Евлоева Т.Ю.</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10736" w:type="dxa"/>
            <w:gridSpan w:val="6"/>
            <w:tcBorders>
              <w:top w:val="single" w:sz="4" w:space="0" w:color="auto"/>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shd w:val="clear" w:color="auto" w:fill="auto"/>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Мурзабекова Эмина </w:t>
            </w:r>
            <w:proofErr w:type="spellStart"/>
            <w:r w:rsidRPr="00BF3945">
              <w:rPr>
                <w:rFonts w:ascii="Times New Roman" w:hAnsi="Times New Roman" w:cs="Times New Roman"/>
                <w:sz w:val="20"/>
              </w:rPr>
              <w:t>Гапуровна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Куркиева З.Б.</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Экономика</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Вышегурова</w:t>
            </w:r>
            <w:proofErr w:type="spellEnd"/>
            <w:r w:rsidRPr="00BF3945">
              <w:rPr>
                <w:rFonts w:ascii="Times New Roman" w:hAnsi="Times New Roman" w:cs="Times New Roman"/>
                <w:sz w:val="20"/>
              </w:rPr>
              <w:t xml:space="preserve"> Динара </w:t>
            </w:r>
            <w:proofErr w:type="spellStart"/>
            <w:r w:rsidRPr="00BF3945">
              <w:rPr>
                <w:rFonts w:ascii="Times New Roman" w:hAnsi="Times New Roman" w:cs="Times New Roman"/>
                <w:sz w:val="20"/>
              </w:rPr>
              <w:t>Тамерлановна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10</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Куркиева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Льянова Аниса Руслановна</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10</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Куркиева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rPr>
          <w:trHeight w:val="98"/>
        </w:trPr>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Оздоева </w:t>
            </w:r>
            <w:proofErr w:type="spellStart"/>
            <w:r w:rsidRPr="00BF3945">
              <w:rPr>
                <w:rFonts w:ascii="Times New Roman" w:hAnsi="Times New Roman" w:cs="Times New Roman"/>
                <w:sz w:val="20"/>
              </w:rPr>
              <w:t>Ириза</w:t>
            </w:r>
            <w:proofErr w:type="spellEnd"/>
            <w:r w:rsidRPr="00BF3945">
              <w:rPr>
                <w:rFonts w:ascii="Times New Roman" w:hAnsi="Times New Roman" w:cs="Times New Roman"/>
                <w:sz w:val="20"/>
              </w:rPr>
              <w:t xml:space="preserve"> </w:t>
            </w:r>
            <w:proofErr w:type="spellStart"/>
            <w:r w:rsidRPr="00BF3945">
              <w:rPr>
                <w:rFonts w:ascii="Times New Roman" w:hAnsi="Times New Roman" w:cs="Times New Roman"/>
                <w:sz w:val="20"/>
              </w:rPr>
              <w:t>Мусаевна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10</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Куркиева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Чемурзиева</w:t>
            </w:r>
            <w:proofErr w:type="spellEnd"/>
            <w:r w:rsidRPr="00BF3945">
              <w:rPr>
                <w:rFonts w:ascii="Times New Roman" w:hAnsi="Times New Roman" w:cs="Times New Roman"/>
                <w:sz w:val="20"/>
              </w:rPr>
              <w:t xml:space="preserve"> Хава </w:t>
            </w:r>
            <w:proofErr w:type="spellStart"/>
            <w:r w:rsidRPr="00BF3945">
              <w:rPr>
                <w:rFonts w:ascii="Times New Roman" w:hAnsi="Times New Roman" w:cs="Times New Roman"/>
                <w:sz w:val="20"/>
              </w:rPr>
              <w:t>Усмановна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Куркиева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Мациева</w:t>
            </w:r>
            <w:proofErr w:type="spellEnd"/>
            <w:r w:rsidRPr="00BF3945">
              <w:rPr>
                <w:rFonts w:ascii="Times New Roman" w:hAnsi="Times New Roman" w:cs="Times New Roman"/>
                <w:sz w:val="20"/>
              </w:rPr>
              <w:t xml:space="preserve"> </w:t>
            </w:r>
            <w:proofErr w:type="spellStart"/>
            <w:r w:rsidRPr="00BF3945">
              <w:rPr>
                <w:rFonts w:ascii="Times New Roman" w:hAnsi="Times New Roman" w:cs="Times New Roman"/>
                <w:sz w:val="20"/>
              </w:rPr>
              <w:t>Имана</w:t>
            </w:r>
            <w:proofErr w:type="spellEnd"/>
            <w:r w:rsidRPr="00BF3945">
              <w:rPr>
                <w:rFonts w:ascii="Times New Roman" w:hAnsi="Times New Roman" w:cs="Times New Roman"/>
                <w:sz w:val="20"/>
              </w:rPr>
              <w:t xml:space="preserve"> </w:t>
            </w:r>
            <w:proofErr w:type="spellStart"/>
            <w:r w:rsidRPr="00BF3945">
              <w:rPr>
                <w:rFonts w:ascii="Times New Roman" w:hAnsi="Times New Roman" w:cs="Times New Roman"/>
                <w:sz w:val="20"/>
              </w:rPr>
              <w:t>Хаматхановна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Куркиева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Мальсагова Амина </w:t>
            </w:r>
            <w:proofErr w:type="spellStart"/>
            <w:r w:rsidRPr="00BF3945">
              <w:rPr>
                <w:rFonts w:ascii="Times New Roman" w:hAnsi="Times New Roman" w:cs="Times New Roman"/>
                <w:sz w:val="20"/>
              </w:rPr>
              <w:t>Мурадовна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Куркиева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10736" w:type="dxa"/>
            <w:gridSpan w:val="6"/>
            <w:tcBorders>
              <w:top w:val="single" w:sz="4" w:space="0" w:color="auto"/>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Мурадова Макка Магомедовна</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8</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Наурбиева</w:t>
            </w:r>
            <w:proofErr w:type="spellEnd"/>
            <w:r w:rsidRPr="00BF3945">
              <w:rPr>
                <w:rFonts w:ascii="Times New Roman" w:hAnsi="Times New Roman" w:cs="Times New Roman"/>
                <w:sz w:val="20"/>
              </w:rPr>
              <w:t xml:space="preserve"> Р.Х.</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Русский язык</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Оздоева </w:t>
            </w:r>
            <w:proofErr w:type="spellStart"/>
            <w:r w:rsidRPr="00BF3945">
              <w:rPr>
                <w:rFonts w:ascii="Times New Roman" w:hAnsi="Times New Roman" w:cs="Times New Roman"/>
                <w:sz w:val="20"/>
              </w:rPr>
              <w:t>Ириза</w:t>
            </w:r>
            <w:proofErr w:type="spellEnd"/>
            <w:r w:rsidRPr="00BF3945">
              <w:rPr>
                <w:rFonts w:ascii="Times New Roman" w:hAnsi="Times New Roman" w:cs="Times New Roman"/>
                <w:sz w:val="20"/>
              </w:rPr>
              <w:t xml:space="preserve"> </w:t>
            </w:r>
            <w:proofErr w:type="spellStart"/>
            <w:r w:rsidRPr="00BF3945">
              <w:rPr>
                <w:rFonts w:ascii="Times New Roman" w:hAnsi="Times New Roman" w:cs="Times New Roman"/>
                <w:sz w:val="20"/>
              </w:rPr>
              <w:t>Мусаевна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10</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Наурбиева</w:t>
            </w:r>
            <w:proofErr w:type="spellEnd"/>
            <w:r w:rsidRPr="00BF3945">
              <w:rPr>
                <w:rFonts w:ascii="Times New Roman" w:hAnsi="Times New Roman" w:cs="Times New Roman"/>
                <w:sz w:val="20"/>
              </w:rPr>
              <w:t xml:space="preserve"> Р.Х.</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Матиева Ася Магомедовна</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Котиева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Льянова Хава Магомедовна</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Котиева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Гамбердов</w:t>
            </w:r>
            <w:proofErr w:type="spellEnd"/>
            <w:r w:rsidRPr="00BF3945">
              <w:rPr>
                <w:rFonts w:ascii="Times New Roman" w:hAnsi="Times New Roman" w:cs="Times New Roman"/>
                <w:sz w:val="20"/>
              </w:rPr>
              <w:t xml:space="preserve"> Илез Ибрагимович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Котиева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Чемурзиева</w:t>
            </w:r>
            <w:proofErr w:type="spellEnd"/>
            <w:r w:rsidRPr="00BF3945">
              <w:rPr>
                <w:rFonts w:ascii="Times New Roman" w:hAnsi="Times New Roman" w:cs="Times New Roman"/>
                <w:sz w:val="20"/>
              </w:rPr>
              <w:t xml:space="preserve"> Хава </w:t>
            </w:r>
            <w:proofErr w:type="spellStart"/>
            <w:r w:rsidRPr="00BF3945">
              <w:rPr>
                <w:rFonts w:ascii="Times New Roman" w:hAnsi="Times New Roman" w:cs="Times New Roman"/>
                <w:sz w:val="20"/>
              </w:rPr>
              <w:t>Усмановна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Котиева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Яндиев Абубакар </w:t>
            </w:r>
            <w:proofErr w:type="spellStart"/>
            <w:r w:rsidRPr="00BF3945">
              <w:rPr>
                <w:rFonts w:ascii="Times New Roman" w:hAnsi="Times New Roman" w:cs="Times New Roman"/>
                <w:sz w:val="20"/>
              </w:rPr>
              <w:t>Умарович</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Котиева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Дзейтова</w:t>
            </w:r>
            <w:proofErr w:type="spellEnd"/>
            <w:r w:rsidRPr="00BF3945">
              <w:rPr>
                <w:rFonts w:ascii="Times New Roman" w:hAnsi="Times New Roman" w:cs="Times New Roman"/>
                <w:sz w:val="20"/>
              </w:rPr>
              <w:t xml:space="preserve"> Марьям </w:t>
            </w:r>
            <w:proofErr w:type="spellStart"/>
            <w:r w:rsidRPr="00BF3945">
              <w:rPr>
                <w:rFonts w:ascii="Times New Roman" w:hAnsi="Times New Roman" w:cs="Times New Roman"/>
                <w:sz w:val="20"/>
              </w:rPr>
              <w:t>Алихановна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Котиева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Мациева</w:t>
            </w:r>
            <w:proofErr w:type="spellEnd"/>
            <w:r w:rsidRPr="00BF3945">
              <w:rPr>
                <w:rFonts w:ascii="Times New Roman" w:hAnsi="Times New Roman" w:cs="Times New Roman"/>
                <w:sz w:val="20"/>
              </w:rPr>
              <w:t xml:space="preserve"> </w:t>
            </w:r>
            <w:proofErr w:type="spellStart"/>
            <w:r w:rsidRPr="00BF3945">
              <w:rPr>
                <w:rFonts w:ascii="Times New Roman" w:hAnsi="Times New Roman" w:cs="Times New Roman"/>
                <w:sz w:val="20"/>
              </w:rPr>
              <w:t>Имана</w:t>
            </w:r>
            <w:proofErr w:type="spellEnd"/>
            <w:r w:rsidRPr="00BF3945">
              <w:rPr>
                <w:rFonts w:ascii="Times New Roman" w:hAnsi="Times New Roman" w:cs="Times New Roman"/>
                <w:sz w:val="20"/>
              </w:rPr>
              <w:t xml:space="preserve"> </w:t>
            </w:r>
            <w:proofErr w:type="spellStart"/>
            <w:r w:rsidRPr="00BF3945">
              <w:rPr>
                <w:rFonts w:ascii="Times New Roman" w:hAnsi="Times New Roman" w:cs="Times New Roman"/>
                <w:sz w:val="20"/>
              </w:rPr>
              <w:t>Хаматхановна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Котиева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Барахоева Дали </w:t>
            </w:r>
            <w:proofErr w:type="spellStart"/>
            <w:r w:rsidRPr="00BF3945">
              <w:rPr>
                <w:rFonts w:ascii="Times New Roman" w:hAnsi="Times New Roman" w:cs="Times New Roman"/>
                <w:sz w:val="20"/>
              </w:rPr>
              <w:t>Даутовна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Котиева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rPr>
          <w:trHeight w:val="70"/>
        </w:trPr>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Аушев </w:t>
            </w:r>
            <w:proofErr w:type="spellStart"/>
            <w:r w:rsidRPr="00BF3945">
              <w:rPr>
                <w:rFonts w:ascii="Times New Roman" w:hAnsi="Times New Roman" w:cs="Times New Roman"/>
                <w:sz w:val="20"/>
              </w:rPr>
              <w:t>Алисхан</w:t>
            </w:r>
            <w:proofErr w:type="spellEnd"/>
            <w:r w:rsidRPr="00BF3945">
              <w:rPr>
                <w:rFonts w:ascii="Times New Roman" w:hAnsi="Times New Roman" w:cs="Times New Roman"/>
                <w:sz w:val="20"/>
              </w:rPr>
              <w:t xml:space="preserve"> Германович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Котиева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rPr>
          <w:trHeight w:val="70"/>
        </w:trPr>
        <w:tc>
          <w:tcPr>
            <w:tcW w:w="10736" w:type="dxa"/>
            <w:gridSpan w:val="6"/>
            <w:tcBorders>
              <w:top w:val="single" w:sz="4" w:space="0" w:color="auto"/>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Вышегурова</w:t>
            </w:r>
            <w:proofErr w:type="spellEnd"/>
            <w:r w:rsidRPr="00BF3945">
              <w:rPr>
                <w:rFonts w:ascii="Times New Roman" w:hAnsi="Times New Roman" w:cs="Times New Roman"/>
                <w:sz w:val="20"/>
              </w:rPr>
              <w:t xml:space="preserve"> Динара </w:t>
            </w:r>
            <w:proofErr w:type="spellStart"/>
            <w:r w:rsidRPr="00BF3945">
              <w:rPr>
                <w:rFonts w:ascii="Times New Roman" w:hAnsi="Times New Roman" w:cs="Times New Roman"/>
                <w:sz w:val="20"/>
              </w:rPr>
              <w:t>Тамерлановна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10</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Султыгова М.А.</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Информатика</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Латыров</w:t>
            </w:r>
            <w:proofErr w:type="spellEnd"/>
            <w:r w:rsidRPr="00BF3945">
              <w:rPr>
                <w:rFonts w:ascii="Times New Roman" w:hAnsi="Times New Roman" w:cs="Times New Roman"/>
                <w:sz w:val="20"/>
              </w:rPr>
              <w:t xml:space="preserve"> Михаил </w:t>
            </w:r>
            <w:proofErr w:type="spellStart"/>
            <w:r w:rsidRPr="00BF3945">
              <w:rPr>
                <w:rFonts w:ascii="Times New Roman" w:hAnsi="Times New Roman" w:cs="Times New Roman"/>
                <w:sz w:val="20"/>
              </w:rPr>
              <w:t>Тагирович</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10</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Султыгова М.А.</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Гамбердов</w:t>
            </w:r>
            <w:proofErr w:type="spellEnd"/>
            <w:r w:rsidRPr="00BF3945">
              <w:rPr>
                <w:rFonts w:ascii="Times New Roman" w:hAnsi="Times New Roman" w:cs="Times New Roman"/>
                <w:sz w:val="20"/>
              </w:rPr>
              <w:t xml:space="preserve"> Илез Ибрагимович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Султыгова М.А.</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rPr>
          <w:trHeight w:val="70"/>
        </w:trPr>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Хамчиева</w:t>
            </w:r>
            <w:proofErr w:type="spellEnd"/>
            <w:r w:rsidRPr="00BF3945">
              <w:rPr>
                <w:rFonts w:ascii="Times New Roman" w:hAnsi="Times New Roman" w:cs="Times New Roman"/>
                <w:sz w:val="20"/>
              </w:rPr>
              <w:t xml:space="preserve"> </w:t>
            </w:r>
            <w:proofErr w:type="spellStart"/>
            <w:r w:rsidRPr="00BF3945">
              <w:rPr>
                <w:rFonts w:ascii="Times New Roman" w:hAnsi="Times New Roman" w:cs="Times New Roman"/>
                <w:sz w:val="20"/>
              </w:rPr>
              <w:t>Хэди</w:t>
            </w:r>
            <w:proofErr w:type="spellEnd"/>
            <w:r w:rsidRPr="00BF3945">
              <w:rPr>
                <w:rFonts w:ascii="Times New Roman" w:hAnsi="Times New Roman" w:cs="Times New Roman"/>
                <w:sz w:val="20"/>
              </w:rPr>
              <w:t xml:space="preserve"> </w:t>
            </w:r>
            <w:proofErr w:type="spellStart"/>
            <w:r w:rsidRPr="00BF3945">
              <w:rPr>
                <w:rFonts w:ascii="Times New Roman" w:hAnsi="Times New Roman" w:cs="Times New Roman"/>
                <w:sz w:val="20"/>
              </w:rPr>
              <w:t>Ибрагимовна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Султыгова М.А.</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rPr>
          <w:trHeight w:val="165"/>
        </w:trPr>
        <w:tc>
          <w:tcPr>
            <w:tcW w:w="709" w:type="dxa"/>
            <w:tcBorders>
              <w:top w:val="single" w:sz="4" w:space="0" w:color="auto"/>
              <w:left w:val="single" w:sz="4" w:space="0" w:color="auto"/>
              <w:right w:val="single" w:sz="4" w:space="0" w:color="auto"/>
            </w:tcBorders>
            <w:vAlign w:val="center"/>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Албаков Адам Ахмедович</w:t>
            </w:r>
          </w:p>
        </w:tc>
        <w:tc>
          <w:tcPr>
            <w:tcW w:w="796" w:type="dxa"/>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Арчаков М.А.</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rPr>
          <w:trHeight w:val="70"/>
        </w:trPr>
        <w:tc>
          <w:tcPr>
            <w:tcW w:w="709" w:type="dxa"/>
            <w:tcBorders>
              <w:top w:val="single" w:sz="4" w:space="0" w:color="auto"/>
              <w:left w:val="single" w:sz="4" w:space="0" w:color="auto"/>
              <w:right w:val="single" w:sz="4" w:space="0" w:color="auto"/>
            </w:tcBorders>
            <w:vAlign w:val="center"/>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Евлоева Зульфия </w:t>
            </w:r>
            <w:proofErr w:type="spellStart"/>
            <w:r w:rsidRPr="00BF3945">
              <w:rPr>
                <w:rFonts w:ascii="Times New Roman" w:hAnsi="Times New Roman" w:cs="Times New Roman"/>
                <w:sz w:val="20"/>
              </w:rPr>
              <w:t>Микаиловна</w:t>
            </w:r>
            <w:proofErr w:type="spellEnd"/>
          </w:p>
        </w:tc>
        <w:tc>
          <w:tcPr>
            <w:tcW w:w="796" w:type="dxa"/>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Султыгова М.А.</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rPr>
          <w:trHeight w:val="70"/>
        </w:trPr>
        <w:tc>
          <w:tcPr>
            <w:tcW w:w="10736" w:type="dxa"/>
            <w:gridSpan w:val="6"/>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18"/>
              </w:rPr>
            </w:pPr>
            <w:proofErr w:type="spellStart"/>
            <w:r w:rsidRPr="00BF3945">
              <w:rPr>
                <w:rFonts w:ascii="Times New Roman" w:hAnsi="Times New Roman" w:cs="Times New Roman"/>
                <w:sz w:val="18"/>
              </w:rPr>
              <w:t>Дзарахов</w:t>
            </w:r>
            <w:proofErr w:type="spellEnd"/>
            <w:r w:rsidRPr="00BF3945">
              <w:rPr>
                <w:rFonts w:ascii="Times New Roman" w:hAnsi="Times New Roman" w:cs="Times New Roman"/>
                <w:sz w:val="18"/>
              </w:rPr>
              <w:t xml:space="preserve"> Халид Баширович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7</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Яндиева Д.И.</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История</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Кодзоев Мухамед-Али Адамович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10</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Ахтемирова</w:t>
            </w:r>
            <w:proofErr w:type="spellEnd"/>
            <w:r w:rsidRPr="00BF3945">
              <w:rPr>
                <w:rFonts w:ascii="Times New Roman" w:hAnsi="Times New Roman" w:cs="Times New Roman"/>
                <w:sz w:val="20"/>
              </w:rPr>
              <w:t xml:space="preserve"> М.С.</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Газиева Зара Магомедовна</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left w:val="single" w:sz="4" w:space="0" w:color="auto"/>
              <w:right w:val="single" w:sz="4" w:space="0" w:color="auto"/>
            </w:tcBorders>
          </w:tcPr>
          <w:p w:rsidR="00255DE8" w:rsidRPr="00BF3945" w:rsidRDefault="00255DE8" w:rsidP="00255DE8">
            <w:pPr>
              <w:spacing w:after="0"/>
              <w:jc w:val="center"/>
            </w:pPr>
            <w:proofErr w:type="spellStart"/>
            <w:r w:rsidRPr="00BF3945">
              <w:rPr>
                <w:rFonts w:ascii="Times New Roman" w:hAnsi="Times New Roman" w:cs="Times New Roman"/>
                <w:sz w:val="20"/>
              </w:rPr>
              <w:t>Ахтемирова</w:t>
            </w:r>
            <w:proofErr w:type="spellEnd"/>
            <w:r w:rsidRPr="00BF3945">
              <w:rPr>
                <w:rFonts w:ascii="Times New Roman" w:hAnsi="Times New Roman" w:cs="Times New Roman"/>
                <w:sz w:val="20"/>
              </w:rPr>
              <w:t xml:space="preserve"> М.С.</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Дзейтова</w:t>
            </w:r>
            <w:proofErr w:type="spellEnd"/>
            <w:r w:rsidRPr="00BF3945">
              <w:rPr>
                <w:rFonts w:ascii="Times New Roman" w:hAnsi="Times New Roman" w:cs="Times New Roman"/>
                <w:sz w:val="20"/>
              </w:rPr>
              <w:t xml:space="preserve"> Марьям </w:t>
            </w:r>
            <w:proofErr w:type="spellStart"/>
            <w:r w:rsidRPr="00BF3945">
              <w:rPr>
                <w:rFonts w:ascii="Times New Roman" w:hAnsi="Times New Roman" w:cs="Times New Roman"/>
                <w:sz w:val="20"/>
              </w:rPr>
              <w:t>Алихановна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Победитель</w:t>
            </w:r>
          </w:p>
        </w:tc>
        <w:tc>
          <w:tcPr>
            <w:tcW w:w="2584" w:type="dxa"/>
            <w:tcBorders>
              <w:left w:val="single" w:sz="4" w:space="0" w:color="auto"/>
              <w:right w:val="single" w:sz="4" w:space="0" w:color="auto"/>
            </w:tcBorders>
          </w:tcPr>
          <w:p w:rsidR="00255DE8" w:rsidRPr="00BF3945" w:rsidRDefault="00255DE8" w:rsidP="00255DE8">
            <w:pPr>
              <w:spacing w:after="0"/>
              <w:jc w:val="center"/>
            </w:pPr>
            <w:proofErr w:type="spellStart"/>
            <w:r w:rsidRPr="00BF3945">
              <w:rPr>
                <w:rFonts w:ascii="Times New Roman" w:hAnsi="Times New Roman" w:cs="Times New Roman"/>
                <w:sz w:val="20"/>
              </w:rPr>
              <w:t>Ахтемирова</w:t>
            </w:r>
            <w:proofErr w:type="spellEnd"/>
            <w:r w:rsidRPr="00BF3945">
              <w:rPr>
                <w:rFonts w:ascii="Times New Roman" w:hAnsi="Times New Roman" w:cs="Times New Roman"/>
                <w:sz w:val="20"/>
              </w:rPr>
              <w:t xml:space="preserve"> М.С.</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Барахоева Дали </w:t>
            </w:r>
            <w:proofErr w:type="spellStart"/>
            <w:r w:rsidRPr="00BF3945">
              <w:rPr>
                <w:rFonts w:ascii="Times New Roman" w:hAnsi="Times New Roman" w:cs="Times New Roman"/>
                <w:sz w:val="20"/>
              </w:rPr>
              <w:t>Даутовна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jc w:val="center"/>
            </w:pPr>
            <w:proofErr w:type="spellStart"/>
            <w:r w:rsidRPr="00BF3945">
              <w:rPr>
                <w:rFonts w:ascii="Times New Roman" w:hAnsi="Times New Roman" w:cs="Times New Roman"/>
                <w:sz w:val="20"/>
              </w:rPr>
              <w:t>Ахтемирова</w:t>
            </w:r>
            <w:proofErr w:type="spellEnd"/>
            <w:r w:rsidRPr="00BF3945">
              <w:rPr>
                <w:rFonts w:ascii="Times New Roman" w:hAnsi="Times New Roman" w:cs="Times New Roman"/>
                <w:sz w:val="20"/>
              </w:rPr>
              <w:t xml:space="preserve"> М.С.</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Кодзоева Камила </w:t>
            </w:r>
            <w:proofErr w:type="spellStart"/>
            <w:r w:rsidRPr="00BF3945">
              <w:rPr>
                <w:rFonts w:ascii="Times New Roman" w:hAnsi="Times New Roman" w:cs="Times New Roman"/>
                <w:sz w:val="20"/>
              </w:rPr>
              <w:t>Анзоровна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jc w:val="center"/>
            </w:pPr>
            <w:proofErr w:type="spellStart"/>
            <w:r w:rsidRPr="00BF3945">
              <w:rPr>
                <w:rFonts w:ascii="Times New Roman" w:hAnsi="Times New Roman" w:cs="Times New Roman"/>
                <w:sz w:val="20"/>
              </w:rPr>
              <w:t>Ахтемирова</w:t>
            </w:r>
            <w:proofErr w:type="spellEnd"/>
            <w:r w:rsidRPr="00BF3945">
              <w:rPr>
                <w:rFonts w:ascii="Times New Roman" w:hAnsi="Times New Roman" w:cs="Times New Roman"/>
                <w:sz w:val="20"/>
              </w:rPr>
              <w:t xml:space="preserve"> М.С.</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10736" w:type="dxa"/>
            <w:gridSpan w:val="6"/>
            <w:tcBorders>
              <w:top w:val="single" w:sz="4" w:space="0" w:color="auto"/>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Мациева</w:t>
            </w:r>
            <w:proofErr w:type="spellEnd"/>
            <w:r w:rsidRPr="00BF3945">
              <w:rPr>
                <w:rFonts w:ascii="Times New Roman" w:hAnsi="Times New Roman" w:cs="Times New Roman"/>
                <w:sz w:val="20"/>
              </w:rPr>
              <w:t xml:space="preserve"> </w:t>
            </w:r>
            <w:proofErr w:type="spellStart"/>
            <w:r w:rsidRPr="00BF3945">
              <w:rPr>
                <w:rFonts w:ascii="Times New Roman" w:hAnsi="Times New Roman" w:cs="Times New Roman"/>
                <w:sz w:val="20"/>
              </w:rPr>
              <w:t>Имана</w:t>
            </w:r>
            <w:proofErr w:type="spellEnd"/>
            <w:r w:rsidRPr="00BF3945">
              <w:rPr>
                <w:rFonts w:ascii="Times New Roman" w:hAnsi="Times New Roman" w:cs="Times New Roman"/>
                <w:sz w:val="20"/>
              </w:rPr>
              <w:t xml:space="preserve"> </w:t>
            </w:r>
            <w:proofErr w:type="spellStart"/>
            <w:r w:rsidRPr="00BF3945">
              <w:rPr>
                <w:rFonts w:ascii="Times New Roman" w:hAnsi="Times New Roman" w:cs="Times New Roman"/>
                <w:sz w:val="20"/>
              </w:rPr>
              <w:t>Хаматхановна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Томова</w:t>
            </w:r>
            <w:proofErr w:type="spellEnd"/>
            <w:r w:rsidRPr="00BF3945">
              <w:rPr>
                <w:rFonts w:ascii="Times New Roman" w:hAnsi="Times New Roman" w:cs="Times New Roman"/>
                <w:sz w:val="20"/>
              </w:rPr>
              <w:t xml:space="preserve"> П.Д.</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Химия</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Кодзоева Камила </w:t>
            </w:r>
            <w:proofErr w:type="spellStart"/>
            <w:r w:rsidRPr="00BF3945">
              <w:rPr>
                <w:rFonts w:ascii="Times New Roman" w:hAnsi="Times New Roman" w:cs="Times New Roman"/>
                <w:sz w:val="20"/>
              </w:rPr>
              <w:t>Анзоровна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Томова</w:t>
            </w:r>
            <w:proofErr w:type="spellEnd"/>
            <w:r w:rsidRPr="00BF3945">
              <w:rPr>
                <w:rFonts w:ascii="Times New Roman" w:hAnsi="Times New Roman" w:cs="Times New Roman"/>
                <w:sz w:val="20"/>
              </w:rPr>
              <w:t xml:space="preserve"> П.Д.</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Хашагульгова Аниса Аслан-</w:t>
            </w:r>
            <w:proofErr w:type="spellStart"/>
            <w:r w:rsidRPr="00BF3945">
              <w:rPr>
                <w:rFonts w:ascii="Times New Roman" w:hAnsi="Times New Roman" w:cs="Times New Roman"/>
                <w:sz w:val="20"/>
              </w:rPr>
              <w:t>Гиреевна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Томова</w:t>
            </w:r>
            <w:proofErr w:type="spellEnd"/>
            <w:r w:rsidRPr="00BF3945">
              <w:rPr>
                <w:rFonts w:ascii="Times New Roman" w:hAnsi="Times New Roman" w:cs="Times New Roman"/>
                <w:sz w:val="20"/>
              </w:rPr>
              <w:t xml:space="preserve"> П.Д.</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Горчханова Тамара </w:t>
            </w:r>
            <w:proofErr w:type="spellStart"/>
            <w:r w:rsidRPr="00BF3945">
              <w:rPr>
                <w:rFonts w:ascii="Times New Roman" w:hAnsi="Times New Roman" w:cs="Times New Roman"/>
                <w:sz w:val="20"/>
              </w:rPr>
              <w:t>Умаровна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Томова</w:t>
            </w:r>
            <w:proofErr w:type="spellEnd"/>
            <w:r w:rsidRPr="00BF3945">
              <w:rPr>
                <w:rFonts w:ascii="Times New Roman" w:hAnsi="Times New Roman" w:cs="Times New Roman"/>
                <w:sz w:val="20"/>
              </w:rPr>
              <w:t xml:space="preserve"> П.Д.</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10736" w:type="dxa"/>
            <w:gridSpan w:val="6"/>
            <w:tcBorders>
              <w:top w:val="single" w:sz="4" w:space="0" w:color="auto"/>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shd w:val="clear" w:color="auto" w:fill="auto"/>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Кодзоева Алия </w:t>
            </w:r>
            <w:proofErr w:type="spellStart"/>
            <w:r w:rsidRPr="00BF3945">
              <w:rPr>
                <w:rFonts w:ascii="Times New Roman" w:hAnsi="Times New Roman" w:cs="Times New Roman"/>
                <w:sz w:val="20"/>
              </w:rPr>
              <w:t>Анзоровна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8</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Бириханова</w:t>
            </w:r>
            <w:proofErr w:type="spellEnd"/>
            <w:r w:rsidRPr="00BF3945">
              <w:rPr>
                <w:rFonts w:ascii="Times New Roman" w:hAnsi="Times New Roman" w:cs="Times New Roman"/>
                <w:sz w:val="20"/>
              </w:rPr>
              <w:t xml:space="preserve"> О.И.</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Физика</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shd w:val="clear" w:color="auto" w:fill="auto"/>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Цечоев Магомед Ахмедович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10</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top w:val="single" w:sz="4" w:space="0" w:color="auto"/>
              <w:left w:val="single" w:sz="4" w:space="0" w:color="auto"/>
              <w:right w:val="single" w:sz="4" w:space="0" w:color="auto"/>
            </w:tcBorders>
            <w:vAlign w:val="center"/>
          </w:tcPr>
          <w:p w:rsidR="00255DE8" w:rsidRPr="00BF3945" w:rsidRDefault="00255DE8" w:rsidP="00255DE8">
            <w:pPr>
              <w:spacing w:after="0"/>
              <w:jc w:val="center"/>
            </w:pPr>
            <w:proofErr w:type="spellStart"/>
            <w:r w:rsidRPr="00BF3945">
              <w:rPr>
                <w:rFonts w:ascii="Times New Roman" w:hAnsi="Times New Roman" w:cs="Times New Roman"/>
                <w:sz w:val="20"/>
              </w:rPr>
              <w:t>Бириханова</w:t>
            </w:r>
            <w:proofErr w:type="spellEnd"/>
            <w:r w:rsidRPr="00BF3945">
              <w:rPr>
                <w:rFonts w:ascii="Times New Roman" w:hAnsi="Times New Roman" w:cs="Times New Roman"/>
                <w:sz w:val="20"/>
              </w:rPr>
              <w:t xml:space="preserve"> О.И.</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shd w:val="clear" w:color="auto" w:fill="auto"/>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Латыров</w:t>
            </w:r>
            <w:proofErr w:type="spellEnd"/>
            <w:r w:rsidRPr="00BF3945">
              <w:rPr>
                <w:rFonts w:ascii="Times New Roman" w:hAnsi="Times New Roman" w:cs="Times New Roman"/>
                <w:sz w:val="20"/>
              </w:rPr>
              <w:t xml:space="preserve"> Михаил </w:t>
            </w:r>
            <w:proofErr w:type="spellStart"/>
            <w:r w:rsidRPr="00BF3945">
              <w:rPr>
                <w:rFonts w:ascii="Times New Roman" w:hAnsi="Times New Roman" w:cs="Times New Roman"/>
                <w:sz w:val="20"/>
              </w:rPr>
              <w:t>Тагирович</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10</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vAlign w:val="center"/>
          </w:tcPr>
          <w:p w:rsidR="00255DE8" w:rsidRPr="00BF3945" w:rsidRDefault="00255DE8" w:rsidP="00255DE8">
            <w:pPr>
              <w:spacing w:after="0"/>
              <w:jc w:val="center"/>
            </w:pPr>
            <w:proofErr w:type="spellStart"/>
            <w:r w:rsidRPr="00BF3945">
              <w:rPr>
                <w:rFonts w:ascii="Times New Roman" w:hAnsi="Times New Roman" w:cs="Times New Roman"/>
                <w:sz w:val="20"/>
              </w:rPr>
              <w:t>Бириханова</w:t>
            </w:r>
            <w:proofErr w:type="spellEnd"/>
            <w:r w:rsidRPr="00BF3945">
              <w:rPr>
                <w:rFonts w:ascii="Times New Roman" w:hAnsi="Times New Roman" w:cs="Times New Roman"/>
                <w:sz w:val="20"/>
              </w:rPr>
              <w:t xml:space="preserve"> О.И.</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shd w:val="clear" w:color="auto" w:fill="auto"/>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Ахильгов Мухаммед </w:t>
            </w:r>
            <w:proofErr w:type="spellStart"/>
            <w:r w:rsidRPr="00BF3945">
              <w:rPr>
                <w:rFonts w:ascii="Times New Roman" w:hAnsi="Times New Roman" w:cs="Times New Roman"/>
                <w:sz w:val="20"/>
              </w:rPr>
              <w:t>Амирович</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10</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vAlign w:val="center"/>
          </w:tcPr>
          <w:p w:rsidR="00255DE8" w:rsidRPr="00BF3945" w:rsidRDefault="00255DE8" w:rsidP="00255DE8">
            <w:pPr>
              <w:spacing w:after="0"/>
              <w:jc w:val="center"/>
            </w:pPr>
            <w:proofErr w:type="spellStart"/>
            <w:r w:rsidRPr="00BF3945">
              <w:rPr>
                <w:rFonts w:ascii="Times New Roman" w:hAnsi="Times New Roman" w:cs="Times New Roman"/>
                <w:sz w:val="20"/>
              </w:rPr>
              <w:t>Бириханова</w:t>
            </w:r>
            <w:proofErr w:type="spellEnd"/>
            <w:r w:rsidRPr="00BF3945">
              <w:rPr>
                <w:rFonts w:ascii="Times New Roman" w:hAnsi="Times New Roman" w:cs="Times New Roman"/>
                <w:sz w:val="20"/>
              </w:rPr>
              <w:t xml:space="preserve"> О.И.</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rPr>
          <w:trHeight w:val="70"/>
        </w:trPr>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Яндиев Абубакар </w:t>
            </w:r>
            <w:proofErr w:type="spellStart"/>
            <w:r w:rsidRPr="00BF3945">
              <w:rPr>
                <w:rFonts w:ascii="Times New Roman" w:hAnsi="Times New Roman" w:cs="Times New Roman"/>
                <w:sz w:val="20"/>
              </w:rPr>
              <w:t>Умарович</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left w:val="single" w:sz="4" w:space="0" w:color="auto"/>
              <w:right w:val="single" w:sz="4" w:space="0" w:color="auto"/>
            </w:tcBorders>
            <w:vAlign w:val="center"/>
          </w:tcPr>
          <w:p w:rsidR="00255DE8" w:rsidRPr="00BF3945" w:rsidRDefault="00255DE8" w:rsidP="00255DE8">
            <w:pPr>
              <w:spacing w:after="0"/>
              <w:jc w:val="center"/>
            </w:pPr>
            <w:proofErr w:type="spellStart"/>
            <w:r w:rsidRPr="00BF3945">
              <w:rPr>
                <w:rFonts w:ascii="Times New Roman" w:hAnsi="Times New Roman" w:cs="Times New Roman"/>
                <w:sz w:val="20"/>
              </w:rPr>
              <w:t>Бириханова</w:t>
            </w:r>
            <w:proofErr w:type="spellEnd"/>
            <w:r w:rsidRPr="00BF3945">
              <w:rPr>
                <w:rFonts w:ascii="Times New Roman" w:hAnsi="Times New Roman" w:cs="Times New Roman"/>
                <w:sz w:val="20"/>
              </w:rPr>
              <w:t xml:space="preserve"> О.И.</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rPr>
          <w:trHeight w:val="70"/>
        </w:trPr>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Хамчиева</w:t>
            </w:r>
            <w:proofErr w:type="spellEnd"/>
            <w:r w:rsidRPr="00BF3945">
              <w:rPr>
                <w:rFonts w:ascii="Times New Roman" w:hAnsi="Times New Roman" w:cs="Times New Roman"/>
                <w:sz w:val="20"/>
              </w:rPr>
              <w:t xml:space="preserve"> </w:t>
            </w:r>
            <w:proofErr w:type="spellStart"/>
            <w:r w:rsidRPr="00BF3945">
              <w:rPr>
                <w:rFonts w:ascii="Times New Roman" w:hAnsi="Times New Roman" w:cs="Times New Roman"/>
                <w:sz w:val="20"/>
              </w:rPr>
              <w:t>Хэди</w:t>
            </w:r>
            <w:proofErr w:type="spellEnd"/>
            <w:r w:rsidRPr="00BF3945">
              <w:rPr>
                <w:rFonts w:ascii="Times New Roman" w:hAnsi="Times New Roman" w:cs="Times New Roman"/>
                <w:sz w:val="20"/>
              </w:rPr>
              <w:t xml:space="preserve"> </w:t>
            </w:r>
            <w:proofErr w:type="spellStart"/>
            <w:r w:rsidRPr="00BF3945">
              <w:rPr>
                <w:rFonts w:ascii="Times New Roman" w:hAnsi="Times New Roman" w:cs="Times New Roman"/>
                <w:sz w:val="20"/>
              </w:rPr>
              <w:t>Ибрагимовна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vAlign w:val="center"/>
          </w:tcPr>
          <w:p w:rsidR="00255DE8" w:rsidRPr="00BF3945" w:rsidRDefault="00255DE8" w:rsidP="00255DE8">
            <w:pPr>
              <w:spacing w:after="0"/>
              <w:jc w:val="center"/>
            </w:pPr>
            <w:proofErr w:type="spellStart"/>
            <w:r w:rsidRPr="00BF3945">
              <w:rPr>
                <w:rFonts w:ascii="Times New Roman" w:hAnsi="Times New Roman" w:cs="Times New Roman"/>
                <w:sz w:val="20"/>
              </w:rPr>
              <w:t>Бириханова</w:t>
            </w:r>
            <w:proofErr w:type="spellEnd"/>
            <w:r w:rsidRPr="00BF3945">
              <w:rPr>
                <w:rFonts w:ascii="Times New Roman" w:hAnsi="Times New Roman" w:cs="Times New Roman"/>
                <w:sz w:val="20"/>
              </w:rPr>
              <w:t xml:space="preserve"> О.И.</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rPr>
          <w:trHeight w:val="70"/>
        </w:trPr>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Нальгиев </w:t>
            </w:r>
            <w:proofErr w:type="spellStart"/>
            <w:r w:rsidRPr="00BF3945">
              <w:rPr>
                <w:rFonts w:ascii="Times New Roman" w:hAnsi="Times New Roman" w:cs="Times New Roman"/>
                <w:sz w:val="20"/>
              </w:rPr>
              <w:t>Малсаг</w:t>
            </w:r>
            <w:proofErr w:type="spellEnd"/>
            <w:r w:rsidRPr="00BF3945">
              <w:rPr>
                <w:rFonts w:ascii="Times New Roman" w:hAnsi="Times New Roman" w:cs="Times New Roman"/>
                <w:sz w:val="20"/>
              </w:rPr>
              <w:t xml:space="preserve"> Исаевич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left w:val="single" w:sz="4" w:space="0" w:color="auto"/>
              <w:right w:val="single" w:sz="4" w:space="0" w:color="auto"/>
            </w:tcBorders>
            <w:vAlign w:val="center"/>
          </w:tcPr>
          <w:p w:rsidR="00255DE8" w:rsidRPr="00BF3945" w:rsidRDefault="00255DE8" w:rsidP="00255DE8">
            <w:pPr>
              <w:spacing w:after="0"/>
              <w:jc w:val="center"/>
            </w:pPr>
            <w:proofErr w:type="spellStart"/>
            <w:r w:rsidRPr="00BF3945">
              <w:rPr>
                <w:rFonts w:ascii="Times New Roman" w:hAnsi="Times New Roman" w:cs="Times New Roman"/>
                <w:sz w:val="20"/>
              </w:rPr>
              <w:t>Бириханова</w:t>
            </w:r>
            <w:proofErr w:type="spellEnd"/>
            <w:r w:rsidRPr="00BF3945">
              <w:rPr>
                <w:rFonts w:ascii="Times New Roman" w:hAnsi="Times New Roman" w:cs="Times New Roman"/>
                <w:sz w:val="20"/>
              </w:rPr>
              <w:t xml:space="preserve"> О.И.</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rPr>
          <w:trHeight w:val="70"/>
        </w:trPr>
        <w:tc>
          <w:tcPr>
            <w:tcW w:w="10736" w:type="dxa"/>
            <w:gridSpan w:val="6"/>
            <w:tcBorders>
              <w:top w:val="single" w:sz="4" w:space="0" w:color="auto"/>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Шадиева Мата Мухамедовна</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Ахильгова М.А.</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Биология</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Чемурзиева</w:t>
            </w:r>
            <w:proofErr w:type="spellEnd"/>
            <w:r w:rsidRPr="00BF3945">
              <w:rPr>
                <w:rFonts w:ascii="Times New Roman" w:hAnsi="Times New Roman" w:cs="Times New Roman"/>
                <w:sz w:val="20"/>
              </w:rPr>
              <w:t xml:space="preserve"> Ясмина </w:t>
            </w:r>
            <w:proofErr w:type="spellStart"/>
            <w:r w:rsidRPr="00BF3945">
              <w:rPr>
                <w:rFonts w:ascii="Times New Roman" w:hAnsi="Times New Roman" w:cs="Times New Roman"/>
                <w:sz w:val="20"/>
              </w:rPr>
              <w:t>Усмановна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Ахильгова М.А.</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Мурзабекова Эмина </w:t>
            </w:r>
            <w:proofErr w:type="spellStart"/>
            <w:r w:rsidRPr="00BF3945">
              <w:rPr>
                <w:rFonts w:ascii="Times New Roman" w:hAnsi="Times New Roman" w:cs="Times New Roman"/>
                <w:sz w:val="20"/>
              </w:rPr>
              <w:t>Гапуровна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Ахильгова М.А.</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Мусиева</w:t>
            </w:r>
            <w:proofErr w:type="spellEnd"/>
            <w:r w:rsidRPr="00BF3945">
              <w:rPr>
                <w:rFonts w:ascii="Times New Roman" w:hAnsi="Times New Roman" w:cs="Times New Roman"/>
                <w:sz w:val="20"/>
              </w:rPr>
              <w:t xml:space="preserve"> Ясмина Абдул-</w:t>
            </w:r>
            <w:proofErr w:type="spellStart"/>
            <w:r w:rsidRPr="00BF3945">
              <w:rPr>
                <w:rFonts w:ascii="Times New Roman" w:hAnsi="Times New Roman" w:cs="Times New Roman"/>
                <w:sz w:val="20"/>
              </w:rPr>
              <w:t>Саламовна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Призер</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Ахильгова М.А.</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10736" w:type="dxa"/>
            <w:gridSpan w:val="6"/>
            <w:tcBorders>
              <w:top w:val="single" w:sz="4" w:space="0" w:color="auto"/>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Героева</w:t>
            </w:r>
            <w:proofErr w:type="spellEnd"/>
            <w:r w:rsidRPr="00BF3945">
              <w:rPr>
                <w:rFonts w:ascii="Times New Roman" w:hAnsi="Times New Roman" w:cs="Times New Roman"/>
                <w:sz w:val="20"/>
              </w:rPr>
              <w:t xml:space="preserve"> Раяна Адамовна</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8</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Албакова М.М.</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Право</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Горчханов Адам Ибрагимович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8</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Албакова М.М.</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Мусиева</w:t>
            </w:r>
            <w:proofErr w:type="spellEnd"/>
            <w:r w:rsidRPr="00BF3945">
              <w:rPr>
                <w:rFonts w:ascii="Times New Roman" w:hAnsi="Times New Roman" w:cs="Times New Roman"/>
                <w:sz w:val="20"/>
              </w:rPr>
              <w:t xml:space="preserve"> Ясмина Абдул-</w:t>
            </w:r>
            <w:proofErr w:type="spellStart"/>
            <w:r w:rsidRPr="00BF3945">
              <w:rPr>
                <w:rFonts w:ascii="Times New Roman" w:hAnsi="Times New Roman" w:cs="Times New Roman"/>
                <w:sz w:val="20"/>
              </w:rPr>
              <w:t>Саламовна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Призер</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Ваделова</w:t>
            </w:r>
            <w:proofErr w:type="spellEnd"/>
            <w:r w:rsidRPr="00BF3945">
              <w:rPr>
                <w:rFonts w:ascii="Times New Roman" w:hAnsi="Times New Roman" w:cs="Times New Roman"/>
                <w:sz w:val="20"/>
              </w:rPr>
              <w:t xml:space="preserve"> Т.Р.</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Чемурзиева</w:t>
            </w:r>
            <w:proofErr w:type="spellEnd"/>
            <w:r w:rsidRPr="00BF3945">
              <w:rPr>
                <w:rFonts w:ascii="Times New Roman" w:hAnsi="Times New Roman" w:cs="Times New Roman"/>
                <w:sz w:val="20"/>
              </w:rPr>
              <w:t xml:space="preserve"> Ясмина </w:t>
            </w:r>
            <w:proofErr w:type="spellStart"/>
            <w:r w:rsidRPr="00BF3945">
              <w:rPr>
                <w:rFonts w:ascii="Times New Roman" w:hAnsi="Times New Roman" w:cs="Times New Roman"/>
                <w:sz w:val="20"/>
              </w:rPr>
              <w:t>Усмановна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Ваделова</w:t>
            </w:r>
            <w:proofErr w:type="spellEnd"/>
            <w:r w:rsidRPr="00BF3945">
              <w:rPr>
                <w:rFonts w:ascii="Times New Roman" w:hAnsi="Times New Roman" w:cs="Times New Roman"/>
                <w:sz w:val="20"/>
              </w:rPr>
              <w:t xml:space="preserve"> Т.Р.</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18"/>
              </w:rPr>
            </w:pPr>
            <w:proofErr w:type="spellStart"/>
            <w:r w:rsidRPr="00BF3945">
              <w:rPr>
                <w:rFonts w:ascii="Times New Roman" w:hAnsi="Times New Roman" w:cs="Times New Roman"/>
                <w:sz w:val="18"/>
              </w:rPr>
              <w:t>Белхороев</w:t>
            </w:r>
            <w:proofErr w:type="spellEnd"/>
            <w:r w:rsidRPr="00BF3945">
              <w:rPr>
                <w:rFonts w:ascii="Times New Roman" w:hAnsi="Times New Roman" w:cs="Times New Roman"/>
                <w:sz w:val="18"/>
              </w:rPr>
              <w:t xml:space="preserve"> </w:t>
            </w:r>
            <w:proofErr w:type="spellStart"/>
            <w:r w:rsidRPr="00BF3945">
              <w:rPr>
                <w:rFonts w:ascii="Times New Roman" w:hAnsi="Times New Roman" w:cs="Times New Roman"/>
                <w:sz w:val="18"/>
              </w:rPr>
              <w:t>Шамх</w:t>
            </w:r>
            <w:proofErr w:type="spellEnd"/>
            <w:r w:rsidRPr="00BF3945">
              <w:rPr>
                <w:rFonts w:ascii="Times New Roman" w:hAnsi="Times New Roman" w:cs="Times New Roman"/>
                <w:sz w:val="18"/>
              </w:rPr>
              <w:t>-Магомед Рустамович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Яндиева Д.И.</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Чемурзиева</w:t>
            </w:r>
            <w:proofErr w:type="spellEnd"/>
            <w:r w:rsidRPr="00BF3945">
              <w:rPr>
                <w:rFonts w:ascii="Times New Roman" w:hAnsi="Times New Roman" w:cs="Times New Roman"/>
                <w:sz w:val="20"/>
              </w:rPr>
              <w:t xml:space="preserve"> Хава </w:t>
            </w:r>
            <w:proofErr w:type="spellStart"/>
            <w:r w:rsidRPr="00BF3945">
              <w:rPr>
                <w:rFonts w:ascii="Times New Roman" w:hAnsi="Times New Roman" w:cs="Times New Roman"/>
                <w:sz w:val="20"/>
              </w:rPr>
              <w:t>Усмановна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Ахтемирова</w:t>
            </w:r>
            <w:proofErr w:type="spellEnd"/>
            <w:r w:rsidRPr="00BF3945">
              <w:rPr>
                <w:rFonts w:ascii="Times New Roman" w:hAnsi="Times New Roman" w:cs="Times New Roman"/>
                <w:sz w:val="20"/>
              </w:rPr>
              <w:t xml:space="preserve"> М.С.</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10736" w:type="dxa"/>
            <w:gridSpan w:val="6"/>
            <w:tcBorders>
              <w:top w:val="single" w:sz="4" w:space="0" w:color="auto"/>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18"/>
              </w:rPr>
            </w:pPr>
            <w:proofErr w:type="spellStart"/>
            <w:r w:rsidRPr="00BF3945">
              <w:rPr>
                <w:rFonts w:ascii="Times New Roman" w:hAnsi="Times New Roman" w:cs="Times New Roman"/>
                <w:sz w:val="18"/>
              </w:rPr>
              <w:t>Дзарахов</w:t>
            </w:r>
            <w:proofErr w:type="spellEnd"/>
            <w:r w:rsidRPr="00BF3945">
              <w:rPr>
                <w:rFonts w:ascii="Times New Roman" w:hAnsi="Times New Roman" w:cs="Times New Roman"/>
                <w:sz w:val="18"/>
              </w:rPr>
              <w:t xml:space="preserve"> Халид Баширович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7</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Яндиева Д.И.</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Обществознание</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Героев Адам Русланович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10</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Ахтемирова</w:t>
            </w:r>
            <w:proofErr w:type="spellEnd"/>
            <w:r w:rsidRPr="00BF3945">
              <w:rPr>
                <w:rFonts w:ascii="Times New Roman" w:hAnsi="Times New Roman" w:cs="Times New Roman"/>
                <w:sz w:val="20"/>
              </w:rPr>
              <w:t xml:space="preserve"> М.С.</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Аушев </w:t>
            </w:r>
            <w:proofErr w:type="spellStart"/>
            <w:r w:rsidRPr="00BF3945">
              <w:rPr>
                <w:rFonts w:ascii="Times New Roman" w:hAnsi="Times New Roman" w:cs="Times New Roman"/>
                <w:sz w:val="20"/>
              </w:rPr>
              <w:t>Алисхан</w:t>
            </w:r>
            <w:proofErr w:type="spellEnd"/>
            <w:r w:rsidRPr="00BF3945">
              <w:rPr>
                <w:rFonts w:ascii="Times New Roman" w:hAnsi="Times New Roman" w:cs="Times New Roman"/>
                <w:sz w:val="20"/>
              </w:rPr>
              <w:t xml:space="preserve"> Германович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Ахтемирова</w:t>
            </w:r>
            <w:proofErr w:type="spellEnd"/>
            <w:r w:rsidRPr="00BF3945">
              <w:rPr>
                <w:rFonts w:ascii="Times New Roman" w:hAnsi="Times New Roman" w:cs="Times New Roman"/>
                <w:sz w:val="20"/>
              </w:rPr>
              <w:t xml:space="preserve"> М.С.</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Гамбердов</w:t>
            </w:r>
            <w:proofErr w:type="spellEnd"/>
            <w:r w:rsidRPr="00BF3945">
              <w:rPr>
                <w:rFonts w:ascii="Times New Roman" w:hAnsi="Times New Roman" w:cs="Times New Roman"/>
                <w:sz w:val="20"/>
              </w:rPr>
              <w:t xml:space="preserve"> Илез Ибрагимович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Ахтемирова</w:t>
            </w:r>
            <w:proofErr w:type="spellEnd"/>
            <w:r w:rsidRPr="00BF3945">
              <w:rPr>
                <w:rFonts w:ascii="Times New Roman" w:hAnsi="Times New Roman" w:cs="Times New Roman"/>
                <w:sz w:val="20"/>
              </w:rPr>
              <w:t xml:space="preserve"> М.С.</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Нальгиев </w:t>
            </w:r>
            <w:proofErr w:type="spellStart"/>
            <w:r w:rsidRPr="00BF3945">
              <w:rPr>
                <w:rFonts w:ascii="Times New Roman" w:hAnsi="Times New Roman" w:cs="Times New Roman"/>
                <w:sz w:val="20"/>
              </w:rPr>
              <w:t>Малсаг</w:t>
            </w:r>
            <w:proofErr w:type="spellEnd"/>
            <w:r w:rsidRPr="00BF3945">
              <w:rPr>
                <w:rFonts w:ascii="Times New Roman" w:hAnsi="Times New Roman" w:cs="Times New Roman"/>
                <w:sz w:val="20"/>
              </w:rPr>
              <w:t xml:space="preserve"> Исаевич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Ахтемирова</w:t>
            </w:r>
            <w:proofErr w:type="spellEnd"/>
            <w:r w:rsidRPr="00BF3945">
              <w:rPr>
                <w:rFonts w:ascii="Times New Roman" w:hAnsi="Times New Roman" w:cs="Times New Roman"/>
                <w:sz w:val="20"/>
              </w:rPr>
              <w:t xml:space="preserve"> М.С.</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10736" w:type="dxa"/>
            <w:gridSpan w:val="6"/>
            <w:tcBorders>
              <w:top w:val="single" w:sz="4" w:space="0" w:color="auto"/>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rPr>
          <w:trHeight w:val="130"/>
        </w:trPr>
        <w:tc>
          <w:tcPr>
            <w:tcW w:w="709"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DD5AD6">
            <w:pPr>
              <w:pStyle w:val="a7"/>
              <w:numPr>
                <w:ilvl w:val="0"/>
                <w:numId w:val="65"/>
              </w:numPr>
              <w:spacing w:after="0" w:line="240" w:lineRule="auto"/>
              <w:jc w:val="center"/>
              <w:rPr>
                <w:rFonts w:ascii="Times New Roman" w:hAnsi="Times New Roman" w:cs="Times New Roman"/>
                <w:b/>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Шадиева Мата Мухамедовна</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Наурузова</w:t>
            </w:r>
            <w:proofErr w:type="spellEnd"/>
            <w:r w:rsidRPr="00BF3945">
              <w:rPr>
                <w:rFonts w:ascii="Times New Roman" w:hAnsi="Times New Roman" w:cs="Times New Roman"/>
                <w:sz w:val="20"/>
              </w:rPr>
              <w:t xml:space="preserve"> Х.М.</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Английский язык</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Мурзабекова Эмина </w:t>
            </w:r>
            <w:proofErr w:type="spellStart"/>
            <w:r w:rsidRPr="00BF3945">
              <w:rPr>
                <w:rFonts w:ascii="Times New Roman" w:hAnsi="Times New Roman" w:cs="Times New Roman"/>
                <w:sz w:val="20"/>
              </w:rPr>
              <w:t>Гапуровна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Наурузова</w:t>
            </w:r>
            <w:proofErr w:type="spellEnd"/>
            <w:r w:rsidRPr="00BF3945">
              <w:rPr>
                <w:rFonts w:ascii="Times New Roman" w:hAnsi="Times New Roman" w:cs="Times New Roman"/>
                <w:sz w:val="20"/>
              </w:rPr>
              <w:t xml:space="preserve"> М.И.</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Вышегурова</w:t>
            </w:r>
            <w:proofErr w:type="spellEnd"/>
            <w:r w:rsidRPr="00BF3945">
              <w:rPr>
                <w:rFonts w:ascii="Times New Roman" w:hAnsi="Times New Roman" w:cs="Times New Roman"/>
                <w:sz w:val="20"/>
              </w:rPr>
              <w:t xml:space="preserve"> </w:t>
            </w:r>
            <w:proofErr w:type="spellStart"/>
            <w:r w:rsidRPr="00BF3945">
              <w:rPr>
                <w:rFonts w:ascii="Times New Roman" w:hAnsi="Times New Roman" w:cs="Times New Roman"/>
                <w:sz w:val="20"/>
              </w:rPr>
              <w:t>Дэниза</w:t>
            </w:r>
            <w:proofErr w:type="spellEnd"/>
            <w:r w:rsidRPr="00BF3945">
              <w:rPr>
                <w:rFonts w:ascii="Times New Roman" w:hAnsi="Times New Roman" w:cs="Times New Roman"/>
                <w:sz w:val="20"/>
              </w:rPr>
              <w:t xml:space="preserve"> </w:t>
            </w:r>
            <w:proofErr w:type="spellStart"/>
            <w:r w:rsidRPr="00BF3945">
              <w:rPr>
                <w:rFonts w:ascii="Times New Roman" w:hAnsi="Times New Roman" w:cs="Times New Roman"/>
                <w:sz w:val="20"/>
              </w:rPr>
              <w:t>Тамерлановна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Призер</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Хашагульгова М.И.</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Медарова</w:t>
            </w:r>
            <w:proofErr w:type="spellEnd"/>
            <w:r w:rsidRPr="00BF3945">
              <w:rPr>
                <w:rFonts w:ascii="Times New Roman" w:hAnsi="Times New Roman" w:cs="Times New Roman"/>
                <w:sz w:val="20"/>
              </w:rPr>
              <w:t xml:space="preserve"> Камиля Руслановна</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призер</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Хашагульгова М.И.</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Евлоева Эмилия </w:t>
            </w:r>
            <w:proofErr w:type="spellStart"/>
            <w:r w:rsidRPr="00BF3945">
              <w:rPr>
                <w:rFonts w:ascii="Times New Roman" w:hAnsi="Times New Roman" w:cs="Times New Roman"/>
                <w:sz w:val="20"/>
              </w:rPr>
              <w:t>Рамазановна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Наурузова</w:t>
            </w:r>
            <w:proofErr w:type="spellEnd"/>
            <w:r w:rsidRPr="00BF3945">
              <w:rPr>
                <w:rFonts w:ascii="Times New Roman" w:hAnsi="Times New Roman" w:cs="Times New Roman"/>
                <w:sz w:val="20"/>
              </w:rPr>
              <w:t xml:space="preserve"> Х.М.</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Гадаборшева</w:t>
            </w:r>
            <w:proofErr w:type="spellEnd"/>
            <w:r w:rsidRPr="00BF3945">
              <w:rPr>
                <w:rFonts w:ascii="Times New Roman" w:hAnsi="Times New Roman" w:cs="Times New Roman"/>
                <w:sz w:val="20"/>
              </w:rPr>
              <w:t xml:space="preserve"> Амина </w:t>
            </w:r>
            <w:proofErr w:type="spellStart"/>
            <w:r w:rsidRPr="00BF3945">
              <w:rPr>
                <w:rFonts w:ascii="Times New Roman" w:hAnsi="Times New Roman" w:cs="Times New Roman"/>
                <w:sz w:val="20"/>
              </w:rPr>
              <w:t>Халитовна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10</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Маматова Э.Х.</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Героев Адам Русланович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10</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Мурзабекова Р.И.</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Кодзова</w:t>
            </w:r>
            <w:proofErr w:type="spellEnd"/>
            <w:r w:rsidRPr="00BF3945">
              <w:rPr>
                <w:rFonts w:ascii="Times New Roman" w:hAnsi="Times New Roman" w:cs="Times New Roman"/>
                <w:sz w:val="20"/>
              </w:rPr>
              <w:t xml:space="preserve"> Камила </w:t>
            </w:r>
            <w:proofErr w:type="spellStart"/>
            <w:r w:rsidRPr="00BF3945">
              <w:rPr>
                <w:rFonts w:ascii="Times New Roman" w:hAnsi="Times New Roman" w:cs="Times New Roman"/>
                <w:sz w:val="20"/>
              </w:rPr>
              <w:t>Анзоровна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Маматова Э.Х.</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Гамбердов</w:t>
            </w:r>
            <w:proofErr w:type="spellEnd"/>
            <w:r w:rsidRPr="00BF3945">
              <w:rPr>
                <w:rFonts w:ascii="Times New Roman" w:hAnsi="Times New Roman" w:cs="Times New Roman"/>
                <w:sz w:val="20"/>
              </w:rPr>
              <w:t xml:space="preserve"> Илез Ибрагимович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Мурзабекова Р.И.</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10736" w:type="dxa"/>
            <w:gridSpan w:val="6"/>
            <w:tcBorders>
              <w:top w:val="single" w:sz="4" w:space="0" w:color="auto"/>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Мусиева</w:t>
            </w:r>
            <w:proofErr w:type="spellEnd"/>
            <w:r w:rsidRPr="00BF3945">
              <w:rPr>
                <w:rFonts w:ascii="Times New Roman" w:hAnsi="Times New Roman" w:cs="Times New Roman"/>
                <w:sz w:val="20"/>
              </w:rPr>
              <w:t xml:space="preserve"> Ясмина Абдул-</w:t>
            </w:r>
            <w:proofErr w:type="spellStart"/>
            <w:r w:rsidRPr="00BF3945">
              <w:rPr>
                <w:rFonts w:ascii="Times New Roman" w:hAnsi="Times New Roman" w:cs="Times New Roman"/>
                <w:sz w:val="20"/>
              </w:rPr>
              <w:t>Саламовна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Бузуртанова Л.М.</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Литература</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Мациева</w:t>
            </w:r>
            <w:proofErr w:type="spellEnd"/>
            <w:r w:rsidRPr="00BF3945">
              <w:rPr>
                <w:rFonts w:ascii="Times New Roman" w:hAnsi="Times New Roman" w:cs="Times New Roman"/>
                <w:sz w:val="20"/>
              </w:rPr>
              <w:t xml:space="preserve"> </w:t>
            </w:r>
            <w:proofErr w:type="spellStart"/>
            <w:r w:rsidRPr="00BF3945">
              <w:rPr>
                <w:rFonts w:ascii="Times New Roman" w:hAnsi="Times New Roman" w:cs="Times New Roman"/>
                <w:sz w:val="20"/>
              </w:rPr>
              <w:t>Имана</w:t>
            </w:r>
            <w:proofErr w:type="spellEnd"/>
            <w:r w:rsidRPr="00BF3945">
              <w:rPr>
                <w:rFonts w:ascii="Times New Roman" w:hAnsi="Times New Roman" w:cs="Times New Roman"/>
                <w:sz w:val="20"/>
              </w:rPr>
              <w:t xml:space="preserve"> </w:t>
            </w:r>
            <w:proofErr w:type="spellStart"/>
            <w:r w:rsidRPr="00BF3945">
              <w:rPr>
                <w:rFonts w:ascii="Times New Roman" w:hAnsi="Times New Roman" w:cs="Times New Roman"/>
                <w:sz w:val="20"/>
              </w:rPr>
              <w:t>Хаматхановна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Котиева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Чемурзиева</w:t>
            </w:r>
            <w:proofErr w:type="spellEnd"/>
            <w:r w:rsidRPr="00BF3945">
              <w:rPr>
                <w:rFonts w:ascii="Times New Roman" w:hAnsi="Times New Roman" w:cs="Times New Roman"/>
                <w:sz w:val="20"/>
              </w:rPr>
              <w:t xml:space="preserve"> Хава </w:t>
            </w:r>
            <w:proofErr w:type="spellStart"/>
            <w:r w:rsidRPr="00BF3945">
              <w:rPr>
                <w:rFonts w:ascii="Times New Roman" w:hAnsi="Times New Roman" w:cs="Times New Roman"/>
                <w:sz w:val="20"/>
              </w:rPr>
              <w:t>Усмановна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Котиева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10736" w:type="dxa"/>
            <w:gridSpan w:val="6"/>
            <w:tcBorders>
              <w:top w:val="single" w:sz="4" w:space="0" w:color="auto"/>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Сампиев</w:t>
            </w:r>
            <w:proofErr w:type="spellEnd"/>
            <w:r w:rsidRPr="00BF3945">
              <w:rPr>
                <w:rFonts w:ascii="Times New Roman" w:hAnsi="Times New Roman" w:cs="Times New Roman"/>
                <w:sz w:val="20"/>
              </w:rPr>
              <w:t xml:space="preserve"> Магомед Абдул-</w:t>
            </w:r>
            <w:proofErr w:type="spellStart"/>
            <w:r w:rsidRPr="00BF3945">
              <w:rPr>
                <w:rFonts w:ascii="Times New Roman" w:hAnsi="Times New Roman" w:cs="Times New Roman"/>
                <w:sz w:val="20"/>
              </w:rPr>
              <w:t>Назирович</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Оздоева И.А.</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Физическая культура</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Оздоев Азраил Магометович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Оздоева И.А.</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Имагожева</w:t>
            </w:r>
            <w:proofErr w:type="spellEnd"/>
            <w:r w:rsidRPr="00BF3945">
              <w:rPr>
                <w:rFonts w:ascii="Times New Roman" w:hAnsi="Times New Roman" w:cs="Times New Roman"/>
                <w:sz w:val="20"/>
              </w:rPr>
              <w:t xml:space="preserve"> Аминат Исаевна</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10</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Оздоева И.А.</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Барахоев Харон Казбекович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Цицкиев</w:t>
            </w:r>
            <w:proofErr w:type="spellEnd"/>
            <w:r w:rsidRPr="00BF3945">
              <w:rPr>
                <w:rFonts w:ascii="Times New Roman" w:hAnsi="Times New Roman" w:cs="Times New Roman"/>
                <w:sz w:val="20"/>
              </w:rPr>
              <w:t xml:space="preserve"> И.М.</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Матиев Магомед Казбекович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Цицкиев</w:t>
            </w:r>
            <w:proofErr w:type="spellEnd"/>
            <w:r w:rsidRPr="00BF3945">
              <w:rPr>
                <w:rFonts w:ascii="Times New Roman" w:hAnsi="Times New Roman" w:cs="Times New Roman"/>
                <w:sz w:val="20"/>
              </w:rPr>
              <w:t xml:space="preserve"> И.М.</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Гамбердов</w:t>
            </w:r>
            <w:proofErr w:type="spellEnd"/>
            <w:r w:rsidRPr="00BF3945">
              <w:rPr>
                <w:rFonts w:ascii="Times New Roman" w:hAnsi="Times New Roman" w:cs="Times New Roman"/>
                <w:sz w:val="20"/>
              </w:rPr>
              <w:t xml:space="preserve"> Илез Ибрагимович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Цицкиев</w:t>
            </w:r>
            <w:proofErr w:type="spellEnd"/>
            <w:r w:rsidRPr="00BF3945">
              <w:rPr>
                <w:rFonts w:ascii="Times New Roman" w:hAnsi="Times New Roman" w:cs="Times New Roman"/>
                <w:sz w:val="20"/>
              </w:rPr>
              <w:t xml:space="preserve"> И.М.</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Яндиев Абубакар </w:t>
            </w:r>
            <w:proofErr w:type="spellStart"/>
            <w:r w:rsidRPr="00BF3945">
              <w:rPr>
                <w:rFonts w:ascii="Times New Roman" w:hAnsi="Times New Roman" w:cs="Times New Roman"/>
                <w:sz w:val="20"/>
              </w:rPr>
              <w:t>Умарович</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Цицкиев</w:t>
            </w:r>
            <w:proofErr w:type="spellEnd"/>
            <w:r w:rsidRPr="00BF3945">
              <w:rPr>
                <w:rFonts w:ascii="Times New Roman" w:hAnsi="Times New Roman" w:cs="Times New Roman"/>
                <w:sz w:val="20"/>
              </w:rPr>
              <w:t xml:space="preserve"> И.М.</w:t>
            </w:r>
          </w:p>
        </w:tc>
        <w:tc>
          <w:tcPr>
            <w:tcW w:w="1947" w:type="dxa"/>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10736" w:type="dxa"/>
            <w:gridSpan w:val="6"/>
            <w:tcBorders>
              <w:top w:val="single" w:sz="4" w:space="0" w:color="auto"/>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shd w:val="clear" w:color="auto" w:fill="auto"/>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Костоев Саид </w:t>
            </w:r>
            <w:proofErr w:type="spellStart"/>
            <w:r w:rsidRPr="00BF3945">
              <w:rPr>
                <w:rFonts w:ascii="Times New Roman" w:hAnsi="Times New Roman" w:cs="Times New Roman"/>
                <w:sz w:val="20"/>
              </w:rPr>
              <w:t>Салангиреевич</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Муцольгова Р.А.</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Математика</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Парижев</w:t>
            </w:r>
            <w:proofErr w:type="spellEnd"/>
            <w:r w:rsidRPr="00BF3945">
              <w:rPr>
                <w:rFonts w:ascii="Times New Roman" w:hAnsi="Times New Roman" w:cs="Times New Roman"/>
                <w:sz w:val="20"/>
              </w:rPr>
              <w:t xml:space="preserve"> Билал Руслановна</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Муцольгова Р.А.</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Нальгиев </w:t>
            </w:r>
            <w:proofErr w:type="spellStart"/>
            <w:r w:rsidRPr="00BF3945">
              <w:rPr>
                <w:rFonts w:ascii="Times New Roman" w:hAnsi="Times New Roman" w:cs="Times New Roman"/>
                <w:sz w:val="20"/>
              </w:rPr>
              <w:t>Малсаг</w:t>
            </w:r>
            <w:proofErr w:type="spellEnd"/>
            <w:r w:rsidRPr="00BF3945">
              <w:rPr>
                <w:rFonts w:ascii="Times New Roman" w:hAnsi="Times New Roman" w:cs="Times New Roman"/>
                <w:sz w:val="20"/>
              </w:rPr>
              <w:t xml:space="preserve"> Исаевич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Ахильгова Т.М.</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Гамбердов</w:t>
            </w:r>
            <w:proofErr w:type="spellEnd"/>
            <w:r w:rsidRPr="00BF3945">
              <w:rPr>
                <w:rFonts w:ascii="Times New Roman" w:hAnsi="Times New Roman" w:cs="Times New Roman"/>
                <w:sz w:val="20"/>
              </w:rPr>
              <w:t xml:space="preserve"> Илез Ибрагимович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Ахильгова Т.М.</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Яндиев Абубакар </w:t>
            </w:r>
            <w:proofErr w:type="spellStart"/>
            <w:r w:rsidRPr="00BF3945">
              <w:rPr>
                <w:rFonts w:ascii="Times New Roman" w:hAnsi="Times New Roman" w:cs="Times New Roman"/>
                <w:sz w:val="20"/>
              </w:rPr>
              <w:t>Умарович</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Ахильгова Т.М.</w:t>
            </w:r>
          </w:p>
        </w:tc>
        <w:tc>
          <w:tcPr>
            <w:tcW w:w="1947" w:type="dxa"/>
            <w:vMerge/>
            <w:tcBorders>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10736" w:type="dxa"/>
            <w:gridSpan w:val="6"/>
            <w:tcBorders>
              <w:top w:val="single" w:sz="4" w:space="0" w:color="auto"/>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Мусиева</w:t>
            </w:r>
            <w:proofErr w:type="spellEnd"/>
            <w:r w:rsidRPr="00BF3945">
              <w:rPr>
                <w:rFonts w:ascii="Times New Roman" w:hAnsi="Times New Roman" w:cs="Times New Roman"/>
                <w:sz w:val="20"/>
              </w:rPr>
              <w:t xml:space="preserve"> Ясмина Абдул-</w:t>
            </w:r>
            <w:proofErr w:type="spellStart"/>
            <w:r w:rsidRPr="00BF3945">
              <w:rPr>
                <w:rFonts w:ascii="Times New Roman" w:hAnsi="Times New Roman" w:cs="Times New Roman"/>
                <w:sz w:val="20"/>
              </w:rPr>
              <w:t>Саламовна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Победитель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Куркиева З.Б.</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Экология</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Мурзабекова Эмина </w:t>
            </w:r>
            <w:proofErr w:type="spellStart"/>
            <w:r w:rsidRPr="00BF3945">
              <w:rPr>
                <w:rFonts w:ascii="Times New Roman" w:hAnsi="Times New Roman" w:cs="Times New Roman"/>
                <w:sz w:val="20"/>
              </w:rPr>
              <w:t>Гапуровна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Куркиева З.Б.</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Мамилова Асет </w:t>
            </w:r>
            <w:proofErr w:type="spellStart"/>
            <w:r w:rsidRPr="00BF3945">
              <w:rPr>
                <w:rFonts w:ascii="Times New Roman" w:hAnsi="Times New Roman" w:cs="Times New Roman"/>
                <w:sz w:val="20"/>
              </w:rPr>
              <w:t>Ахметовна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Куркиева З.Б.</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Чемурзиева</w:t>
            </w:r>
            <w:proofErr w:type="spellEnd"/>
            <w:r w:rsidRPr="00BF3945">
              <w:rPr>
                <w:rFonts w:ascii="Times New Roman" w:hAnsi="Times New Roman" w:cs="Times New Roman"/>
                <w:sz w:val="20"/>
              </w:rPr>
              <w:t xml:space="preserve"> Ясмина </w:t>
            </w:r>
            <w:proofErr w:type="spellStart"/>
            <w:r w:rsidRPr="00BF3945">
              <w:rPr>
                <w:rFonts w:ascii="Times New Roman" w:hAnsi="Times New Roman" w:cs="Times New Roman"/>
                <w:sz w:val="20"/>
              </w:rPr>
              <w:t>Усмановна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Призер</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Куркиева З.Б.</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10736" w:type="dxa"/>
            <w:gridSpan w:val="6"/>
            <w:tcBorders>
              <w:top w:val="single" w:sz="4" w:space="0" w:color="auto"/>
              <w:left w:val="single" w:sz="4" w:space="0" w:color="auto"/>
              <w:bottom w:val="single" w:sz="4" w:space="0" w:color="auto"/>
              <w:right w:val="single" w:sz="4" w:space="0" w:color="auto"/>
            </w:tcBorders>
            <w:shd w:val="clear" w:color="auto" w:fill="auto"/>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Кодзоева Хава </w:t>
            </w:r>
            <w:proofErr w:type="spellStart"/>
            <w:r w:rsidRPr="00BF3945">
              <w:rPr>
                <w:rFonts w:ascii="Times New Roman" w:hAnsi="Times New Roman" w:cs="Times New Roman"/>
                <w:sz w:val="20"/>
              </w:rPr>
              <w:t>Анзоровна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8</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Тебоев</w:t>
            </w:r>
            <w:proofErr w:type="spellEnd"/>
            <w:r w:rsidRPr="00BF3945">
              <w:rPr>
                <w:rFonts w:ascii="Times New Roman" w:hAnsi="Times New Roman" w:cs="Times New Roman"/>
                <w:sz w:val="20"/>
              </w:rPr>
              <w:t xml:space="preserve"> Б.С.</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ОБЖ</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Оздоев Азраил Магометович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Тебоев</w:t>
            </w:r>
            <w:proofErr w:type="spellEnd"/>
            <w:r w:rsidRPr="00BF3945">
              <w:rPr>
                <w:rFonts w:ascii="Times New Roman" w:hAnsi="Times New Roman" w:cs="Times New Roman"/>
                <w:sz w:val="20"/>
              </w:rPr>
              <w:t xml:space="preserve"> Б.С.</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hideMark/>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Албаков Илез Русланович</w:t>
            </w:r>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10</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Тебоев</w:t>
            </w:r>
            <w:proofErr w:type="spellEnd"/>
            <w:r w:rsidRPr="00BF3945">
              <w:rPr>
                <w:rFonts w:ascii="Times New Roman" w:hAnsi="Times New Roman" w:cs="Times New Roman"/>
                <w:sz w:val="20"/>
              </w:rPr>
              <w:t xml:space="preserve"> Б.С.</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Яндиева Амина </w:t>
            </w:r>
            <w:proofErr w:type="spellStart"/>
            <w:r w:rsidRPr="00BF3945">
              <w:rPr>
                <w:rFonts w:ascii="Times New Roman" w:hAnsi="Times New Roman" w:cs="Times New Roman"/>
                <w:sz w:val="20"/>
              </w:rPr>
              <w:t>Беслановна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roofErr w:type="spellStart"/>
            <w:r w:rsidRPr="00BF3945">
              <w:rPr>
                <w:rFonts w:ascii="Times New Roman" w:hAnsi="Times New Roman" w:cs="Times New Roman"/>
                <w:sz w:val="20"/>
              </w:rPr>
              <w:t>Тбоев</w:t>
            </w:r>
            <w:proofErr w:type="spellEnd"/>
            <w:r w:rsidRPr="00BF3945">
              <w:rPr>
                <w:rFonts w:ascii="Times New Roman" w:hAnsi="Times New Roman" w:cs="Times New Roman"/>
                <w:sz w:val="20"/>
              </w:rPr>
              <w:t xml:space="preserve"> Б.С.</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10736" w:type="dxa"/>
            <w:gridSpan w:val="6"/>
            <w:tcBorders>
              <w:top w:val="single" w:sz="4" w:space="0" w:color="auto"/>
              <w:left w:val="single" w:sz="4" w:space="0" w:color="auto"/>
              <w:bottom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Яндиева Зулихан </w:t>
            </w:r>
            <w:proofErr w:type="spellStart"/>
            <w:r w:rsidRPr="00BF3945">
              <w:rPr>
                <w:rFonts w:ascii="Times New Roman" w:hAnsi="Times New Roman" w:cs="Times New Roman"/>
                <w:sz w:val="20"/>
              </w:rPr>
              <w:t>Саидовна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8</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Куркиева З.Б.</w:t>
            </w:r>
          </w:p>
        </w:tc>
        <w:tc>
          <w:tcPr>
            <w:tcW w:w="1947" w:type="dxa"/>
            <w:vMerge w:val="restart"/>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География</w:t>
            </w: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proofErr w:type="spellStart"/>
            <w:r w:rsidRPr="00BF3945">
              <w:rPr>
                <w:rFonts w:ascii="Times New Roman" w:hAnsi="Times New Roman" w:cs="Times New Roman"/>
                <w:sz w:val="20"/>
              </w:rPr>
              <w:t>Мусиева</w:t>
            </w:r>
            <w:proofErr w:type="spellEnd"/>
            <w:r w:rsidRPr="00BF3945">
              <w:rPr>
                <w:rFonts w:ascii="Times New Roman" w:hAnsi="Times New Roman" w:cs="Times New Roman"/>
                <w:sz w:val="20"/>
              </w:rPr>
              <w:t xml:space="preserve"> Ясмина Абдул-</w:t>
            </w:r>
            <w:proofErr w:type="spellStart"/>
            <w:r w:rsidRPr="00BF3945">
              <w:rPr>
                <w:rFonts w:ascii="Times New Roman" w:hAnsi="Times New Roman" w:cs="Times New Roman"/>
                <w:sz w:val="20"/>
              </w:rPr>
              <w:t>Саламовна</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9</w:t>
            </w:r>
          </w:p>
        </w:tc>
        <w:tc>
          <w:tcPr>
            <w:tcW w:w="1243"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top w:val="single" w:sz="4" w:space="0" w:color="auto"/>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Куркиева З.Б.</w:t>
            </w:r>
          </w:p>
        </w:tc>
        <w:tc>
          <w:tcPr>
            <w:tcW w:w="1947" w:type="dxa"/>
            <w:vMerge/>
            <w:tcBorders>
              <w:top w:val="single" w:sz="4" w:space="0" w:color="auto"/>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r w:rsidR="00255DE8" w:rsidRPr="00BF3945" w:rsidTr="0041419B">
        <w:tc>
          <w:tcPr>
            <w:tcW w:w="709" w:type="dxa"/>
            <w:tcBorders>
              <w:top w:val="single" w:sz="4" w:space="0" w:color="auto"/>
              <w:left w:val="single" w:sz="4" w:space="0" w:color="auto"/>
              <w:bottom w:val="single" w:sz="4" w:space="0" w:color="auto"/>
              <w:right w:val="single" w:sz="4" w:space="0" w:color="auto"/>
            </w:tcBorders>
          </w:tcPr>
          <w:p w:rsidR="00255DE8" w:rsidRPr="00BF3945" w:rsidRDefault="00255DE8" w:rsidP="00DD5AD6">
            <w:pPr>
              <w:pStyle w:val="a7"/>
              <w:numPr>
                <w:ilvl w:val="0"/>
                <w:numId w:val="65"/>
              </w:numPr>
              <w:spacing w:after="0" w:line="240" w:lineRule="auto"/>
              <w:jc w:val="center"/>
              <w:rPr>
                <w:rFonts w:ascii="Times New Roman" w:hAnsi="Times New Roman" w:cs="Times New Roman"/>
                <w:sz w:val="20"/>
              </w:rPr>
            </w:pPr>
          </w:p>
        </w:tc>
        <w:tc>
          <w:tcPr>
            <w:tcW w:w="3457"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rPr>
                <w:rFonts w:ascii="Times New Roman" w:hAnsi="Times New Roman" w:cs="Times New Roman"/>
                <w:sz w:val="20"/>
              </w:rPr>
            </w:pPr>
            <w:r w:rsidRPr="00BF3945">
              <w:rPr>
                <w:rFonts w:ascii="Times New Roman" w:hAnsi="Times New Roman" w:cs="Times New Roman"/>
                <w:sz w:val="20"/>
              </w:rPr>
              <w:t xml:space="preserve">Яндиев Абубакар </w:t>
            </w:r>
            <w:proofErr w:type="spellStart"/>
            <w:r w:rsidRPr="00BF3945">
              <w:rPr>
                <w:rFonts w:ascii="Times New Roman" w:hAnsi="Times New Roman" w:cs="Times New Roman"/>
                <w:sz w:val="20"/>
              </w:rPr>
              <w:t>Умарович</w:t>
            </w:r>
            <w:proofErr w:type="spellEnd"/>
          </w:p>
        </w:tc>
        <w:tc>
          <w:tcPr>
            <w:tcW w:w="796" w:type="dxa"/>
            <w:tcBorders>
              <w:top w:val="single" w:sz="4" w:space="0" w:color="auto"/>
              <w:left w:val="single" w:sz="4" w:space="0" w:color="auto"/>
              <w:bottom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11</w:t>
            </w:r>
          </w:p>
        </w:tc>
        <w:tc>
          <w:tcPr>
            <w:tcW w:w="1243"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 xml:space="preserve">Призер </w:t>
            </w:r>
          </w:p>
        </w:tc>
        <w:tc>
          <w:tcPr>
            <w:tcW w:w="2584" w:type="dxa"/>
            <w:tcBorders>
              <w:left w:val="single" w:sz="4" w:space="0" w:color="auto"/>
              <w:right w:val="single" w:sz="4" w:space="0" w:color="auto"/>
            </w:tcBorders>
          </w:tcPr>
          <w:p w:rsidR="00255DE8" w:rsidRPr="00BF3945" w:rsidRDefault="00255DE8" w:rsidP="00255DE8">
            <w:pPr>
              <w:spacing w:after="0" w:line="240" w:lineRule="auto"/>
              <w:jc w:val="center"/>
              <w:rPr>
                <w:rFonts w:ascii="Times New Roman" w:hAnsi="Times New Roman" w:cs="Times New Roman"/>
                <w:sz w:val="20"/>
              </w:rPr>
            </w:pPr>
            <w:r w:rsidRPr="00BF3945">
              <w:rPr>
                <w:rFonts w:ascii="Times New Roman" w:hAnsi="Times New Roman" w:cs="Times New Roman"/>
                <w:sz w:val="20"/>
              </w:rPr>
              <w:t>Куркиева З.Б.</w:t>
            </w:r>
          </w:p>
        </w:tc>
        <w:tc>
          <w:tcPr>
            <w:tcW w:w="1947" w:type="dxa"/>
            <w:vMerge/>
            <w:tcBorders>
              <w:left w:val="single" w:sz="4" w:space="0" w:color="auto"/>
              <w:right w:val="single" w:sz="4" w:space="0" w:color="auto"/>
            </w:tcBorders>
            <w:vAlign w:val="center"/>
          </w:tcPr>
          <w:p w:rsidR="00255DE8" w:rsidRPr="00BF3945" w:rsidRDefault="00255DE8" w:rsidP="00255DE8">
            <w:pPr>
              <w:spacing w:after="0" w:line="240" w:lineRule="auto"/>
              <w:jc w:val="center"/>
              <w:rPr>
                <w:rFonts w:ascii="Times New Roman" w:hAnsi="Times New Roman" w:cs="Times New Roman"/>
                <w:sz w:val="20"/>
              </w:rPr>
            </w:pPr>
          </w:p>
        </w:tc>
      </w:tr>
    </w:tbl>
    <w:p w:rsidR="0041419B" w:rsidRPr="00BF3945" w:rsidRDefault="0041419B" w:rsidP="000A0D4F">
      <w:pPr>
        <w:rPr>
          <w:rFonts w:ascii="Times New Roman" w:hAnsi="Times New Roman" w:cs="Times New Roman"/>
          <w:b/>
          <w:sz w:val="24"/>
          <w:szCs w:val="24"/>
        </w:rPr>
      </w:pPr>
    </w:p>
    <w:p w:rsidR="000A0D4F" w:rsidRPr="00BF3945" w:rsidRDefault="000A0D4F" w:rsidP="000A0D4F">
      <w:pPr>
        <w:rPr>
          <w:rFonts w:ascii="Times New Roman" w:hAnsi="Times New Roman" w:cs="Times New Roman"/>
          <w:b/>
          <w:sz w:val="24"/>
          <w:szCs w:val="24"/>
        </w:rPr>
      </w:pPr>
      <w:r w:rsidRPr="00BF3945">
        <w:rPr>
          <w:rFonts w:ascii="Times New Roman" w:hAnsi="Times New Roman" w:cs="Times New Roman"/>
          <w:b/>
          <w:sz w:val="24"/>
          <w:szCs w:val="24"/>
        </w:rPr>
        <w:t xml:space="preserve">Региональный этап Всероссийской олимпиады школьников: </w:t>
      </w:r>
    </w:p>
    <w:tbl>
      <w:tblPr>
        <w:tblW w:w="109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799"/>
        <w:gridCol w:w="2551"/>
        <w:gridCol w:w="821"/>
        <w:gridCol w:w="2014"/>
        <w:gridCol w:w="1329"/>
      </w:tblGrid>
      <w:tr w:rsidR="00546FC7" w:rsidRPr="00BF3945" w:rsidTr="007008B4">
        <w:tc>
          <w:tcPr>
            <w:tcW w:w="426" w:type="dxa"/>
            <w:vAlign w:val="center"/>
          </w:tcPr>
          <w:p w:rsidR="00546FC7" w:rsidRPr="00BF3945" w:rsidRDefault="00546FC7" w:rsidP="00AE3C82">
            <w:pPr>
              <w:spacing w:after="0" w:line="360" w:lineRule="auto"/>
              <w:jc w:val="center"/>
              <w:rPr>
                <w:rFonts w:ascii="Times New Roman" w:hAnsi="Times New Roman" w:cs="Times New Roman"/>
              </w:rPr>
            </w:pPr>
            <w:r w:rsidRPr="00BF3945">
              <w:rPr>
                <w:rFonts w:ascii="Times New Roman" w:hAnsi="Times New Roman" w:cs="Times New Roman"/>
              </w:rPr>
              <w:t>№</w:t>
            </w:r>
          </w:p>
        </w:tc>
        <w:tc>
          <w:tcPr>
            <w:tcW w:w="3799" w:type="dxa"/>
            <w:vAlign w:val="center"/>
          </w:tcPr>
          <w:p w:rsidR="00546FC7" w:rsidRPr="00BF3945" w:rsidRDefault="00546FC7" w:rsidP="00AE3C82">
            <w:pPr>
              <w:spacing w:after="0" w:line="360" w:lineRule="auto"/>
              <w:jc w:val="center"/>
              <w:rPr>
                <w:rFonts w:ascii="Times New Roman" w:hAnsi="Times New Roman" w:cs="Times New Roman"/>
              </w:rPr>
            </w:pPr>
            <w:r w:rsidRPr="00BF3945">
              <w:rPr>
                <w:rFonts w:ascii="Times New Roman" w:hAnsi="Times New Roman" w:cs="Times New Roman"/>
              </w:rPr>
              <w:t>Фамилия, Имя, Отчество</w:t>
            </w:r>
          </w:p>
        </w:tc>
        <w:tc>
          <w:tcPr>
            <w:tcW w:w="2551" w:type="dxa"/>
            <w:vAlign w:val="center"/>
          </w:tcPr>
          <w:p w:rsidR="00546FC7" w:rsidRPr="00BF3945" w:rsidRDefault="00546FC7" w:rsidP="00AE3C82">
            <w:pPr>
              <w:spacing w:after="0" w:line="360" w:lineRule="auto"/>
              <w:jc w:val="center"/>
              <w:rPr>
                <w:rFonts w:ascii="Times New Roman" w:hAnsi="Times New Roman" w:cs="Times New Roman"/>
              </w:rPr>
            </w:pPr>
            <w:r w:rsidRPr="00BF3945">
              <w:rPr>
                <w:rFonts w:ascii="Times New Roman" w:hAnsi="Times New Roman" w:cs="Times New Roman"/>
              </w:rPr>
              <w:t>Предмет</w:t>
            </w:r>
          </w:p>
        </w:tc>
        <w:tc>
          <w:tcPr>
            <w:tcW w:w="821" w:type="dxa"/>
            <w:vAlign w:val="center"/>
          </w:tcPr>
          <w:p w:rsidR="00546FC7" w:rsidRPr="00BF3945" w:rsidRDefault="00546FC7" w:rsidP="00AE3C82">
            <w:pPr>
              <w:spacing w:after="0" w:line="360" w:lineRule="auto"/>
              <w:jc w:val="center"/>
              <w:rPr>
                <w:rFonts w:ascii="Times New Roman" w:hAnsi="Times New Roman" w:cs="Times New Roman"/>
              </w:rPr>
            </w:pPr>
            <w:r w:rsidRPr="00BF3945">
              <w:rPr>
                <w:rFonts w:ascii="Times New Roman" w:hAnsi="Times New Roman" w:cs="Times New Roman"/>
              </w:rPr>
              <w:t>Класс</w:t>
            </w:r>
          </w:p>
        </w:tc>
        <w:tc>
          <w:tcPr>
            <w:tcW w:w="2014" w:type="dxa"/>
            <w:vAlign w:val="center"/>
          </w:tcPr>
          <w:p w:rsidR="00546FC7" w:rsidRPr="00BF3945" w:rsidRDefault="00546FC7" w:rsidP="00AE3C82">
            <w:pPr>
              <w:spacing w:after="0" w:line="360" w:lineRule="auto"/>
              <w:jc w:val="center"/>
              <w:rPr>
                <w:rFonts w:ascii="Times New Roman" w:hAnsi="Times New Roman" w:cs="Times New Roman"/>
              </w:rPr>
            </w:pPr>
            <w:r w:rsidRPr="00BF3945">
              <w:rPr>
                <w:rFonts w:ascii="Times New Roman" w:hAnsi="Times New Roman" w:cs="Times New Roman"/>
              </w:rPr>
              <w:t xml:space="preserve">ФИО учителя полностью </w:t>
            </w:r>
          </w:p>
        </w:tc>
        <w:tc>
          <w:tcPr>
            <w:tcW w:w="1329" w:type="dxa"/>
            <w:vAlign w:val="center"/>
          </w:tcPr>
          <w:p w:rsidR="00546FC7" w:rsidRPr="00BF3945" w:rsidRDefault="00546FC7" w:rsidP="00AE3C82">
            <w:pPr>
              <w:spacing w:after="0"/>
              <w:jc w:val="center"/>
              <w:rPr>
                <w:rFonts w:ascii="Times New Roman" w:hAnsi="Times New Roman" w:cs="Times New Roman"/>
              </w:rPr>
            </w:pPr>
            <w:r w:rsidRPr="00BF3945">
              <w:rPr>
                <w:rFonts w:ascii="Times New Roman" w:hAnsi="Times New Roman" w:cs="Times New Roman"/>
              </w:rPr>
              <w:t>Победитель или призер</w:t>
            </w:r>
          </w:p>
        </w:tc>
      </w:tr>
      <w:tr w:rsidR="00B9781E" w:rsidRPr="00BF3945" w:rsidTr="007008B4">
        <w:tc>
          <w:tcPr>
            <w:tcW w:w="426" w:type="dxa"/>
          </w:tcPr>
          <w:p w:rsidR="00B9781E" w:rsidRPr="00BF3945" w:rsidRDefault="00B9781E"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B9781E" w:rsidRPr="00BF3945" w:rsidRDefault="00255DE8" w:rsidP="00941E9E">
            <w:pPr>
              <w:spacing w:after="0"/>
              <w:rPr>
                <w:rFonts w:ascii="Times New Roman" w:hAnsi="Times New Roman" w:cs="Times New Roman"/>
                <w:color w:val="000000"/>
              </w:rPr>
            </w:pPr>
            <w:proofErr w:type="spellStart"/>
            <w:r w:rsidRPr="00BF3945">
              <w:rPr>
                <w:rFonts w:ascii="Times New Roman" w:hAnsi="Times New Roman" w:cs="Times New Roman"/>
                <w:color w:val="000000"/>
              </w:rPr>
              <w:t>Калиматова</w:t>
            </w:r>
            <w:proofErr w:type="spellEnd"/>
            <w:r w:rsidRPr="00BF3945">
              <w:rPr>
                <w:rFonts w:ascii="Times New Roman" w:hAnsi="Times New Roman" w:cs="Times New Roman"/>
                <w:color w:val="000000"/>
              </w:rPr>
              <w:t xml:space="preserve"> Милана Адамовна</w:t>
            </w:r>
          </w:p>
        </w:tc>
        <w:tc>
          <w:tcPr>
            <w:tcW w:w="2551" w:type="dxa"/>
            <w:vAlign w:val="center"/>
          </w:tcPr>
          <w:p w:rsidR="00B9781E" w:rsidRPr="00BF3945" w:rsidRDefault="00255DE8" w:rsidP="00941E9E">
            <w:pPr>
              <w:spacing w:after="0"/>
              <w:jc w:val="center"/>
              <w:rPr>
                <w:rFonts w:ascii="Times New Roman" w:hAnsi="Times New Roman" w:cs="Times New Roman"/>
              </w:rPr>
            </w:pPr>
            <w:r w:rsidRPr="00BF3945">
              <w:rPr>
                <w:rFonts w:ascii="Times New Roman" w:hAnsi="Times New Roman" w:cs="Times New Roman"/>
              </w:rPr>
              <w:t>Французский язык</w:t>
            </w:r>
          </w:p>
        </w:tc>
        <w:tc>
          <w:tcPr>
            <w:tcW w:w="821" w:type="dxa"/>
            <w:vAlign w:val="center"/>
          </w:tcPr>
          <w:p w:rsidR="00B9781E" w:rsidRPr="00BF3945" w:rsidRDefault="00255DE8" w:rsidP="00941E9E">
            <w:pPr>
              <w:spacing w:after="0"/>
              <w:jc w:val="center"/>
              <w:rPr>
                <w:rFonts w:ascii="Times New Roman" w:hAnsi="Times New Roman" w:cs="Times New Roman"/>
                <w:color w:val="000000"/>
              </w:rPr>
            </w:pPr>
            <w:r w:rsidRPr="00BF3945">
              <w:rPr>
                <w:rFonts w:ascii="Times New Roman" w:hAnsi="Times New Roman" w:cs="Times New Roman"/>
                <w:color w:val="000000"/>
              </w:rPr>
              <w:t>10</w:t>
            </w:r>
          </w:p>
        </w:tc>
        <w:tc>
          <w:tcPr>
            <w:tcW w:w="2014" w:type="dxa"/>
            <w:vAlign w:val="center"/>
          </w:tcPr>
          <w:p w:rsidR="00B9781E" w:rsidRPr="00BF3945" w:rsidRDefault="00255DE8" w:rsidP="00941E9E">
            <w:pPr>
              <w:spacing w:after="0"/>
              <w:jc w:val="center"/>
              <w:rPr>
                <w:rFonts w:ascii="Times New Roman" w:hAnsi="Times New Roman" w:cs="Times New Roman"/>
                <w:color w:val="000000"/>
              </w:rPr>
            </w:pPr>
            <w:r w:rsidRPr="00BF3945">
              <w:rPr>
                <w:rFonts w:ascii="Times New Roman" w:hAnsi="Times New Roman" w:cs="Times New Roman"/>
                <w:color w:val="000000"/>
              </w:rPr>
              <w:t>Котиева М.Х.</w:t>
            </w:r>
          </w:p>
        </w:tc>
        <w:tc>
          <w:tcPr>
            <w:tcW w:w="1329" w:type="dxa"/>
            <w:vAlign w:val="center"/>
          </w:tcPr>
          <w:p w:rsidR="00B9781E" w:rsidRPr="00BF3945" w:rsidRDefault="00B9781E" w:rsidP="00941E9E">
            <w:pPr>
              <w:spacing w:after="0"/>
              <w:jc w:val="center"/>
              <w:rPr>
                <w:rFonts w:ascii="Times New Roman" w:hAnsi="Times New Roman" w:cs="Times New Roman"/>
                <w:color w:val="000000"/>
              </w:rPr>
            </w:pPr>
          </w:p>
        </w:tc>
      </w:tr>
      <w:tr w:rsidR="00B9781E" w:rsidRPr="00BF3945" w:rsidTr="007008B4">
        <w:tc>
          <w:tcPr>
            <w:tcW w:w="426" w:type="dxa"/>
          </w:tcPr>
          <w:p w:rsidR="00B9781E" w:rsidRPr="00BF3945" w:rsidRDefault="00B9781E"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B9781E" w:rsidRPr="00BF3945" w:rsidRDefault="00255DE8" w:rsidP="00116321">
            <w:pPr>
              <w:spacing w:after="0"/>
              <w:rPr>
                <w:rFonts w:ascii="Times New Roman" w:hAnsi="Times New Roman" w:cs="Times New Roman"/>
              </w:rPr>
            </w:pPr>
            <w:proofErr w:type="spellStart"/>
            <w:r w:rsidRPr="00BF3945">
              <w:rPr>
                <w:rFonts w:ascii="Times New Roman" w:hAnsi="Times New Roman" w:cs="Times New Roman"/>
              </w:rPr>
              <w:t>Гадаборшева</w:t>
            </w:r>
            <w:proofErr w:type="spellEnd"/>
            <w:r w:rsidRPr="00BF3945">
              <w:rPr>
                <w:rFonts w:ascii="Times New Roman" w:hAnsi="Times New Roman" w:cs="Times New Roman"/>
              </w:rPr>
              <w:t xml:space="preserve"> Амина </w:t>
            </w:r>
            <w:proofErr w:type="spellStart"/>
            <w:r w:rsidRPr="00BF3945">
              <w:rPr>
                <w:rFonts w:ascii="Times New Roman" w:hAnsi="Times New Roman" w:cs="Times New Roman"/>
              </w:rPr>
              <w:t>Халитовна</w:t>
            </w:r>
            <w:proofErr w:type="spellEnd"/>
          </w:p>
        </w:tc>
        <w:tc>
          <w:tcPr>
            <w:tcW w:w="2551" w:type="dxa"/>
            <w:vAlign w:val="center"/>
          </w:tcPr>
          <w:p w:rsidR="00B9781E" w:rsidRPr="00BF3945" w:rsidRDefault="00255DE8" w:rsidP="00116321">
            <w:pPr>
              <w:spacing w:after="0"/>
              <w:jc w:val="center"/>
              <w:rPr>
                <w:rFonts w:ascii="Times New Roman" w:hAnsi="Times New Roman" w:cs="Times New Roman"/>
              </w:rPr>
            </w:pPr>
            <w:r w:rsidRPr="00BF3945">
              <w:rPr>
                <w:rFonts w:ascii="Times New Roman" w:hAnsi="Times New Roman" w:cs="Times New Roman"/>
              </w:rPr>
              <w:t>Французский язык</w:t>
            </w:r>
          </w:p>
        </w:tc>
        <w:tc>
          <w:tcPr>
            <w:tcW w:w="821" w:type="dxa"/>
            <w:vAlign w:val="center"/>
          </w:tcPr>
          <w:p w:rsidR="00B9781E" w:rsidRPr="00BF3945" w:rsidRDefault="00255DE8" w:rsidP="00116321">
            <w:pPr>
              <w:spacing w:after="0"/>
              <w:jc w:val="center"/>
              <w:rPr>
                <w:rFonts w:ascii="Times New Roman" w:hAnsi="Times New Roman" w:cs="Times New Roman"/>
              </w:rPr>
            </w:pPr>
            <w:r w:rsidRPr="00BF3945">
              <w:rPr>
                <w:rFonts w:ascii="Times New Roman" w:hAnsi="Times New Roman" w:cs="Times New Roman"/>
              </w:rPr>
              <w:t>10</w:t>
            </w:r>
          </w:p>
        </w:tc>
        <w:tc>
          <w:tcPr>
            <w:tcW w:w="2014" w:type="dxa"/>
            <w:vAlign w:val="center"/>
          </w:tcPr>
          <w:p w:rsidR="00B9781E" w:rsidRPr="00BF3945" w:rsidRDefault="00255DE8" w:rsidP="006B35E4">
            <w:pPr>
              <w:spacing w:after="0"/>
              <w:jc w:val="center"/>
              <w:rPr>
                <w:rFonts w:ascii="Times New Roman" w:hAnsi="Times New Roman" w:cs="Times New Roman"/>
              </w:rPr>
            </w:pPr>
            <w:r w:rsidRPr="00BF3945">
              <w:rPr>
                <w:rFonts w:ascii="Times New Roman" w:hAnsi="Times New Roman" w:cs="Times New Roman"/>
              </w:rPr>
              <w:t>Котиева М.Х.</w:t>
            </w:r>
          </w:p>
        </w:tc>
        <w:tc>
          <w:tcPr>
            <w:tcW w:w="1329" w:type="dxa"/>
            <w:vAlign w:val="center"/>
          </w:tcPr>
          <w:p w:rsidR="00B9781E" w:rsidRPr="00BF3945" w:rsidRDefault="00B9781E" w:rsidP="00116321">
            <w:pPr>
              <w:spacing w:after="0"/>
              <w:jc w:val="center"/>
              <w:rPr>
                <w:rFonts w:ascii="Times New Roman" w:hAnsi="Times New Roman" w:cs="Times New Roman"/>
              </w:rPr>
            </w:pPr>
          </w:p>
        </w:tc>
      </w:tr>
      <w:tr w:rsidR="00B9781E" w:rsidRPr="00BF3945" w:rsidTr="007008B4">
        <w:tc>
          <w:tcPr>
            <w:tcW w:w="426" w:type="dxa"/>
          </w:tcPr>
          <w:p w:rsidR="00B9781E" w:rsidRPr="00BF3945" w:rsidRDefault="00B9781E"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B9781E" w:rsidRPr="00BF3945" w:rsidRDefault="00255DE8" w:rsidP="00941E9E">
            <w:pPr>
              <w:spacing w:after="0"/>
              <w:rPr>
                <w:rFonts w:ascii="Times New Roman" w:hAnsi="Times New Roman" w:cs="Times New Roman"/>
                <w:color w:val="000000"/>
              </w:rPr>
            </w:pPr>
            <w:proofErr w:type="spellStart"/>
            <w:r w:rsidRPr="00BF3945">
              <w:rPr>
                <w:rFonts w:ascii="Times New Roman" w:hAnsi="Times New Roman" w:cs="Times New Roman"/>
                <w:color w:val="000000"/>
              </w:rPr>
              <w:t>Лотыров</w:t>
            </w:r>
            <w:proofErr w:type="spellEnd"/>
            <w:r w:rsidRPr="00BF3945">
              <w:rPr>
                <w:rFonts w:ascii="Times New Roman" w:hAnsi="Times New Roman" w:cs="Times New Roman"/>
                <w:color w:val="000000"/>
              </w:rPr>
              <w:t xml:space="preserve"> Микаил </w:t>
            </w:r>
            <w:proofErr w:type="spellStart"/>
            <w:r w:rsidRPr="00BF3945">
              <w:rPr>
                <w:rFonts w:ascii="Times New Roman" w:hAnsi="Times New Roman" w:cs="Times New Roman"/>
                <w:color w:val="000000"/>
              </w:rPr>
              <w:t>Тагирович</w:t>
            </w:r>
            <w:proofErr w:type="spellEnd"/>
          </w:p>
        </w:tc>
        <w:tc>
          <w:tcPr>
            <w:tcW w:w="2551" w:type="dxa"/>
            <w:vAlign w:val="center"/>
          </w:tcPr>
          <w:p w:rsidR="00B9781E" w:rsidRPr="00BF3945" w:rsidRDefault="00255DE8" w:rsidP="00941E9E">
            <w:pPr>
              <w:spacing w:after="0"/>
              <w:jc w:val="center"/>
              <w:rPr>
                <w:rFonts w:ascii="Times New Roman" w:hAnsi="Times New Roman" w:cs="Times New Roman"/>
              </w:rPr>
            </w:pPr>
            <w:r w:rsidRPr="00BF3945">
              <w:rPr>
                <w:rFonts w:ascii="Times New Roman" w:hAnsi="Times New Roman" w:cs="Times New Roman"/>
              </w:rPr>
              <w:t>Немецкий язык</w:t>
            </w:r>
          </w:p>
        </w:tc>
        <w:tc>
          <w:tcPr>
            <w:tcW w:w="821" w:type="dxa"/>
            <w:vAlign w:val="center"/>
          </w:tcPr>
          <w:p w:rsidR="00B9781E" w:rsidRPr="00BF3945" w:rsidRDefault="00255DE8" w:rsidP="00941E9E">
            <w:pPr>
              <w:spacing w:after="0"/>
              <w:jc w:val="center"/>
              <w:rPr>
                <w:rFonts w:ascii="Times New Roman" w:hAnsi="Times New Roman" w:cs="Times New Roman"/>
                <w:color w:val="000000"/>
              </w:rPr>
            </w:pPr>
            <w:r w:rsidRPr="00BF3945">
              <w:rPr>
                <w:rFonts w:ascii="Times New Roman" w:hAnsi="Times New Roman" w:cs="Times New Roman"/>
                <w:color w:val="000000"/>
              </w:rPr>
              <w:t>10</w:t>
            </w:r>
          </w:p>
        </w:tc>
        <w:tc>
          <w:tcPr>
            <w:tcW w:w="2014" w:type="dxa"/>
            <w:vAlign w:val="center"/>
          </w:tcPr>
          <w:p w:rsidR="00B9781E" w:rsidRPr="00BF3945" w:rsidRDefault="00255DE8" w:rsidP="00941E9E">
            <w:pPr>
              <w:spacing w:after="0"/>
              <w:jc w:val="center"/>
              <w:rPr>
                <w:rFonts w:ascii="Times New Roman" w:hAnsi="Times New Roman" w:cs="Times New Roman"/>
                <w:color w:val="000000"/>
              </w:rPr>
            </w:pPr>
            <w:r w:rsidRPr="00BF3945">
              <w:rPr>
                <w:rFonts w:ascii="Times New Roman" w:hAnsi="Times New Roman" w:cs="Times New Roman"/>
                <w:color w:val="000000"/>
              </w:rPr>
              <w:t>Евлоева Т.Ю.</w:t>
            </w:r>
          </w:p>
        </w:tc>
        <w:tc>
          <w:tcPr>
            <w:tcW w:w="1329" w:type="dxa"/>
            <w:vAlign w:val="center"/>
          </w:tcPr>
          <w:p w:rsidR="00B9781E" w:rsidRPr="00BF3945" w:rsidRDefault="00B9781E" w:rsidP="00941E9E">
            <w:pPr>
              <w:spacing w:after="0"/>
              <w:jc w:val="center"/>
              <w:rPr>
                <w:rFonts w:ascii="Times New Roman" w:hAnsi="Times New Roman" w:cs="Times New Roman"/>
                <w:color w:val="000000"/>
              </w:rPr>
            </w:pPr>
          </w:p>
        </w:tc>
      </w:tr>
      <w:tr w:rsidR="00B9781E" w:rsidRPr="00BF3945" w:rsidTr="007008B4">
        <w:tc>
          <w:tcPr>
            <w:tcW w:w="426" w:type="dxa"/>
          </w:tcPr>
          <w:p w:rsidR="00B9781E" w:rsidRPr="00BF3945" w:rsidRDefault="00B9781E"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B9781E" w:rsidRPr="00BF3945" w:rsidRDefault="00255DE8" w:rsidP="00941E9E">
            <w:pPr>
              <w:spacing w:after="0"/>
              <w:rPr>
                <w:rFonts w:ascii="Times New Roman" w:hAnsi="Times New Roman" w:cs="Times New Roman"/>
              </w:rPr>
            </w:pPr>
            <w:r w:rsidRPr="00BF3945">
              <w:rPr>
                <w:rFonts w:ascii="Times New Roman" w:hAnsi="Times New Roman" w:cs="Times New Roman"/>
              </w:rPr>
              <w:t xml:space="preserve">Кодзоева Камила </w:t>
            </w:r>
            <w:proofErr w:type="spellStart"/>
            <w:r w:rsidRPr="00BF3945">
              <w:rPr>
                <w:rFonts w:ascii="Times New Roman" w:hAnsi="Times New Roman" w:cs="Times New Roman"/>
              </w:rPr>
              <w:t>Анзоровна</w:t>
            </w:r>
            <w:proofErr w:type="spellEnd"/>
          </w:p>
        </w:tc>
        <w:tc>
          <w:tcPr>
            <w:tcW w:w="2551" w:type="dxa"/>
            <w:vAlign w:val="center"/>
          </w:tcPr>
          <w:p w:rsidR="00B9781E" w:rsidRPr="00BF3945" w:rsidRDefault="00255DE8" w:rsidP="00116321">
            <w:pPr>
              <w:spacing w:after="0"/>
              <w:jc w:val="center"/>
              <w:rPr>
                <w:rFonts w:ascii="Times New Roman" w:hAnsi="Times New Roman" w:cs="Times New Roman"/>
              </w:rPr>
            </w:pPr>
            <w:r w:rsidRPr="00BF3945">
              <w:rPr>
                <w:rFonts w:ascii="Times New Roman" w:hAnsi="Times New Roman" w:cs="Times New Roman"/>
              </w:rPr>
              <w:t xml:space="preserve">Биология </w:t>
            </w:r>
          </w:p>
        </w:tc>
        <w:tc>
          <w:tcPr>
            <w:tcW w:w="821" w:type="dxa"/>
            <w:vAlign w:val="center"/>
          </w:tcPr>
          <w:p w:rsidR="00B9781E" w:rsidRPr="00BF3945" w:rsidRDefault="00255DE8" w:rsidP="00116321">
            <w:pPr>
              <w:spacing w:after="0"/>
              <w:jc w:val="center"/>
              <w:rPr>
                <w:rFonts w:ascii="Times New Roman" w:hAnsi="Times New Roman" w:cs="Times New Roman"/>
              </w:rPr>
            </w:pPr>
            <w:r w:rsidRPr="00BF3945">
              <w:rPr>
                <w:rFonts w:ascii="Times New Roman" w:hAnsi="Times New Roman" w:cs="Times New Roman"/>
              </w:rPr>
              <w:t>11</w:t>
            </w:r>
          </w:p>
        </w:tc>
        <w:tc>
          <w:tcPr>
            <w:tcW w:w="2014" w:type="dxa"/>
            <w:vAlign w:val="center"/>
          </w:tcPr>
          <w:p w:rsidR="00B9781E" w:rsidRPr="00BF3945" w:rsidRDefault="00B46A31" w:rsidP="00116321">
            <w:pPr>
              <w:spacing w:after="0"/>
              <w:jc w:val="center"/>
              <w:rPr>
                <w:rFonts w:ascii="Times New Roman" w:hAnsi="Times New Roman" w:cs="Times New Roman"/>
              </w:rPr>
            </w:pPr>
            <w:r>
              <w:rPr>
                <w:rFonts w:ascii="Times New Roman" w:hAnsi="Times New Roman" w:cs="Times New Roman"/>
              </w:rPr>
              <w:t>Мержоева Р.С.</w:t>
            </w:r>
          </w:p>
        </w:tc>
        <w:tc>
          <w:tcPr>
            <w:tcW w:w="1329" w:type="dxa"/>
            <w:vAlign w:val="center"/>
          </w:tcPr>
          <w:p w:rsidR="00B9781E" w:rsidRPr="00BF3945" w:rsidRDefault="00B9781E" w:rsidP="00116321">
            <w:pPr>
              <w:spacing w:after="0"/>
              <w:jc w:val="center"/>
              <w:rPr>
                <w:rFonts w:ascii="Times New Roman" w:hAnsi="Times New Roman" w:cs="Times New Roman"/>
              </w:rPr>
            </w:pPr>
          </w:p>
        </w:tc>
      </w:tr>
      <w:tr w:rsidR="00B9781E" w:rsidRPr="00BF3945" w:rsidTr="007008B4">
        <w:tc>
          <w:tcPr>
            <w:tcW w:w="426" w:type="dxa"/>
          </w:tcPr>
          <w:p w:rsidR="00B9781E" w:rsidRPr="00BF3945" w:rsidRDefault="00B9781E"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B9781E" w:rsidRPr="00BF3945" w:rsidRDefault="00E70918" w:rsidP="00941E9E">
            <w:pPr>
              <w:spacing w:after="0"/>
              <w:rPr>
                <w:rFonts w:ascii="Times New Roman" w:hAnsi="Times New Roman" w:cs="Times New Roman"/>
                <w:color w:val="000000"/>
              </w:rPr>
            </w:pPr>
            <w:r w:rsidRPr="00BF3945">
              <w:rPr>
                <w:rFonts w:ascii="Times New Roman" w:hAnsi="Times New Roman" w:cs="Times New Roman"/>
                <w:color w:val="000000"/>
              </w:rPr>
              <w:t>Кодзоев Мухамед-Али Адамович</w:t>
            </w:r>
          </w:p>
        </w:tc>
        <w:tc>
          <w:tcPr>
            <w:tcW w:w="2551" w:type="dxa"/>
            <w:vAlign w:val="center"/>
          </w:tcPr>
          <w:p w:rsidR="00B9781E" w:rsidRPr="00BF3945" w:rsidRDefault="00E70918" w:rsidP="00116321">
            <w:pPr>
              <w:spacing w:after="0"/>
              <w:jc w:val="center"/>
              <w:rPr>
                <w:rFonts w:ascii="Times New Roman" w:hAnsi="Times New Roman" w:cs="Times New Roman"/>
              </w:rPr>
            </w:pPr>
            <w:r w:rsidRPr="00BF3945">
              <w:rPr>
                <w:rFonts w:ascii="Times New Roman" w:hAnsi="Times New Roman" w:cs="Times New Roman"/>
              </w:rPr>
              <w:t>Право</w:t>
            </w:r>
          </w:p>
        </w:tc>
        <w:tc>
          <w:tcPr>
            <w:tcW w:w="821" w:type="dxa"/>
            <w:vAlign w:val="center"/>
          </w:tcPr>
          <w:p w:rsidR="00B9781E" w:rsidRPr="00BF3945" w:rsidRDefault="00E70918" w:rsidP="00B46A31">
            <w:pPr>
              <w:spacing w:after="0"/>
              <w:jc w:val="center"/>
              <w:rPr>
                <w:rFonts w:ascii="Times New Roman" w:hAnsi="Times New Roman" w:cs="Times New Roman"/>
              </w:rPr>
            </w:pPr>
            <w:r w:rsidRPr="00BF3945">
              <w:rPr>
                <w:rFonts w:ascii="Times New Roman" w:hAnsi="Times New Roman" w:cs="Times New Roman"/>
              </w:rPr>
              <w:t>1</w:t>
            </w:r>
            <w:r w:rsidR="00B46A31">
              <w:rPr>
                <w:rFonts w:ascii="Times New Roman" w:hAnsi="Times New Roman" w:cs="Times New Roman"/>
              </w:rPr>
              <w:t>1</w:t>
            </w:r>
          </w:p>
        </w:tc>
        <w:tc>
          <w:tcPr>
            <w:tcW w:w="2014" w:type="dxa"/>
            <w:vAlign w:val="center"/>
          </w:tcPr>
          <w:p w:rsidR="00B9781E" w:rsidRPr="00BF3945" w:rsidRDefault="00B46A31" w:rsidP="00116321">
            <w:pPr>
              <w:spacing w:after="0"/>
              <w:jc w:val="center"/>
              <w:rPr>
                <w:rFonts w:ascii="Times New Roman" w:hAnsi="Times New Roman" w:cs="Times New Roman"/>
              </w:rPr>
            </w:pPr>
            <w:proofErr w:type="spellStart"/>
            <w:r>
              <w:rPr>
                <w:rFonts w:ascii="Times New Roman" w:hAnsi="Times New Roman" w:cs="Times New Roman"/>
              </w:rPr>
              <w:t>Ваделова</w:t>
            </w:r>
            <w:proofErr w:type="spellEnd"/>
            <w:r>
              <w:rPr>
                <w:rFonts w:ascii="Times New Roman" w:hAnsi="Times New Roman" w:cs="Times New Roman"/>
              </w:rPr>
              <w:t xml:space="preserve"> Т.Р.</w:t>
            </w:r>
          </w:p>
        </w:tc>
        <w:tc>
          <w:tcPr>
            <w:tcW w:w="1329" w:type="dxa"/>
            <w:vAlign w:val="center"/>
          </w:tcPr>
          <w:p w:rsidR="00B9781E" w:rsidRPr="00BF3945" w:rsidRDefault="00B9781E" w:rsidP="00116321">
            <w:pPr>
              <w:spacing w:after="0"/>
              <w:jc w:val="center"/>
              <w:rPr>
                <w:rFonts w:ascii="Times New Roman" w:hAnsi="Times New Roman" w:cs="Times New Roman"/>
              </w:rPr>
            </w:pPr>
          </w:p>
        </w:tc>
      </w:tr>
      <w:tr w:rsidR="00E70918" w:rsidRPr="00BF3945" w:rsidTr="007008B4">
        <w:tc>
          <w:tcPr>
            <w:tcW w:w="426" w:type="dxa"/>
          </w:tcPr>
          <w:p w:rsidR="00E70918" w:rsidRPr="00BF3945" w:rsidRDefault="00E70918"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E70918" w:rsidRPr="00BF3945" w:rsidRDefault="00E70918" w:rsidP="00E70918">
            <w:pPr>
              <w:spacing w:after="0"/>
              <w:rPr>
                <w:rFonts w:ascii="Times New Roman" w:hAnsi="Times New Roman" w:cs="Times New Roman"/>
                <w:color w:val="000000"/>
              </w:rPr>
            </w:pPr>
            <w:r w:rsidRPr="00BF3945">
              <w:rPr>
                <w:rFonts w:ascii="Times New Roman" w:hAnsi="Times New Roman" w:cs="Times New Roman"/>
                <w:color w:val="000000"/>
              </w:rPr>
              <w:t>Оздоев Азраил Магометович</w:t>
            </w:r>
          </w:p>
        </w:tc>
        <w:tc>
          <w:tcPr>
            <w:tcW w:w="2551" w:type="dxa"/>
            <w:vAlign w:val="center"/>
          </w:tcPr>
          <w:p w:rsidR="00E70918" w:rsidRPr="00BF3945" w:rsidRDefault="00E70918" w:rsidP="00E70918">
            <w:pPr>
              <w:spacing w:after="0"/>
              <w:jc w:val="center"/>
              <w:rPr>
                <w:rFonts w:ascii="Times New Roman" w:hAnsi="Times New Roman" w:cs="Times New Roman"/>
              </w:rPr>
            </w:pPr>
            <w:r w:rsidRPr="00BF3945">
              <w:rPr>
                <w:rFonts w:ascii="Times New Roman" w:hAnsi="Times New Roman" w:cs="Times New Roman"/>
              </w:rPr>
              <w:t>Физическая культура</w:t>
            </w:r>
          </w:p>
        </w:tc>
        <w:tc>
          <w:tcPr>
            <w:tcW w:w="821" w:type="dxa"/>
            <w:vAlign w:val="center"/>
          </w:tcPr>
          <w:p w:rsidR="00E70918" w:rsidRPr="00BF3945" w:rsidRDefault="00B46A31" w:rsidP="00E70918">
            <w:pPr>
              <w:spacing w:after="0"/>
              <w:jc w:val="center"/>
              <w:rPr>
                <w:rFonts w:ascii="Times New Roman" w:hAnsi="Times New Roman" w:cs="Times New Roman"/>
                <w:color w:val="000000"/>
              </w:rPr>
            </w:pPr>
            <w:r>
              <w:rPr>
                <w:rFonts w:ascii="Times New Roman" w:hAnsi="Times New Roman" w:cs="Times New Roman"/>
                <w:color w:val="000000"/>
              </w:rPr>
              <w:t>10</w:t>
            </w:r>
          </w:p>
        </w:tc>
        <w:tc>
          <w:tcPr>
            <w:tcW w:w="2014" w:type="dxa"/>
            <w:vAlign w:val="center"/>
          </w:tcPr>
          <w:p w:rsidR="00E70918" w:rsidRPr="00BF3945" w:rsidRDefault="00B46A31" w:rsidP="00E70918">
            <w:pPr>
              <w:spacing w:after="0"/>
              <w:jc w:val="center"/>
              <w:rPr>
                <w:rFonts w:ascii="Times New Roman" w:hAnsi="Times New Roman" w:cs="Times New Roman"/>
                <w:color w:val="000000"/>
              </w:rPr>
            </w:pPr>
            <w:proofErr w:type="spellStart"/>
            <w:r>
              <w:rPr>
                <w:rFonts w:ascii="Times New Roman" w:hAnsi="Times New Roman" w:cs="Times New Roman"/>
                <w:color w:val="000000"/>
              </w:rPr>
              <w:t>Цицкиев</w:t>
            </w:r>
            <w:proofErr w:type="spellEnd"/>
            <w:r>
              <w:rPr>
                <w:rFonts w:ascii="Times New Roman" w:hAnsi="Times New Roman" w:cs="Times New Roman"/>
                <w:color w:val="000000"/>
              </w:rPr>
              <w:t xml:space="preserve"> И.М.</w:t>
            </w:r>
          </w:p>
        </w:tc>
        <w:tc>
          <w:tcPr>
            <w:tcW w:w="1329" w:type="dxa"/>
            <w:vAlign w:val="center"/>
          </w:tcPr>
          <w:p w:rsidR="00E70918" w:rsidRPr="00BF3945" w:rsidRDefault="00E70918" w:rsidP="00E70918">
            <w:pPr>
              <w:spacing w:after="0"/>
              <w:jc w:val="center"/>
              <w:rPr>
                <w:rFonts w:ascii="Times New Roman" w:hAnsi="Times New Roman" w:cs="Times New Roman"/>
                <w:color w:val="000000"/>
              </w:rPr>
            </w:pPr>
          </w:p>
        </w:tc>
      </w:tr>
      <w:tr w:rsidR="00E70918" w:rsidRPr="00BF3945" w:rsidTr="007008B4">
        <w:tc>
          <w:tcPr>
            <w:tcW w:w="426" w:type="dxa"/>
          </w:tcPr>
          <w:p w:rsidR="00E70918" w:rsidRPr="00BF3945" w:rsidRDefault="00E70918"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E70918" w:rsidRPr="00BF3945" w:rsidRDefault="00E70918" w:rsidP="00E70918">
            <w:pPr>
              <w:spacing w:after="0"/>
              <w:rPr>
                <w:rFonts w:ascii="Times New Roman" w:hAnsi="Times New Roman" w:cs="Times New Roman"/>
                <w:color w:val="000000"/>
              </w:rPr>
            </w:pPr>
            <w:proofErr w:type="spellStart"/>
            <w:r w:rsidRPr="00BF3945">
              <w:rPr>
                <w:rFonts w:ascii="Times New Roman" w:hAnsi="Times New Roman" w:cs="Times New Roman"/>
                <w:color w:val="000000"/>
              </w:rPr>
              <w:t>Сампиев</w:t>
            </w:r>
            <w:proofErr w:type="spellEnd"/>
            <w:r w:rsidRPr="00BF3945">
              <w:rPr>
                <w:rFonts w:ascii="Times New Roman" w:hAnsi="Times New Roman" w:cs="Times New Roman"/>
                <w:color w:val="000000"/>
              </w:rPr>
              <w:t xml:space="preserve"> Магомед Абдул-</w:t>
            </w:r>
            <w:proofErr w:type="spellStart"/>
            <w:r w:rsidRPr="00BF3945">
              <w:rPr>
                <w:rFonts w:ascii="Times New Roman" w:hAnsi="Times New Roman" w:cs="Times New Roman"/>
                <w:color w:val="000000"/>
              </w:rPr>
              <w:t>Назирович</w:t>
            </w:r>
            <w:proofErr w:type="spellEnd"/>
          </w:p>
        </w:tc>
        <w:tc>
          <w:tcPr>
            <w:tcW w:w="2551" w:type="dxa"/>
            <w:vAlign w:val="center"/>
          </w:tcPr>
          <w:p w:rsidR="00E70918" w:rsidRPr="00BF3945" w:rsidRDefault="00E70918" w:rsidP="00E70918">
            <w:pPr>
              <w:spacing w:after="0"/>
              <w:jc w:val="center"/>
              <w:rPr>
                <w:rFonts w:ascii="Times New Roman" w:hAnsi="Times New Roman" w:cs="Times New Roman"/>
              </w:rPr>
            </w:pPr>
            <w:r w:rsidRPr="00BF3945">
              <w:rPr>
                <w:rFonts w:ascii="Times New Roman" w:hAnsi="Times New Roman" w:cs="Times New Roman"/>
              </w:rPr>
              <w:t xml:space="preserve">Физическая культура </w:t>
            </w:r>
          </w:p>
        </w:tc>
        <w:tc>
          <w:tcPr>
            <w:tcW w:w="821" w:type="dxa"/>
            <w:vAlign w:val="center"/>
          </w:tcPr>
          <w:p w:rsidR="00E70918" w:rsidRPr="00BF3945" w:rsidRDefault="00B46A31" w:rsidP="00E70918">
            <w:pPr>
              <w:spacing w:after="0"/>
              <w:jc w:val="center"/>
              <w:rPr>
                <w:rFonts w:ascii="Times New Roman" w:hAnsi="Times New Roman" w:cs="Times New Roman"/>
                <w:color w:val="000000"/>
              </w:rPr>
            </w:pPr>
            <w:r>
              <w:rPr>
                <w:rFonts w:ascii="Times New Roman" w:hAnsi="Times New Roman" w:cs="Times New Roman"/>
                <w:color w:val="000000"/>
              </w:rPr>
              <w:t>10</w:t>
            </w:r>
          </w:p>
        </w:tc>
        <w:tc>
          <w:tcPr>
            <w:tcW w:w="2014" w:type="dxa"/>
            <w:vAlign w:val="center"/>
          </w:tcPr>
          <w:p w:rsidR="00E70918" w:rsidRPr="00BF3945" w:rsidRDefault="00E70918" w:rsidP="00E70918">
            <w:pPr>
              <w:spacing w:after="0"/>
              <w:jc w:val="center"/>
              <w:rPr>
                <w:rFonts w:ascii="Times New Roman" w:hAnsi="Times New Roman" w:cs="Times New Roman"/>
                <w:color w:val="000000"/>
              </w:rPr>
            </w:pPr>
          </w:p>
        </w:tc>
        <w:tc>
          <w:tcPr>
            <w:tcW w:w="1329" w:type="dxa"/>
            <w:vAlign w:val="center"/>
          </w:tcPr>
          <w:p w:rsidR="00E70918" w:rsidRPr="00BF3945" w:rsidRDefault="00E70918" w:rsidP="00E70918">
            <w:pPr>
              <w:spacing w:after="0"/>
              <w:jc w:val="center"/>
              <w:rPr>
                <w:rFonts w:ascii="Times New Roman" w:hAnsi="Times New Roman" w:cs="Times New Roman"/>
                <w:color w:val="000000"/>
              </w:rPr>
            </w:pPr>
          </w:p>
        </w:tc>
      </w:tr>
      <w:tr w:rsidR="00E70918" w:rsidRPr="00BF3945" w:rsidTr="007008B4">
        <w:tc>
          <w:tcPr>
            <w:tcW w:w="426" w:type="dxa"/>
          </w:tcPr>
          <w:p w:rsidR="00E70918" w:rsidRPr="00BF3945" w:rsidRDefault="00E70918"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E70918" w:rsidRPr="00BF3945" w:rsidRDefault="00E70918" w:rsidP="00E70918">
            <w:pPr>
              <w:spacing w:after="0"/>
              <w:rPr>
                <w:rFonts w:ascii="Times New Roman" w:hAnsi="Times New Roman" w:cs="Times New Roman"/>
                <w:color w:val="000000"/>
              </w:rPr>
            </w:pPr>
            <w:r w:rsidRPr="00BF3945">
              <w:rPr>
                <w:rFonts w:ascii="Times New Roman" w:hAnsi="Times New Roman" w:cs="Times New Roman"/>
                <w:color w:val="000000"/>
              </w:rPr>
              <w:t xml:space="preserve">Яндиев Абубакар </w:t>
            </w:r>
            <w:proofErr w:type="spellStart"/>
            <w:r w:rsidRPr="00BF3945">
              <w:rPr>
                <w:rFonts w:ascii="Times New Roman" w:hAnsi="Times New Roman" w:cs="Times New Roman"/>
                <w:color w:val="000000"/>
              </w:rPr>
              <w:t>Умарович</w:t>
            </w:r>
            <w:proofErr w:type="spellEnd"/>
          </w:p>
        </w:tc>
        <w:tc>
          <w:tcPr>
            <w:tcW w:w="2551" w:type="dxa"/>
            <w:vAlign w:val="center"/>
          </w:tcPr>
          <w:p w:rsidR="00E70918" w:rsidRPr="00BF3945" w:rsidRDefault="00E70918" w:rsidP="00E70918">
            <w:pPr>
              <w:spacing w:after="0"/>
              <w:jc w:val="center"/>
              <w:rPr>
                <w:rFonts w:ascii="Times New Roman" w:hAnsi="Times New Roman" w:cs="Times New Roman"/>
              </w:rPr>
            </w:pPr>
            <w:r w:rsidRPr="00BF3945">
              <w:rPr>
                <w:rFonts w:ascii="Times New Roman" w:hAnsi="Times New Roman" w:cs="Times New Roman"/>
              </w:rPr>
              <w:t xml:space="preserve">Физическая культура </w:t>
            </w:r>
          </w:p>
        </w:tc>
        <w:tc>
          <w:tcPr>
            <w:tcW w:w="821" w:type="dxa"/>
            <w:vAlign w:val="center"/>
          </w:tcPr>
          <w:p w:rsidR="00E70918" w:rsidRPr="00BF3945" w:rsidRDefault="00E70918" w:rsidP="00E70918">
            <w:pPr>
              <w:spacing w:after="0"/>
              <w:jc w:val="center"/>
              <w:rPr>
                <w:rFonts w:ascii="Times New Roman" w:hAnsi="Times New Roman" w:cs="Times New Roman"/>
                <w:color w:val="000000"/>
              </w:rPr>
            </w:pPr>
            <w:r w:rsidRPr="00BF3945">
              <w:rPr>
                <w:rFonts w:ascii="Times New Roman" w:hAnsi="Times New Roman" w:cs="Times New Roman"/>
                <w:color w:val="000000"/>
              </w:rPr>
              <w:t>11</w:t>
            </w:r>
          </w:p>
        </w:tc>
        <w:tc>
          <w:tcPr>
            <w:tcW w:w="2014" w:type="dxa"/>
            <w:vAlign w:val="center"/>
          </w:tcPr>
          <w:p w:rsidR="00E70918" w:rsidRPr="00BF3945" w:rsidRDefault="00E70918" w:rsidP="00E70918">
            <w:pPr>
              <w:spacing w:after="0"/>
              <w:jc w:val="center"/>
              <w:rPr>
                <w:rFonts w:ascii="Times New Roman" w:hAnsi="Times New Roman" w:cs="Times New Roman"/>
                <w:color w:val="000000"/>
              </w:rPr>
            </w:pPr>
            <w:proofErr w:type="spellStart"/>
            <w:r w:rsidRPr="00BF3945">
              <w:rPr>
                <w:rFonts w:ascii="Times New Roman" w:hAnsi="Times New Roman" w:cs="Times New Roman"/>
                <w:color w:val="000000"/>
              </w:rPr>
              <w:t>Цицкиев</w:t>
            </w:r>
            <w:proofErr w:type="spellEnd"/>
            <w:r w:rsidRPr="00BF3945">
              <w:rPr>
                <w:rFonts w:ascii="Times New Roman" w:hAnsi="Times New Roman" w:cs="Times New Roman"/>
                <w:color w:val="000000"/>
              </w:rPr>
              <w:t xml:space="preserve"> И.М.</w:t>
            </w:r>
          </w:p>
        </w:tc>
        <w:tc>
          <w:tcPr>
            <w:tcW w:w="1329" w:type="dxa"/>
            <w:vAlign w:val="center"/>
          </w:tcPr>
          <w:p w:rsidR="00E70918" w:rsidRPr="00BF3945" w:rsidRDefault="00E70918" w:rsidP="00E70918">
            <w:pPr>
              <w:spacing w:after="0"/>
              <w:jc w:val="center"/>
              <w:rPr>
                <w:rFonts w:ascii="Times New Roman" w:hAnsi="Times New Roman" w:cs="Times New Roman"/>
                <w:color w:val="000000"/>
              </w:rPr>
            </w:pPr>
          </w:p>
        </w:tc>
      </w:tr>
      <w:tr w:rsidR="00E70918" w:rsidRPr="00BF3945" w:rsidTr="007008B4">
        <w:tc>
          <w:tcPr>
            <w:tcW w:w="426" w:type="dxa"/>
          </w:tcPr>
          <w:p w:rsidR="00E70918" w:rsidRPr="00BF3945" w:rsidRDefault="00E70918"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E70918" w:rsidRPr="00BF3945" w:rsidRDefault="00E70918" w:rsidP="00E70918">
            <w:pPr>
              <w:spacing w:after="0"/>
              <w:rPr>
                <w:rFonts w:ascii="Times New Roman" w:hAnsi="Times New Roman" w:cs="Times New Roman"/>
                <w:color w:val="000000"/>
              </w:rPr>
            </w:pPr>
            <w:proofErr w:type="spellStart"/>
            <w:r w:rsidRPr="00BF3945">
              <w:rPr>
                <w:rFonts w:ascii="Times New Roman" w:hAnsi="Times New Roman" w:cs="Times New Roman"/>
                <w:color w:val="000000"/>
              </w:rPr>
              <w:t>Гамбердов</w:t>
            </w:r>
            <w:proofErr w:type="spellEnd"/>
            <w:r w:rsidRPr="00BF3945">
              <w:rPr>
                <w:rFonts w:ascii="Times New Roman" w:hAnsi="Times New Roman" w:cs="Times New Roman"/>
                <w:color w:val="000000"/>
              </w:rPr>
              <w:t xml:space="preserve"> Илез Ибрагимович</w:t>
            </w:r>
          </w:p>
        </w:tc>
        <w:tc>
          <w:tcPr>
            <w:tcW w:w="2551" w:type="dxa"/>
            <w:vAlign w:val="center"/>
          </w:tcPr>
          <w:p w:rsidR="00E70918" w:rsidRPr="00BF3945" w:rsidRDefault="00E70918" w:rsidP="00E70918">
            <w:pPr>
              <w:spacing w:after="0"/>
              <w:jc w:val="center"/>
              <w:rPr>
                <w:rFonts w:ascii="Times New Roman" w:hAnsi="Times New Roman" w:cs="Times New Roman"/>
              </w:rPr>
            </w:pPr>
            <w:r w:rsidRPr="00BF3945">
              <w:rPr>
                <w:rFonts w:ascii="Times New Roman" w:hAnsi="Times New Roman" w:cs="Times New Roman"/>
              </w:rPr>
              <w:t xml:space="preserve">Физическая культура </w:t>
            </w:r>
          </w:p>
        </w:tc>
        <w:tc>
          <w:tcPr>
            <w:tcW w:w="821" w:type="dxa"/>
            <w:vAlign w:val="center"/>
          </w:tcPr>
          <w:p w:rsidR="00E70918" w:rsidRPr="00BF3945" w:rsidRDefault="00E70918" w:rsidP="00E70918">
            <w:pPr>
              <w:spacing w:after="0"/>
              <w:jc w:val="center"/>
              <w:rPr>
                <w:rFonts w:ascii="Times New Roman" w:hAnsi="Times New Roman" w:cs="Times New Roman"/>
                <w:color w:val="000000"/>
              </w:rPr>
            </w:pPr>
            <w:r w:rsidRPr="00BF3945">
              <w:rPr>
                <w:rFonts w:ascii="Times New Roman" w:hAnsi="Times New Roman" w:cs="Times New Roman"/>
                <w:color w:val="000000"/>
              </w:rPr>
              <w:t>11</w:t>
            </w:r>
          </w:p>
        </w:tc>
        <w:tc>
          <w:tcPr>
            <w:tcW w:w="2014" w:type="dxa"/>
            <w:vAlign w:val="center"/>
          </w:tcPr>
          <w:p w:rsidR="00E70918" w:rsidRPr="00BF3945" w:rsidRDefault="00E70918" w:rsidP="00E70918">
            <w:pPr>
              <w:spacing w:after="0"/>
              <w:jc w:val="center"/>
              <w:rPr>
                <w:rFonts w:ascii="Times New Roman" w:hAnsi="Times New Roman" w:cs="Times New Roman"/>
                <w:color w:val="000000"/>
              </w:rPr>
            </w:pPr>
            <w:proofErr w:type="spellStart"/>
            <w:r w:rsidRPr="00BF3945">
              <w:rPr>
                <w:rFonts w:ascii="Times New Roman" w:hAnsi="Times New Roman" w:cs="Times New Roman"/>
                <w:color w:val="000000"/>
              </w:rPr>
              <w:t>Цицкиев</w:t>
            </w:r>
            <w:proofErr w:type="spellEnd"/>
            <w:r w:rsidRPr="00BF3945">
              <w:rPr>
                <w:rFonts w:ascii="Times New Roman" w:hAnsi="Times New Roman" w:cs="Times New Roman"/>
                <w:color w:val="000000"/>
              </w:rPr>
              <w:t xml:space="preserve"> И.М.</w:t>
            </w:r>
          </w:p>
        </w:tc>
        <w:tc>
          <w:tcPr>
            <w:tcW w:w="1329" w:type="dxa"/>
            <w:vAlign w:val="center"/>
          </w:tcPr>
          <w:p w:rsidR="00E70918" w:rsidRPr="00BF3945" w:rsidRDefault="00E70918" w:rsidP="00E70918">
            <w:pPr>
              <w:spacing w:after="0"/>
              <w:jc w:val="center"/>
              <w:rPr>
                <w:rFonts w:ascii="Times New Roman" w:hAnsi="Times New Roman" w:cs="Times New Roman"/>
                <w:color w:val="000000"/>
              </w:rPr>
            </w:pPr>
          </w:p>
        </w:tc>
      </w:tr>
      <w:tr w:rsidR="00E70918" w:rsidRPr="00BF3945" w:rsidTr="007008B4">
        <w:tc>
          <w:tcPr>
            <w:tcW w:w="426" w:type="dxa"/>
          </w:tcPr>
          <w:p w:rsidR="00E70918" w:rsidRPr="00BF3945" w:rsidRDefault="00E70918"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E70918" w:rsidRPr="00BF3945" w:rsidRDefault="00E70918" w:rsidP="00E70918">
            <w:pPr>
              <w:spacing w:after="0"/>
              <w:rPr>
                <w:rFonts w:ascii="Times New Roman" w:hAnsi="Times New Roman" w:cs="Times New Roman"/>
                <w:color w:val="000000"/>
              </w:rPr>
            </w:pPr>
            <w:r w:rsidRPr="00BF3945">
              <w:rPr>
                <w:rFonts w:ascii="Times New Roman" w:hAnsi="Times New Roman" w:cs="Times New Roman"/>
                <w:color w:val="000000"/>
              </w:rPr>
              <w:t>Матиев Магомед Казбекович</w:t>
            </w:r>
          </w:p>
        </w:tc>
        <w:tc>
          <w:tcPr>
            <w:tcW w:w="2551" w:type="dxa"/>
            <w:vAlign w:val="center"/>
          </w:tcPr>
          <w:p w:rsidR="00E70918" w:rsidRPr="00BF3945" w:rsidRDefault="00E70918" w:rsidP="00E70918">
            <w:pPr>
              <w:spacing w:after="0"/>
              <w:jc w:val="center"/>
              <w:rPr>
                <w:rFonts w:ascii="Times New Roman" w:hAnsi="Times New Roman" w:cs="Times New Roman"/>
              </w:rPr>
            </w:pPr>
            <w:r w:rsidRPr="00BF3945">
              <w:rPr>
                <w:rFonts w:ascii="Times New Roman" w:hAnsi="Times New Roman" w:cs="Times New Roman"/>
              </w:rPr>
              <w:t xml:space="preserve">Физическая культура </w:t>
            </w:r>
          </w:p>
        </w:tc>
        <w:tc>
          <w:tcPr>
            <w:tcW w:w="821" w:type="dxa"/>
            <w:vAlign w:val="center"/>
          </w:tcPr>
          <w:p w:rsidR="00E70918" w:rsidRPr="00BF3945" w:rsidRDefault="00E70918" w:rsidP="00E70918">
            <w:pPr>
              <w:spacing w:after="0"/>
              <w:jc w:val="center"/>
              <w:rPr>
                <w:rFonts w:ascii="Times New Roman" w:hAnsi="Times New Roman" w:cs="Times New Roman"/>
                <w:color w:val="000000"/>
              </w:rPr>
            </w:pPr>
            <w:r w:rsidRPr="00BF3945">
              <w:rPr>
                <w:rFonts w:ascii="Times New Roman" w:hAnsi="Times New Roman" w:cs="Times New Roman"/>
                <w:color w:val="000000"/>
              </w:rPr>
              <w:t>11</w:t>
            </w:r>
          </w:p>
        </w:tc>
        <w:tc>
          <w:tcPr>
            <w:tcW w:w="2014" w:type="dxa"/>
            <w:vAlign w:val="center"/>
          </w:tcPr>
          <w:p w:rsidR="00E70918" w:rsidRPr="00BF3945" w:rsidRDefault="00E70918" w:rsidP="00E70918">
            <w:pPr>
              <w:spacing w:after="0"/>
              <w:jc w:val="center"/>
              <w:rPr>
                <w:rFonts w:ascii="Times New Roman" w:hAnsi="Times New Roman" w:cs="Times New Roman"/>
                <w:color w:val="000000"/>
              </w:rPr>
            </w:pPr>
            <w:proofErr w:type="spellStart"/>
            <w:r w:rsidRPr="00BF3945">
              <w:rPr>
                <w:rFonts w:ascii="Times New Roman" w:hAnsi="Times New Roman" w:cs="Times New Roman"/>
                <w:color w:val="000000"/>
              </w:rPr>
              <w:t>Цицкиев</w:t>
            </w:r>
            <w:proofErr w:type="spellEnd"/>
            <w:r w:rsidRPr="00BF3945">
              <w:rPr>
                <w:rFonts w:ascii="Times New Roman" w:hAnsi="Times New Roman" w:cs="Times New Roman"/>
                <w:color w:val="000000"/>
              </w:rPr>
              <w:t xml:space="preserve"> И.М.</w:t>
            </w:r>
          </w:p>
        </w:tc>
        <w:tc>
          <w:tcPr>
            <w:tcW w:w="1329" w:type="dxa"/>
            <w:vAlign w:val="center"/>
          </w:tcPr>
          <w:p w:rsidR="00E70918" w:rsidRPr="00BF3945" w:rsidRDefault="00E70918" w:rsidP="00E70918">
            <w:pPr>
              <w:spacing w:after="0"/>
              <w:jc w:val="center"/>
              <w:rPr>
                <w:rFonts w:ascii="Times New Roman" w:hAnsi="Times New Roman" w:cs="Times New Roman"/>
                <w:color w:val="000000"/>
              </w:rPr>
            </w:pPr>
          </w:p>
        </w:tc>
      </w:tr>
      <w:tr w:rsidR="00E70918" w:rsidRPr="00BF3945" w:rsidTr="007008B4">
        <w:tc>
          <w:tcPr>
            <w:tcW w:w="426" w:type="dxa"/>
          </w:tcPr>
          <w:p w:rsidR="00E70918" w:rsidRPr="00BF3945" w:rsidRDefault="00E70918"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E70918" w:rsidRPr="00BF3945" w:rsidRDefault="00E70918" w:rsidP="00E70918">
            <w:pPr>
              <w:spacing w:after="0"/>
              <w:rPr>
                <w:rFonts w:ascii="Times New Roman" w:hAnsi="Times New Roman" w:cs="Times New Roman"/>
                <w:color w:val="000000"/>
              </w:rPr>
            </w:pPr>
            <w:r w:rsidRPr="00BF3945">
              <w:rPr>
                <w:rFonts w:ascii="Times New Roman" w:hAnsi="Times New Roman" w:cs="Times New Roman"/>
                <w:color w:val="000000"/>
              </w:rPr>
              <w:t>Барахоев Харон Казбекович</w:t>
            </w:r>
          </w:p>
        </w:tc>
        <w:tc>
          <w:tcPr>
            <w:tcW w:w="2551" w:type="dxa"/>
            <w:vAlign w:val="center"/>
          </w:tcPr>
          <w:p w:rsidR="00E70918" w:rsidRPr="00BF3945" w:rsidRDefault="00E70918" w:rsidP="00E70918">
            <w:pPr>
              <w:spacing w:after="0"/>
              <w:jc w:val="center"/>
              <w:rPr>
                <w:rFonts w:ascii="Times New Roman" w:hAnsi="Times New Roman" w:cs="Times New Roman"/>
              </w:rPr>
            </w:pPr>
            <w:r w:rsidRPr="00BF3945">
              <w:rPr>
                <w:rFonts w:ascii="Times New Roman" w:hAnsi="Times New Roman" w:cs="Times New Roman"/>
              </w:rPr>
              <w:t xml:space="preserve">Физическая культура </w:t>
            </w:r>
          </w:p>
        </w:tc>
        <w:tc>
          <w:tcPr>
            <w:tcW w:w="821" w:type="dxa"/>
            <w:vAlign w:val="center"/>
          </w:tcPr>
          <w:p w:rsidR="00E70918" w:rsidRPr="00BF3945" w:rsidRDefault="00E70918" w:rsidP="00E70918">
            <w:pPr>
              <w:spacing w:after="0"/>
              <w:jc w:val="center"/>
              <w:rPr>
                <w:rFonts w:ascii="Times New Roman" w:hAnsi="Times New Roman" w:cs="Times New Roman"/>
                <w:color w:val="000000"/>
              </w:rPr>
            </w:pPr>
            <w:r w:rsidRPr="00BF3945">
              <w:rPr>
                <w:rFonts w:ascii="Times New Roman" w:hAnsi="Times New Roman" w:cs="Times New Roman"/>
                <w:color w:val="000000"/>
              </w:rPr>
              <w:t>11</w:t>
            </w:r>
          </w:p>
        </w:tc>
        <w:tc>
          <w:tcPr>
            <w:tcW w:w="2014" w:type="dxa"/>
            <w:vAlign w:val="center"/>
          </w:tcPr>
          <w:p w:rsidR="00E70918" w:rsidRPr="00BF3945" w:rsidRDefault="00E70918" w:rsidP="00E70918">
            <w:pPr>
              <w:spacing w:after="0"/>
              <w:jc w:val="center"/>
              <w:rPr>
                <w:rFonts w:ascii="Times New Roman" w:hAnsi="Times New Roman" w:cs="Times New Roman"/>
                <w:color w:val="000000"/>
              </w:rPr>
            </w:pPr>
            <w:proofErr w:type="spellStart"/>
            <w:r w:rsidRPr="00BF3945">
              <w:rPr>
                <w:rFonts w:ascii="Times New Roman" w:hAnsi="Times New Roman" w:cs="Times New Roman"/>
                <w:color w:val="000000"/>
              </w:rPr>
              <w:t>Цицкиев</w:t>
            </w:r>
            <w:proofErr w:type="spellEnd"/>
            <w:r w:rsidRPr="00BF3945">
              <w:rPr>
                <w:rFonts w:ascii="Times New Roman" w:hAnsi="Times New Roman" w:cs="Times New Roman"/>
                <w:color w:val="000000"/>
              </w:rPr>
              <w:t xml:space="preserve"> И.М.</w:t>
            </w:r>
          </w:p>
        </w:tc>
        <w:tc>
          <w:tcPr>
            <w:tcW w:w="1329" w:type="dxa"/>
            <w:vAlign w:val="center"/>
          </w:tcPr>
          <w:p w:rsidR="00E70918" w:rsidRPr="00BF3945" w:rsidRDefault="00E70918" w:rsidP="00E70918">
            <w:pPr>
              <w:spacing w:after="0"/>
              <w:jc w:val="center"/>
              <w:rPr>
                <w:rFonts w:ascii="Times New Roman" w:hAnsi="Times New Roman" w:cs="Times New Roman"/>
                <w:color w:val="000000"/>
              </w:rPr>
            </w:pPr>
          </w:p>
        </w:tc>
      </w:tr>
      <w:tr w:rsidR="00E70918" w:rsidRPr="00BF3945" w:rsidTr="007008B4">
        <w:tc>
          <w:tcPr>
            <w:tcW w:w="426" w:type="dxa"/>
          </w:tcPr>
          <w:p w:rsidR="00E70918" w:rsidRPr="00BF3945" w:rsidRDefault="00E70918"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E70918" w:rsidRPr="00BF3945" w:rsidRDefault="00E70918" w:rsidP="00E70918">
            <w:pPr>
              <w:spacing w:after="0"/>
              <w:rPr>
                <w:rFonts w:ascii="Times New Roman" w:hAnsi="Times New Roman" w:cs="Times New Roman"/>
                <w:color w:val="000000"/>
              </w:rPr>
            </w:pPr>
            <w:r w:rsidRPr="00BF3945">
              <w:rPr>
                <w:rFonts w:ascii="Times New Roman" w:hAnsi="Times New Roman" w:cs="Times New Roman"/>
                <w:color w:val="000000"/>
              </w:rPr>
              <w:t xml:space="preserve">Нальгиев </w:t>
            </w:r>
            <w:proofErr w:type="spellStart"/>
            <w:r w:rsidRPr="00BF3945">
              <w:rPr>
                <w:rFonts w:ascii="Times New Roman" w:hAnsi="Times New Roman" w:cs="Times New Roman"/>
                <w:color w:val="000000"/>
              </w:rPr>
              <w:t>Малсаг</w:t>
            </w:r>
            <w:proofErr w:type="spellEnd"/>
            <w:r w:rsidRPr="00BF3945">
              <w:rPr>
                <w:rFonts w:ascii="Times New Roman" w:hAnsi="Times New Roman" w:cs="Times New Roman"/>
                <w:color w:val="000000"/>
              </w:rPr>
              <w:t xml:space="preserve"> Исаевич</w:t>
            </w:r>
          </w:p>
        </w:tc>
        <w:tc>
          <w:tcPr>
            <w:tcW w:w="2551" w:type="dxa"/>
            <w:vAlign w:val="center"/>
          </w:tcPr>
          <w:p w:rsidR="00E70918" w:rsidRPr="00BF3945" w:rsidRDefault="00E70918" w:rsidP="00E70918">
            <w:pPr>
              <w:spacing w:after="0"/>
              <w:jc w:val="center"/>
              <w:rPr>
                <w:rFonts w:ascii="Times New Roman" w:hAnsi="Times New Roman" w:cs="Times New Roman"/>
              </w:rPr>
            </w:pPr>
            <w:r w:rsidRPr="00BF3945">
              <w:rPr>
                <w:rFonts w:ascii="Times New Roman" w:hAnsi="Times New Roman" w:cs="Times New Roman"/>
              </w:rPr>
              <w:t>Математика</w:t>
            </w:r>
          </w:p>
        </w:tc>
        <w:tc>
          <w:tcPr>
            <w:tcW w:w="821" w:type="dxa"/>
            <w:vAlign w:val="center"/>
          </w:tcPr>
          <w:p w:rsidR="00E70918" w:rsidRPr="00BF3945" w:rsidRDefault="00E70918" w:rsidP="00E70918">
            <w:pPr>
              <w:spacing w:after="0"/>
              <w:jc w:val="center"/>
              <w:rPr>
                <w:rFonts w:ascii="Times New Roman" w:hAnsi="Times New Roman" w:cs="Times New Roman"/>
                <w:color w:val="000000"/>
              </w:rPr>
            </w:pPr>
            <w:r w:rsidRPr="00BF3945">
              <w:rPr>
                <w:rFonts w:ascii="Times New Roman" w:hAnsi="Times New Roman" w:cs="Times New Roman"/>
                <w:color w:val="000000"/>
              </w:rPr>
              <w:t>11</w:t>
            </w:r>
          </w:p>
        </w:tc>
        <w:tc>
          <w:tcPr>
            <w:tcW w:w="2014" w:type="dxa"/>
            <w:vAlign w:val="center"/>
          </w:tcPr>
          <w:p w:rsidR="00E70918" w:rsidRPr="00BF3945" w:rsidRDefault="00E70918" w:rsidP="00E70918">
            <w:pPr>
              <w:spacing w:after="0"/>
              <w:jc w:val="center"/>
              <w:rPr>
                <w:rFonts w:ascii="Times New Roman" w:hAnsi="Times New Roman" w:cs="Times New Roman"/>
                <w:color w:val="000000"/>
              </w:rPr>
            </w:pPr>
            <w:r w:rsidRPr="00BF3945">
              <w:rPr>
                <w:rFonts w:ascii="Times New Roman" w:hAnsi="Times New Roman" w:cs="Times New Roman"/>
                <w:color w:val="000000"/>
              </w:rPr>
              <w:t>Ахильгова Т.М.</w:t>
            </w:r>
          </w:p>
        </w:tc>
        <w:tc>
          <w:tcPr>
            <w:tcW w:w="1329" w:type="dxa"/>
            <w:vAlign w:val="center"/>
          </w:tcPr>
          <w:p w:rsidR="00E70918" w:rsidRPr="00BF3945" w:rsidRDefault="00E70918" w:rsidP="00E70918">
            <w:pPr>
              <w:spacing w:after="0"/>
              <w:jc w:val="center"/>
              <w:rPr>
                <w:rFonts w:ascii="Times New Roman" w:hAnsi="Times New Roman" w:cs="Times New Roman"/>
                <w:color w:val="000000"/>
              </w:rPr>
            </w:pPr>
          </w:p>
        </w:tc>
      </w:tr>
      <w:tr w:rsidR="00E70918" w:rsidRPr="00BF3945" w:rsidTr="007008B4">
        <w:tc>
          <w:tcPr>
            <w:tcW w:w="426" w:type="dxa"/>
          </w:tcPr>
          <w:p w:rsidR="00E70918" w:rsidRPr="00BF3945" w:rsidRDefault="00E70918"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E70918" w:rsidRPr="00BF3945" w:rsidRDefault="00E70918" w:rsidP="00E70918">
            <w:pPr>
              <w:spacing w:after="0"/>
              <w:rPr>
                <w:rFonts w:ascii="Times New Roman" w:hAnsi="Times New Roman" w:cs="Times New Roman"/>
              </w:rPr>
            </w:pPr>
            <w:proofErr w:type="spellStart"/>
            <w:r w:rsidRPr="00BF3945">
              <w:rPr>
                <w:rFonts w:ascii="Times New Roman" w:hAnsi="Times New Roman" w:cs="Times New Roman"/>
              </w:rPr>
              <w:t>Чемурзиева</w:t>
            </w:r>
            <w:proofErr w:type="spellEnd"/>
            <w:r w:rsidRPr="00BF3945">
              <w:rPr>
                <w:rFonts w:ascii="Times New Roman" w:hAnsi="Times New Roman" w:cs="Times New Roman"/>
              </w:rPr>
              <w:t xml:space="preserve"> Ясмина </w:t>
            </w:r>
            <w:proofErr w:type="spellStart"/>
            <w:r w:rsidRPr="00BF3945">
              <w:rPr>
                <w:rFonts w:ascii="Times New Roman" w:hAnsi="Times New Roman" w:cs="Times New Roman"/>
              </w:rPr>
              <w:t>Усмановна</w:t>
            </w:r>
            <w:proofErr w:type="spellEnd"/>
          </w:p>
        </w:tc>
        <w:tc>
          <w:tcPr>
            <w:tcW w:w="2551" w:type="dxa"/>
            <w:vAlign w:val="center"/>
          </w:tcPr>
          <w:p w:rsidR="00E70918" w:rsidRPr="00BF3945" w:rsidRDefault="00E70918" w:rsidP="00E70918">
            <w:pPr>
              <w:spacing w:after="0"/>
              <w:jc w:val="center"/>
              <w:rPr>
                <w:rFonts w:ascii="Times New Roman" w:hAnsi="Times New Roman" w:cs="Times New Roman"/>
              </w:rPr>
            </w:pPr>
            <w:r w:rsidRPr="00BF3945">
              <w:rPr>
                <w:rFonts w:ascii="Times New Roman" w:hAnsi="Times New Roman" w:cs="Times New Roman"/>
              </w:rPr>
              <w:t xml:space="preserve">Экология </w:t>
            </w:r>
          </w:p>
        </w:tc>
        <w:tc>
          <w:tcPr>
            <w:tcW w:w="821" w:type="dxa"/>
            <w:vAlign w:val="center"/>
          </w:tcPr>
          <w:p w:rsidR="00E70918" w:rsidRPr="00BF3945" w:rsidRDefault="00E70918" w:rsidP="00E70918">
            <w:pPr>
              <w:spacing w:after="0"/>
              <w:jc w:val="center"/>
              <w:rPr>
                <w:rFonts w:ascii="Times New Roman" w:hAnsi="Times New Roman" w:cs="Times New Roman"/>
                <w:color w:val="000000"/>
              </w:rPr>
            </w:pPr>
            <w:r w:rsidRPr="00BF3945">
              <w:rPr>
                <w:rFonts w:ascii="Times New Roman" w:hAnsi="Times New Roman" w:cs="Times New Roman"/>
                <w:color w:val="000000"/>
              </w:rPr>
              <w:t>9</w:t>
            </w:r>
          </w:p>
        </w:tc>
        <w:tc>
          <w:tcPr>
            <w:tcW w:w="2014" w:type="dxa"/>
            <w:vAlign w:val="center"/>
          </w:tcPr>
          <w:p w:rsidR="00E70918" w:rsidRPr="00BF3945" w:rsidRDefault="00E70918" w:rsidP="00E70918">
            <w:pPr>
              <w:spacing w:after="0"/>
              <w:jc w:val="center"/>
              <w:rPr>
                <w:rFonts w:ascii="Times New Roman" w:hAnsi="Times New Roman" w:cs="Times New Roman"/>
                <w:color w:val="000000"/>
              </w:rPr>
            </w:pPr>
            <w:r w:rsidRPr="00BF3945">
              <w:rPr>
                <w:rFonts w:ascii="Times New Roman" w:hAnsi="Times New Roman" w:cs="Times New Roman"/>
                <w:color w:val="000000"/>
              </w:rPr>
              <w:t>Куркиева З.Б.</w:t>
            </w:r>
          </w:p>
        </w:tc>
        <w:tc>
          <w:tcPr>
            <w:tcW w:w="1329" w:type="dxa"/>
            <w:vAlign w:val="center"/>
          </w:tcPr>
          <w:p w:rsidR="00E70918" w:rsidRPr="00BF3945" w:rsidRDefault="00E70918" w:rsidP="00E70918">
            <w:pPr>
              <w:spacing w:after="0"/>
              <w:jc w:val="center"/>
              <w:rPr>
                <w:rFonts w:ascii="Times New Roman" w:hAnsi="Times New Roman" w:cs="Times New Roman"/>
                <w:color w:val="000000"/>
              </w:rPr>
            </w:pPr>
          </w:p>
        </w:tc>
      </w:tr>
      <w:tr w:rsidR="00E70918" w:rsidRPr="00BF3945" w:rsidTr="007008B4">
        <w:tc>
          <w:tcPr>
            <w:tcW w:w="426" w:type="dxa"/>
          </w:tcPr>
          <w:p w:rsidR="00E70918" w:rsidRPr="00BF3945" w:rsidRDefault="00E70918"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E70918" w:rsidRPr="00BF3945" w:rsidRDefault="00E70918" w:rsidP="00E70918">
            <w:pPr>
              <w:spacing w:after="0"/>
              <w:rPr>
                <w:rFonts w:ascii="Times New Roman" w:hAnsi="Times New Roman" w:cs="Times New Roman"/>
                <w:color w:val="000000"/>
              </w:rPr>
            </w:pPr>
            <w:proofErr w:type="spellStart"/>
            <w:r w:rsidRPr="00BF3945">
              <w:rPr>
                <w:rFonts w:ascii="Times New Roman" w:hAnsi="Times New Roman" w:cs="Times New Roman"/>
                <w:color w:val="000000"/>
              </w:rPr>
              <w:t>Мусиева</w:t>
            </w:r>
            <w:proofErr w:type="spellEnd"/>
            <w:r w:rsidRPr="00BF3945">
              <w:rPr>
                <w:rFonts w:ascii="Times New Roman" w:hAnsi="Times New Roman" w:cs="Times New Roman"/>
                <w:color w:val="000000"/>
              </w:rPr>
              <w:t xml:space="preserve"> Ясмина Абдул-</w:t>
            </w:r>
            <w:proofErr w:type="spellStart"/>
            <w:r w:rsidRPr="00BF3945">
              <w:rPr>
                <w:rFonts w:ascii="Times New Roman" w:hAnsi="Times New Roman" w:cs="Times New Roman"/>
                <w:color w:val="000000"/>
              </w:rPr>
              <w:t>Саламовна</w:t>
            </w:r>
            <w:proofErr w:type="spellEnd"/>
          </w:p>
        </w:tc>
        <w:tc>
          <w:tcPr>
            <w:tcW w:w="2551" w:type="dxa"/>
            <w:vAlign w:val="center"/>
          </w:tcPr>
          <w:p w:rsidR="00E70918" w:rsidRPr="00BF3945" w:rsidRDefault="00E70918" w:rsidP="00E70918">
            <w:pPr>
              <w:spacing w:after="0"/>
              <w:jc w:val="center"/>
              <w:rPr>
                <w:rFonts w:ascii="Times New Roman" w:hAnsi="Times New Roman" w:cs="Times New Roman"/>
              </w:rPr>
            </w:pPr>
            <w:r w:rsidRPr="00BF3945">
              <w:rPr>
                <w:rFonts w:ascii="Times New Roman" w:hAnsi="Times New Roman" w:cs="Times New Roman"/>
              </w:rPr>
              <w:t xml:space="preserve">Экология </w:t>
            </w:r>
          </w:p>
        </w:tc>
        <w:tc>
          <w:tcPr>
            <w:tcW w:w="821" w:type="dxa"/>
            <w:vAlign w:val="center"/>
          </w:tcPr>
          <w:p w:rsidR="00E70918" w:rsidRPr="00BF3945" w:rsidRDefault="00E70918" w:rsidP="00E70918">
            <w:pPr>
              <w:spacing w:after="0"/>
              <w:jc w:val="center"/>
              <w:rPr>
                <w:rFonts w:ascii="Times New Roman" w:hAnsi="Times New Roman" w:cs="Times New Roman"/>
              </w:rPr>
            </w:pPr>
            <w:r w:rsidRPr="00BF3945">
              <w:rPr>
                <w:rFonts w:ascii="Times New Roman" w:hAnsi="Times New Roman" w:cs="Times New Roman"/>
              </w:rPr>
              <w:t>9</w:t>
            </w:r>
          </w:p>
        </w:tc>
        <w:tc>
          <w:tcPr>
            <w:tcW w:w="2014" w:type="dxa"/>
            <w:vAlign w:val="center"/>
          </w:tcPr>
          <w:p w:rsidR="00E70918" w:rsidRPr="00BF3945" w:rsidRDefault="00E70918" w:rsidP="00E70918">
            <w:pPr>
              <w:spacing w:after="0"/>
              <w:jc w:val="center"/>
              <w:rPr>
                <w:rFonts w:ascii="Times New Roman" w:hAnsi="Times New Roman" w:cs="Times New Roman"/>
                <w:color w:val="000000"/>
              </w:rPr>
            </w:pPr>
            <w:r w:rsidRPr="00BF3945">
              <w:rPr>
                <w:rFonts w:ascii="Times New Roman" w:hAnsi="Times New Roman" w:cs="Times New Roman"/>
                <w:color w:val="000000"/>
              </w:rPr>
              <w:t>Куркиева З.Б.</w:t>
            </w:r>
          </w:p>
        </w:tc>
        <w:tc>
          <w:tcPr>
            <w:tcW w:w="1329" w:type="dxa"/>
            <w:vAlign w:val="center"/>
          </w:tcPr>
          <w:p w:rsidR="00E70918" w:rsidRPr="00BF3945" w:rsidRDefault="00E70918" w:rsidP="00E70918">
            <w:pPr>
              <w:spacing w:after="0"/>
              <w:jc w:val="center"/>
              <w:rPr>
                <w:rFonts w:ascii="Times New Roman" w:hAnsi="Times New Roman" w:cs="Times New Roman"/>
                <w:color w:val="000000"/>
              </w:rPr>
            </w:pPr>
          </w:p>
        </w:tc>
      </w:tr>
      <w:tr w:rsidR="00E70918" w:rsidRPr="00BF3945" w:rsidTr="007008B4">
        <w:tc>
          <w:tcPr>
            <w:tcW w:w="426" w:type="dxa"/>
          </w:tcPr>
          <w:p w:rsidR="00E70918" w:rsidRPr="00BF3945" w:rsidRDefault="00E70918"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E70918" w:rsidRPr="00BF3945" w:rsidRDefault="00E70918" w:rsidP="00E70918">
            <w:pPr>
              <w:spacing w:after="0"/>
              <w:rPr>
                <w:rFonts w:ascii="Times New Roman" w:hAnsi="Times New Roman" w:cs="Times New Roman"/>
                <w:color w:val="000000"/>
              </w:rPr>
            </w:pPr>
            <w:proofErr w:type="spellStart"/>
            <w:r w:rsidRPr="00BF3945">
              <w:rPr>
                <w:rFonts w:ascii="Times New Roman" w:hAnsi="Times New Roman" w:cs="Times New Roman"/>
                <w:color w:val="000000"/>
              </w:rPr>
              <w:t>Дзейтова</w:t>
            </w:r>
            <w:proofErr w:type="spellEnd"/>
            <w:r w:rsidRPr="00BF3945">
              <w:rPr>
                <w:rFonts w:ascii="Times New Roman" w:hAnsi="Times New Roman" w:cs="Times New Roman"/>
                <w:color w:val="000000"/>
              </w:rPr>
              <w:t xml:space="preserve"> Марьям </w:t>
            </w:r>
            <w:proofErr w:type="spellStart"/>
            <w:r w:rsidRPr="00BF3945">
              <w:rPr>
                <w:rFonts w:ascii="Times New Roman" w:hAnsi="Times New Roman" w:cs="Times New Roman"/>
                <w:color w:val="000000"/>
              </w:rPr>
              <w:t>Алихановна</w:t>
            </w:r>
            <w:proofErr w:type="spellEnd"/>
          </w:p>
        </w:tc>
        <w:tc>
          <w:tcPr>
            <w:tcW w:w="2551" w:type="dxa"/>
            <w:vAlign w:val="center"/>
          </w:tcPr>
          <w:p w:rsidR="00E70918" w:rsidRPr="00BF3945" w:rsidRDefault="00E70918" w:rsidP="00E70918">
            <w:pPr>
              <w:spacing w:after="0"/>
              <w:jc w:val="center"/>
              <w:rPr>
                <w:rFonts w:ascii="Times New Roman" w:hAnsi="Times New Roman" w:cs="Times New Roman"/>
              </w:rPr>
            </w:pPr>
            <w:r w:rsidRPr="00BF3945">
              <w:rPr>
                <w:rFonts w:ascii="Times New Roman" w:hAnsi="Times New Roman" w:cs="Times New Roman"/>
              </w:rPr>
              <w:t xml:space="preserve">Экология </w:t>
            </w:r>
          </w:p>
        </w:tc>
        <w:tc>
          <w:tcPr>
            <w:tcW w:w="821" w:type="dxa"/>
            <w:vAlign w:val="center"/>
          </w:tcPr>
          <w:p w:rsidR="00E70918" w:rsidRPr="00BF3945" w:rsidRDefault="00E70918" w:rsidP="00E70918">
            <w:pPr>
              <w:spacing w:after="0"/>
              <w:jc w:val="center"/>
              <w:rPr>
                <w:rFonts w:ascii="Times New Roman" w:hAnsi="Times New Roman" w:cs="Times New Roman"/>
              </w:rPr>
            </w:pPr>
            <w:r w:rsidRPr="00BF3945">
              <w:rPr>
                <w:rFonts w:ascii="Times New Roman" w:hAnsi="Times New Roman" w:cs="Times New Roman"/>
              </w:rPr>
              <w:t>11</w:t>
            </w:r>
          </w:p>
        </w:tc>
        <w:tc>
          <w:tcPr>
            <w:tcW w:w="2014" w:type="dxa"/>
            <w:vAlign w:val="center"/>
          </w:tcPr>
          <w:p w:rsidR="00E70918" w:rsidRPr="00BF3945" w:rsidRDefault="00E70918" w:rsidP="00E70918">
            <w:pPr>
              <w:spacing w:after="0"/>
              <w:jc w:val="center"/>
              <w:rPr>
                <w:rFonts w:ascii="Times New Roman" w:hAnsi="Times New Roman" w:cs="Times New Roman"/>
                <w:color w:val="000000"/>
              </w:rPr>
            </w:pPr>
            <w:r w:rsidRPr="00BF3945">
              <w:rPr>
                <w:rFonts w:ascii="Times New Roman" w:hAnsi="Times New Roman" w:cs="Times New Roman"/>
                <w:color w:val="000000"/>
              </w:rPr>
              <w:t>Куркиева З.Б.</w:t>
            </w:r>
          </w:p>
        </w:tc>
        <w:tc>
          <w:tcPr>
            <w:tcW w:w="1329" w:type="dxa"/>
            <w:vAlign w:val="center"/>
          </w:tcPr>
          <w:p w:rsidR="00E70918" w:rsidRPr="00BF3945" w:rsidRDefault="00E70918" w:rsidP="00E70918">
            <w:pPr>
              <w:spacing w:after="0"/>
              <w:jc w:val="center"/>
              <w:rPr>
                <w:rFonts w:ascii="Times New Roman" w:hAnsi="Times New Roman" w:cs="Times New Roman"/>
                <w:color w:val="000000"/>
              </w:rPr>
            </w:pPr>
          </w:p>
        </w:tc>
      </w:tr>
      <w:tr w:rsidR="00E70918" w:rsidRPr="00BF3945" w:rsidTr="007008B4">
        <w:tc>
          <w:tcPr>
            <w:tcW w:w="426" w:type="dxa"/>
          </w:tcPr>
          <w:p w:rsidR="00E70918" w:rsidRPr="00BF3945" w:rsidRDefault="00E70918"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E70918" w:rsidRPr="00BF3945" w:rsidRDefault="00E70918" w:rsidP="00E70918">
            <w:pPr>
              <w:spacing w:after="0"/>
              <w:rPr>
                <w:rFonts w:ascii="Times New Roman" w:hAnsi="Times New Roman" w:cs="Times New Roman"/>
                <w:color w:val="000000"/>
              </w:rPr>
            </w:pPr>
            <w:r w:rsidRPr="00BF3945">
              <w:rPr>
                <w:rFonts w:ascii="Times New Roman" w:hAnsi="Times New Roman" w:cs="Times New Roman"/>
                <w:color w:val="000000"/>
              </w:rPr>
              <w:t>Оздоев Азраил Магометович</w:t>
            </w:r>
          </w:p>
        </w:tc>
        <w:tc>
          <w:tcPr>
            <w:tcW w:w="2551" w:type="dxa"/>
            <w:vAlign w:val="center"/>
          </w:tcPr>
          <w:p w:rsidR="00E70918" w:rsidRPr="00BF3945" w:rsidRDefault="00E70918" w:rsidP="00E70918">
            <w:pPr>
              <w:spacing w:after="0"/>
              <w:jc w:val="center"/>
              <w:rPr>
                <w:rFonts w:ascii="Times New Roman" w:hAnsi="Times New Roman" w:cs="Times New Roman"/>
              </w:rPr>
            </w:pPr>
            <w:r w:rsidRPr="00BF3945">
              <w:rPr>
                <w:rFonts w:ascii="Times New Roman" w:hAnsi="Times New Roman" w:cs="Times New Roman"/>
              </w:rPr>
              <w:t>ОБЖ</w:t>
            </w:r>
          </w:p>
        </w:tc>
        <w:tc>
          <w:tcPr>
            <w:tcW w:w="821" w:type="dxa"/>
            <w:vAlign w:val="center"/>
          </w:tcPr>
          <w:p w:rsidR="00E70918" w:rsidRPr="00BF3945" w:rsidRDefault="00E70918" w:rsidP="00E70918">
            <w:pPr>
              <w:spacing w:after="0"/>
              <w:jc w:val="center"/>
              <w:rPr>
                <w:rFonts w:ascii="Times New Roman" w:hAnsi="Times New Roman" w:cs="Times New Roman"/>
                <w:color w:val="000000"/>
              </w:rPr>
            </w:pPr>
            <w:r w:rsidRPr="00BF3945">
              <w:rPr>
                <w:rFonts w:ascii="Times New Roman" w:hAnsi="Times New Roman" w:cs="Times New Roman"/>
                <w:color w:val="000000"/>
              </w:rPr>
              <w:t>9</w:t>
            </w:r>
          </w:p>
        </w:tc>
        <w:tc>
          <w:tcPr>
            <w:tcW w:w="2014" w:type="dxa"/>
            <w:vAlign w:val="center"/>
          </w:tcPr>
          <w:p w:rsidR="00E70918" w:rsidRPr="00BF3945" w:rsidRDefault="00E70918" w:rsidP="00E70918">
            <w:pPr>
              <w:spacing w:after="0"/>
              <w:jc w:val="center"/>
              <w:rPr>
                <w:rFonts w:ascii="Times New Roman" w:hAnsi="Times New Roman" w:cs="Times New Roman"/>
                <w:color w:val="000000"/>
              </w:rPr>
            </w:pPr>
            <w:proofErr w:type="spellStart"/>
            <w:r w:rsidRPr="00BF3945">
              <w:rPr>
                <w:rFonts w:ascii="Times New Roman" w:hAnsi="Times New Roman" w:cs="Times New Roman"/>
                <w:color w:val="000000"/>
              </w:rPr>
              <w:t>Тебоев</w:t>
            </w:r>
            <w:proofErr w:type="spellEnd"/>
            <w:r w:rsidRPr="00BF3945">
              <w:rPr>
                <w:rFonts w:ascii="Times New Roman" w:hAnsi="Times New Roman" w:cs="Times New Roman"/>
                <w:color w:val="000000"/>
              </w:rPr>
              <w:t xml:space="preserve"> Б.С.</w:t>
            </w:r>
          </w:p>
        </w:tc>
        <w:tc>
          <w:tcPr>
            <w:tcW w:w="1329" w:type="dxa"/>
            <w:vAlign w:val="center"/>
          </w:tcPr>
          <w:p w:rsidR="00E70918" w:rsidRPr="00BF3945" w:rsidRDefault="00E70918" w:rsidP="00E70918">
            <w:pPr>
              <w:spacing w:after="0"/>
              <w:jc w:val="center"/>
              <w:rPr>
                <w:rFonts w:ascii="Times New Roman" w:hAnsi="Times New Roman" w:cs="Times New Roman"/>
                <w:color w:val="000000"/>
              </w:rPr>
            </w:pPr>
          </w:p>
        </w:tc>
      </w:tr>
      <w:tr w:rsidR="00E70918" w:rsidRPr="00BF3945" w:rsidTr="007008B4">
        <w:tc>
          <w:tcPr>
            <w:tcW w:w="426" w:type="dxa"/>
          </w:tcPr>
          <w:p w:rsidR="00E70918" w:rsidRPr="00BF3945" w:rsidRDefault="00E70918"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E70918" w:rsidRPr="00BF3945" w:rsidRDefault="00E70918" w:rsidP="00E70918">
            <w:pPr>
              <w:spacing w:after="0"/>
              <w:rPr>
                <w:rFonts w:ascii="Times New Roman" w:hAnsi="Times New Roman" w:cs="Times New Roman"/>
              </w:rPr>
            </w:pPr>
            <w:r w:rsidRPr="00BF3945">
              <w:rPr>
                <w:rFonts w:ascii="Times New Roman" w:hAnsi="Times New Roman" w:cs="Times New Roman"/>
              </w:rPr>
              <w:t>Албаков Илез Русланович</w:t>
            </w:r>
          </w:p>
        </w:tc>
        <w:tc>
          <w:tcPr>
            <w:tcW w:w="2551" w:type="dxa"/>
            <w:vAlign w:val="center"/>
          </w:tcPr>
          <w:p w:rsidR="00E70918" w:rsidRPr="00BF3945" w:rsidRDefault="00E70918" w:rsidP="00E70918">
            <w:pPr>
              <w:spacing w:after="0"/>
              <w:jc w:val="center"/>
              <w:rPr>
                <w:rFonts w:ascii="Times New Roman" w:hAnsi="Times New Roman" w:cs="Times New Roman"/>
              </w:rPr>
            </w:pPr>
            <w:r w:rsidRPr="00BF3945">
              <w:rPr>
                <w:rFonts w:ascii="Times New Roman" w:hAnsi="Times New Roman" w:cs="Times New Roman"/>
              </w:rPr>
              <w:t>ОБЖ</w:t>
            </w:r>
          </w:p>
        </w:tc>
        <w:tc>
          <w:tcPr>
            <w:tcW w:w="821" w:type="dxa"/>
            <w:vAlign w:val="center"/>
          </w:tcPr>
          <w:p w:rsidR="00E70918" w:rsidRPr="00BF3945" w:rsidRDefault="00E70918" w:rsidP="00E70918">
            <w:pPr>
              <w:spacing w:after="0"/>
              <w:jc w:val="center"/>
              <w:rPr>
                <w:rFonts w:ascii="Times New Roman" w:hAnsi="Times New Roman" w:cs="Times New Roman"/>
              </w:rPr>
            </w:pPr>
            <w:r w:rsidRPr="00BF3945">
              <w:rPr>
                <w:rFonts w:ascii="Times New Roman" w:hAnsi="Times New Roman" w:cs="Times New Roman"/>
              </w:rPr>
              <w:t>10</w:t>
            </w:r>
          </w:p>
        </w:tc>
        <w:tc>
          <w:tcPr>
            <w:tcW w:w="2014" w:type="dxa"/>
            <w:vAlign w:val="center"/>
          </w:tcPr>
          <w:p w:rsidR="00E70918" w:rsidRPr="00BF3945" w:rsidRDefault="00E70918" w:rsidP="00E70918">
            <w:pPr>
              <w:spacing w:after="0"/>
              <w:jc w:val="center"/>
              <w:rPr>
                <w:rFonts w:ascii="Times New Roman" w:hAnsi="Times New Roman" w:cs="Times New Roman"/>
              </w:rPr>
            </w:pPr>
            <w:proofErr w:type="spellStart"/>
            <w:r w:rsidRPr="00BF3945">
              <w:rPr>
                <w:rFonts w:ascii="Times New Roman" w:hAnsi="Times New Roman" w:cs="Times New Roman"/>
              </w:rPr>
              <w:t>Тебоев</w:t>
            </w:r>
            <w:proofErr w:type="spellEnd"/>
            <w:r w:rsidRPr="00BF3945">
              <w:rPr>
                <w:rFonts w:ascii="Times New Roman" w:hAnsi="Times New Roman" w:cs="Times New Roman"/>
              </w:rPr>
              <w:t xml:space="preserve"> Б.С.</w:t>
            </w:r>
          </w:p>
        </w:tc>
        <w:tc>
          <w:tcPr>
            <w:tcW w:w="1329" w:type="dxa"/>
            <w:vAlign w:val="center"/>
          </w:tcPr>
          <w:p w:rsidR="00E70918" w:rsidRPr="00BF3945" w:rsidRDefault="00E70918" w:rsidP="00E70918">
            <w:pPr>
              <w:spacing w:after="0"/>
              <w:jc w:val="center"/>
              <w:rPr>
                <w:rFonts w:ascii="Times New Roman" w:hAnsi="Times New Roman" w:cs="Times New Roman"/>
              </w:rPr>
            </w:pPr>
          </w:p>
        </w:tc>
      </w:tr>
      <w:tr w:rsidR="00E70918" w:rsidRPr="00BF3945" w:rsidTr="007008B4">
        <w:tc>
          <w:tcPr>
            <w:tcW w:w="426" w:type="dxa"/>
          </w:tcPr>
          <w:p w:rsidR="00E70918" w:rsidRPr="00BF3945" w:rsidRDefault="00E70918"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E70918" w:rsidRPr="00BF3945" w:rsidRDefault="00E70918" w:rsidP="00E70918">
            <w:pPr>
              <w:spacing w:after="0"/>
              <w:rPr>
                <w:rFonts w:ascii="Times New Roman" w:hAnsi="Times New Roman" w:cs="Times New Roman"/>
                <w:color w:val="000000"/>
              </w:rPr>
            </w:pPr>
            <w:proofErr w:type="spellStart"/>
            <w:r w:rsidRPr="00BF3945">
              <w:rPr>
                <w:rFonts w:ascii="Times New Roman" w:hAnsi="Times New Roman" w:cs="Times New Roman"/>
                <w:color w:val="000000"/>
              </w:rPr>
              <w:t>Дзейтова</w:t>
            </w:r>
            <w:proofErr w:type="spellEnd"/>
            <w:r w:rsidRPr="00BF3945">
              <w:rPr>
                <w:rFonts w:ascii="Times New Roman" w:hAnsi="Times New Roman" w:cs="Times New Roman"/>
                <w:color w:val="000000"/>
              </w:rPr>
              <w:t xml:space="preserve"> Марьям </w:t>
            </w:r>
            <w:proofErr w:type="spellStart"/>
            <w:r w:rsidRPr="00BF3945">
              <w:rPr>
                <w:rFonts w:ascii="Times New Roman" w:hAnsi="Times New Roman" w:cs="Times New Roman"/>
                <w:color w:val="000000"/>
              </w:rPr>
              <w:t>Алихановна</w:t>
            </w:r>
            <w:proofErr w:type="spellEnd"/>
            <w:r w:rsidRPr="00BF3945">
              <w:rPr>
                <w:rFonts w:ascii="Times New Roman" w:hAnsi="Times New Roman" w:cs="Times New Roman"/>
                <w:color w:val="000000"/>
              </w:rPr>
              <w:t xml:space="preserve"> </w:t>
            </w:r>
          </w:p>
        </w:tc>
        <w:tc>
          <w:tcPr>
            <w:tcW w:w="2551" w:type="dxa"/>
            <w:vAlign w:val="center"/>
          </w:tcPr>
          <w:p w:rsidR="00E70918" w:rsidRPr="00BF3945" w:rsidRDefault="00E70918" w:rsidP="00E70918">
            <w:pPr>
              <w:spacing w:after="0"/>
              <w:jc w:val="center"/>
              <w:rPr>
                <w:rFonts w:ascii="Times New Roman" w:hAnsi="Times New Roman" w:cs="Times New Roman"/>
              </w:rPr>
            </w:pPr>
            <w:r w:rsidRPr="00BF3945">
              <w:rPr>
                <w:rFonts w:ascii="Times New Roman" w:hAnsi="Times New Roman" w:cs="Times New Roman"/>
              </w:rPr>
              <w:t>ОБЖ</w:t>
            </w:r>
          </w:p>
        </w:tc>
        <w:tc>
          <w:tcPr>
            <w:tcW w:w="821" w:type="dxa"/>
            <w:vAlign w:val="center"/>
          </w:tcPr>
          <w:p w:rsidR="00E70918" w:rsidRPr="00BF3945" w:rsidRDefault="00E70918" w:rsidP="00E70918">
            <w:pPr>
              <w:spacing w:after="0"/>
              <w:jc w:val="center"/>
              <w:rPr>
                <w:rFonts w:ascii="Times New Roman" w:hAnsi="Times New Roman" w:cs="Times New Roman"/>
                <w:color w:val="000000"/>
              </w:rPr>
            </w:pPr>
            <w:r w:rsidRPr="00BF3945">
              <w:rPr>
                <w:rFonts w:ascii="Times New Roman" w:hAnsi="Times New Roman" w:cs="Times New Roman"/>
                <w:color w:val="000000"/>
              </w:rPr>
              <w:t>11</w:t>
            </w:r>
          </w:p>
        </w:tc>
        <w:tc>
          <w:tcPr>
            <w:tcW w:w="2014" w:type="dxa"/>
            <w:vAlign w:val="center"/>
          </w:tcPr>
          <w:p w:rsidR="00E70918" w:rsidRPr="00BF3945" w:rsidRDefault="00E70918" w:rsidP="00E70918">
            <w:pPr>
              <w:spacing w:after="0"/>
              <w:jc w:val="center"/>
              <w:rPr>
                <w:rFonts w:ascii="Times New Roman" w:hAnsi="Times New Roman" w:cs="Times New Roman"/>
                <w:color w:val="000000"/>
              </w:rPr>
            </w:pPr>
            <w:proofErr w:type="spellStart"/>
            <w:r w:rsidRPr="00BF3945">
              <w:rPr>
                <w:rFonts w:ascii="Times New Roman" w:hAnsi="Times New Roman" w:cs="Times New Roman"/>
                <w:color w:val="000000"/>
              </w:rPr>
              <w:t>Тебоев</w:t>
            </w:r>
            <w:proofErr w:type="spellEnd"/>
            <w:r w:rsidRPr="00BF3945">
              <w:rPr>
                <w:rFonts w:ascii="Times New Roman" w:hAnsi="Times New Roman" w:cs="Times New Roman"/>
                <w:color w:val="000000"/>
              </w:rPr>
              <w:t xml:space="preserve"> Б.С.</w:t>
            </w:r>
          </w:p>
        </w:tc>
        <w:tc>
          <w:tcPr>
            <w:tcW w:w="1329" w:type="dxa"/>
            <w:vAlign w:val="center"/>
          </w:tcPr>
          <w:p w:rsidR="00E70918" w:rsidRPr="00BF3945" w:rsidRDefault="00E70918" w:rsidP="00E70918">
            <w:pPr>
              <w:spacing w:after="0"/>
              <w:jc w:val="center"/>
              <w:rPr>
                <w:rFonts w:ascii="Times New Roman" w:hAnsi="Times New Roman" w:cs="Times New Roman"/>
                <w:color w:val="000000"/>
              </w:rPr>
            </w:pPr>
          </w:p>
        </w:tc>
      </w:tr>
      <w:tr w:rsidR="00E70918" w:rsidRPr="00BF3945" w:rsidTr="007008B4">
        <w:tc>
          <w:tcPr>
            <w:tcW w:w="426" w:type="dxa"/>
          </w:tcPr>
          <w:p w:rsidR="00E70918" w:rsidRPr="00BF3945" w:rsidRDefault="00E70918" w:rsidP="00DD5AD6">
            <w:pPr>
              <w:pStyle w:val="a7"/>
              <w:numPr>
                <w:ilvl w:val="0"/>
                <w:numId w:val="55"/>
              </w:numPr>
              <w:spacing w:after="0" w:line="360" w:lineRule="auto"/>
              <w:jc w:val="center"/>
              <w:rPr>
                <w:rFonts w:ascii="Times New Roman" w:hAnsi="Times New Roman" w:cs="Times New Roman"/>
              </w:rPr>
            </w:pPr>
          </w:p>
        </w:tc>
        <w:tc>
          <w:tcPr>
            <w:tcW w:w="3799" w:type="dxa"/>
            <w:vAlign w:val="center"/>
          </w:tcPr>
          <w:p w:rsidR="00E70918" w:rsidRPr="00BF3945" w:rsidRDefault="00E70918" w:rsidP="00E70918">
            <w:pPr>
              <w:spacing w:after="0"/>
              <w:rPr>
                <w:rFonts w:ascii="Times New Roman" w:hAnsi="Times New Roman" w:cs="Times New Roman"/>
                <w:color w:val="000000"/>
              </w:rPr>
            </w:pPr>
            <w:r w:rsidRPr="00BF3945">
              <w:rPr>
                <w:rFonts w:ascii="Times New Roman" w:hAnsi="Times New Roman" w:cs="Times New Roman"/>
                <w:color w:val="000000"/>
              </w:rPr>
              <w:t xml:space="preserve">Яндиева Аминат </w:t>
            </w:r>
            <w:proofErr w:type="spellStart"/>
            <w:r w:rsidRPr="00BF3945">
              <w:rPr>
                <w:rFonts w:ascii="Times New Roman" w:hAnsi="Times New Roman" w:cs="Times New Roman"/>
                <w:color w:val="000000"/>
              </w:rPr>
              <w:t>Беслановна</w:t>
            </w:r>
            <w:proofErr w:type="spellEnd"/>
          </w:p>
        </w:tc>
        <w:tc>
          <w:tcPr>
            <w:tcW w:w="2551" w:type="dxa"/>
            <w:vAlign w:val="center"/>
          </w:tcPr>
          <w:p w:rsidR="00E70918" w:rsidRPr="00BF3945" w:rsidRDefault="00E70918" w:rsidP="00E70918">
            <w:pPr>
              <w:spacing w:after="0"/>
              <w:jc w:val="center"/>
              <w:rPr>
                <w:rFonts w:ascii="Times New Roman" w:hAnsi="Times New Roman" w:cs="Times New Roman"/>
              </w:rPr>
            </w:pPr>
            <w:r w:rsidRPr="00BF3945">
              <w:rPr>
                <w:rFonts w:ascii="Times New Roman" w:hAnsi="Times New Roman" w:cs="Times New Roman"/>
              </w:rPr>
              <w:t>ОБЖ</w:t>
            </w:r>
          </w:p>
        </w:tc>
        <w:tc>
          <w:tcPr>
            <w:tcW w:w="821" w:type="dxa"/>
            <w:vAlign w:val="center"/>
          </w:tcPr>
          <w:p w:rsidR="00E70918" w:rsidRPr="00BF3945" w:rsidRDefault="00E70918" w:rsidP="00E70918">
            <w:pPr>
              <w:spacing w:after="0"/>
              <w:jc w:val="center"/>
              <w:rPr>
                <w:rFonts w:ascii="Times New Roman" w:hAnsi="Times New Roman" w:cs="Times New Roman"/>
                <w:color w:val="000000"/>
              </w:rPr>
            </w:pPr>
            <w:r w:rsidRPr="00BF3945">
              <w:rPr>
                <w:rFonts w:ascii="Times New Roman" w:hAnsi="Times New Roman" w:cs="Times New Roman"/>
                <w:color w:val="000000"/>
              </w:rPr>
              <w:t>11</w:t>
            </w:r>
          </w:p>
        </w:tc>
        <w:tc>
          <w:tcPr>
            <w:tcW w:w="2014" w:type="dxa"/>
            <w:vAlign w:val="center"/>
          </w:tcPr>
          <w:p w:rsidR="00E70918" w:rsidRPr="00BF3945" w:rsidRDefault="00E70918" w:rsidP="00E70918">
            <w:pPr>
              <w:spacing w:after="0"/>
              <w:jc w:val="center"/>
              <w:rPr>
                <w:rFonts w:ascii="Times New Roman" w:hAnsi="Times New Roman" w:cs="Times New Roman"/>
                <w:color w:val="000000"/>
              </w:rPr>
            </w:pPr>
            <w:proofErr w:type="spellStart"/>
            <w:r w:rsidRPr="00BF3945">
              <w:rPr>
                <w:rFonts w:ascii="Times New Roman" w:hAnsi="Times New Roman" w:cs="Times New Roman"/>
                <w:color w:val="000000"/>
              </w:rPr>
              <w:t>Тебоев</w:t>
            </w:r>
            <w:proofErr w:type="spellEnd"/>
            <w:r w:rsidRPr="00BF3945">
              <w:rPr>
                <w:rFonts w:ascii="Times New Roman" w:hAnsi="Times New Roman" w:cs="Times New Roman"/>
                <w:color w:val="000000"/>
              </w:rPr>
              <w:t xml:space="preserve"> Б.С.</w:t>
            </w:r>
          </w:p>
        </w:tc>
        <w:tc>
          <w:tcPr>
            <w:tcW w:w="1329" w:type="dxa"/>
            <w:vAlign w:val="center"/>
          </w:tcPr>
          <w:p w:rsidR="00E70918" w:rsidRPr="00BF3945" w:rsidRDefault="00E70918" w:rsidP="00E70918">
            <w:pPr>
              <w:spacing w:after="0"/>
              <w:jc w:val="center"/>
              <w:rPr>
                <w:rFonts w:ascii="Times New Roman" w:hAnsi="Times New Roman" w:cs="Times New Roman"/>
                <w:color w:val="000000"/>
              </w:rPr>
            </w:pPr>
          </w:p>
        </w:tc>
      </w:tr>
    </w:tbl>
    <w:p w:rsidR="00941E9E" w:rsidRPr="00BF3945" w:rsidRDefault="00941E9E" w:rsidP="00941E9E">
      <w:pPr>
        <w:pStyle w:val="a7"/>
        <w:spacing w:after="0"/>
        <w:ind w:left="1004"/>
        <w:jc w:val="both"/>
        <w:rPr>
          <w:rFonts w:ascii="Times New Roman" w:hAnsi="Times New Roman" w:cs="Times New Roman"/>
          <w:b/>
          <w:sz w:val="28"/>
          <w:szCs w:val="28"/>
        </w:rPr>
      </w:pPr>
    </w:p>
    <w:p w:rsidR="000A0D4F" w:rsidRPr="00BF3945" w:rsidRDefault="000A0D4F" w:rsidP="000A0D4F">
      <w:pPr>
        <w:pStyle w:val="a7"/>
        <w:numPr>
          <w:ilvl w:val="0"/>
          <w:numId w:val="2"/>
        </w:numPr>
        <w:spacing w:after="0"/>
        <w:jc w:val="both"/>
        <w:rPr>
          <w:rFonts w:ascii="Times New Roman" w:hAnsi="Times New Roman" w:cs="Times New Roman"/>
          <w:b/>
          <w:sz w:val="28"/>
          <w:szCs w:val="28"/>
        </w:rPr>
      </w:pPr>
      <w:r w:rsidRPr="00BF3945">
        <w:rPr>
          <w:rFonts w:ascii="Times New Roman" w:hAnsi="Times New Roman" w:cs="Times New Roman"/>
          <w:b/>
          <w:sz w:val="28"/>
          <w:szCs w:val="28"/>
        </w:rPr>
        <w:t xml:space="preserve">Анализ учебно-воспитательного процесса </w:t>
      </w:r>
    </w:p>
    <w:p w:rsidR="000A0D4F" w:rsidRPr="00BF3945" w:rsidRDefault="000A0D4F" w:rsidP="000A0D4F">
      <w:pPr>
        <w:spacing w:after="0"/>
        <w:jc w:val="both"/>
        <w:rPr>
          <w:rFonts w:ascii="Times New Roman" w:hAnsi="Times New Roman" w:cs="Times New Roman"/>
          <w:sz w:val="12"/>
          <w:szCs w:val="28"/>
        </w:rPr>
      </w:pP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Осуществление контроля учебно-воспитательного процесса сопровождалось соблюдением его основных принципов: научности, гласности, объективности, цикличности, плановости. Итоги контроля отражались в протоколах совещаний при заместителях директора, заседаниях НМС, предметных кафедр, в приказах директора. Уровень обученности учащихся 1-11-х классов изучался и анализировался систематически путем проведения контрольных, тестовых, административных работ, в рамках преемственности обучения, классно-обобщающего контроля.   Выявленные результаты проверок, как положительные, так и отрицательные рассматривались на совещаниях при заместителях директора. (Результаты мониторинга ЗУН учащихся прилагаются).</w:t>
      </w:r>
    </w:p>
    <w:p w:rsidR="000A0D4F" w:rsidRPr="00BF3945" w:rsidRDefault="000A0D4F" w:rsidP="000A0D4F">
      <w:pPr>
        <w:spacing w:after="0"/>
        <w:jc w:val="both"/>
        <w:rPr>
          <w:rFonts w:ascii="Times New Roman" w:hAnsi="Times New Roman" w:cs="Times New Roman"/>
          <w:sz w:val="12"/>
          <w:szCs w:val="24"/>
        </w:rPr>
      </w:pPr>
    </w:p>
    <w:tbl>
      <w:tblPr>
        <w:tblW w:w="105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1032"/>
        <w:gridCol w:w="1031"/>
        <w:gridCol w:w="1031"/>
        <w:gridCol w:w="1031"/>
        <w:gridCol w:w="1008"/>
        <w:gridCol w:w="1031"/>
        <w:gridCol w:w="1102"/>
        <w:gridCol w:w="1089"/>
      </w:tblGrid>
      <w:tr w:rsidR="00A82E7E" w:rsidRPr="00BF3945" w:rsidTr="00A82E7E">
        <w:tc>
          <w:tcPr>
            <w:tcW w:w="2242" w:type="dxa"/>
            <w:tcBorders>
              <w:top w:val="single" w:sz="4" w:space="0" w:color="auto"/>
              <w:left w:val="single" w:sz="4" w:space="0" w:color="auto"/>
              <w:bottom w:val="single" w:sz="4" w:space="0" w:color="auto"/>
              <w:right w:val="single" w:sz="4" w:space="0" w:color="auto"/>
            </w:tcBorders>
          </w:tcPr>
          <w:p w:rsidR="00A82E7E" w:rsidRPr="00BF3945" w:rsidRDefault="00A82E7E" w:rsidP="00850A7D">
            <w:pPr>
              <w:spacing w:after="0"/>
              <w:jc w:val="center"/>
              <w:rPr>
                <w:rFonts w:ascii="Times New Roman" w:hAnsi="Times New Roman" w:cs="Times New Roman"/>
                <w:b/>
                <w:bCs/>
                <w:i/>
                <w:iCs/>
                <w:sz w:val="20"/>
                <w:szCs w:val="24"/>
              </w:rPr>
            </w:pPr>
            <w:r w:rsidRPr="00BF3945">
              <w:rPr>
                <w:rFonts w:ascii="Times New Roman" w:hAnsi="Times New Roman" w:cs="Times New Roman"/>
                <w:b/>
                <w:bCs/>
                <w:i/>
                <w:iCs/>
                <w:sz w:val="20"/>
                <w:szCs w:val="24"/>
              </w:rPr>
              <w:t>Показатели</w:t>
            </w:r>
          </w:p>
        </w:tc>
        <w:tc>
          <w:tcPr>
            <w:tcW w:w="1032"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116321">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2016-2017</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116321">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2017-2018</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116321">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2018-2019</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45C3B">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2019-2020</w:t>
            </w:r>
          </w:p>
        </w:tc>
        <w:tc>
          <w:tcPr>
            <w:tcW w:w="1008" w:type="dxa"/>
            <w:tcBorders>
              <w:top w:val="single" w:sz="4" w:space="0" w:color="auto"/>
              <w:left w:val="single" w:sz="4" w:space="0" w:color="auto"/>
              <w:bottom w:val="single" w:sz="4" w:space="0" w:color="auto"/>
              <w:right w:val="single" w:sz="4" w:space="0" w:color="auto"/>
            </w:tcBorders>
          </w:tcPr>
          <w:p w:rsidR="00A82E7E" w:rsidRPr="00BF3945" w:rsidRDefault="00A82E7E" w:rsidP="00C45C3B">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2020-2021</w:t>
            </w:r>
          </w:p>
        </w:tc>
        <w:tc>
          <w:tcPr>
            <w:tcW w:w="1031" w:type="dxa"/>
            <w:tcBorders>
              <w:top w:val="single" w:sz="4" w:space="0" w:color="auto"/>
              <w:left w:val="single" w:sz="4" w:space="0" w:color="auto"/>
              <w:bottom w:val="single" w:sz="4" w:space="0" w:color="auto"/>
              <w:right w:val="single" w:sz="4" w:space="0" w:color="auto"/>
            </w:tcBorders>
          </w:tcPr>
          <w:p w:rsidR="00A82E7E" w:rsidRPr="00BF3945" w:rsidRDefault="00A82E7E" w:rsidP="00C45C3B">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2021-2022</w:t>
            </w:r>
          </w:p>
        </w:tc>
        <w:tc>
          <w:tcPr>
            <w:tcW w:w="1102" w:type="dxa"/>
            <w:tcBorders>
              <w:top w:val="single" w:sz="4" w:space="0" w:color="auto"/>
              <w:left w:val="single" w:sz="4" w:space="0" w:color="auto"/>
              <w:bottom w:val="single" w:sz="4" w:space="0" w:color="auto"/>
              <w:right w:val="single" w:sz="4" w:space="0" w:color="auto"/>
            </w:tcBorders>
          </w:tcPr>
          <w:p w:rsidR="00A82E7E" w:rsidRPr="00BF3945" w:rsidRDefault="00A82E7E" w:rsidP="00C45C3B">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2022-2023</w:t>
            </w:r>
          </w:p>
        </w:tc>
        <w:tc>
          <w:tcPr>
            <w:tcW w:w="1089" w:type="dxa"/>
            <w:tcBorders>
              <w:top w:val="single" w:sz="4" w:space="0" w:color="auto"/>
              <w:left w:val="single" w:sz="4" w:space="0" w:color="auto"/>
              <w:bottom w:val="single" w:sz="4" w:space="0" w:color="auto"/>
              <w:right w:val="single" w:sz="4" w:space="0" w:color="auto"/>
            </w:tcBorders>
          </w:tcPr>
          <w:p w:rsidR="00A82E7E" w:rsidRPr="00BF3945" w:rsidRDefault="00A82E7E" w:rsidP="00C45C3B">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2023-2024</w:t>
            </w:r>
          </w:p>
        </w:tc>
      </w:tr>
      <w:tr w:rsidR="00A82E7E" w:rsidRPr="00BF3945" w:rsidTr="00CA6609">
        <w:trPr>
          <w:trHeight w:val="274"/>
        </w:trPr>
        <w:tc>
          <w:tcPr>
            <w:tcW w:w="2242" w:type="dxa"/>
            <w:tcBorders>
              <w:top w:val="single" w:sz="4" w:space="0" w:color="auto"/>
              <w:left w:val="single" w:sz="4" w:space="0" w:color="auto"/>
              <w:bottom w:val="single" w:sz="4" w:space="0" w:color="auto"/>
              <w:right w:val="single" w:sz="4" w:space="0" w:color="auto"/>
            </w:tcBorders>
          </w:tcPr>
          <w:p w:rsidR="00A82E7E" w:rsidRPr="00BF3945" w:rsidRDefault="00A82E7E" w:rsidP="00850A7D">
            <w:pPr>
              <w:spacing w:after="0"/>
              <w:rPr>
                <w:rFonts w:ascii="Times New Roman" w:hAnsi="Times New Roman" w:cs="Times New Roman"/>
                <w:b/>
                <w:bCs/>
                <w:i/>
                <w:iCs/>
                <w:sz w:val="20"/>
                <w:szCs w:val="24"/>
              </w:rPr>
            </w:pPr>
            <w:r w:rsidRPr="00BF3945">
              <w:rPr>
                <w:rFonts w:ascii="Times New Roman" w:hAnsi="Times New Roman" w:cs="Times New Roman"/>
                <w:b/>
                <w:bCs/>
                <w:i/>
                <w:iCs/>
                <w:sz w:val="20"/>
                <w:szCs w:val="24"/>
              </w:rPr>
              <w:t>Начало года</w:t>
            </w:r>
          </w:p>
        </w:tc>
        <w:tc>
          <w:tcPr>
            <w:tcW w:w="1032"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1207</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1231</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1010</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983</w:t>
            </w:r>
          </w:p>
        </w:tc>
        <w:tc>
          <w:tcPr>
            <w:tcW w:w="1008"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980</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967</w:t>
            </w:r>
          </w:p>
        </w:tc>
        <w:tc>
          <w:tcPr>
            <w:tcW w:w="1102"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968</w:t>
            </w:r>
          </w:p>
        </w:tc>
        <w:tc>
          <w:tcPr>
            <w:tcW w:w="1089"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926</w:t>
            </w:r>
          </w:p>
        </w:tc>
      </w:tr>
      <w:tr w:rsidR="00A82E7E" w:rsidRPr="00BF3945" w:rsidTr="00CA6609">
        <w:tc>
          <w:tcPr>
            <w:tcW w:w="2242" w:type="dxa"/>
            <w:tcBorders>
              <w:top w:val="single" w:sz="4" w:space="0" w:color="auto"/>
              <w:left w:val="single" w:sz="4" w:space="0" w:color="auto"/>
              <w:bottom w:val="single" w:sz="4" w:space="0" w:color="auto"/>
              <w:right w:val="single" w:sz="4" w:space="0" w:color="auto"/>
            </w:tcBorders>
          </w:tcPr>
          <w:p w:rsidR="00A82E7E" w:rsidRPr="00BF3945" w:rsidRDefault="00CA6609" w:rsidP="00CA6609">
            <w:pPr>
              <w:spacing w:after="0"/>
              <w:rPr>
                <w:rFonts w:ascii="Times New Roman" w:hAnsi="Times New Roman" w:cs="Times New Roman"/>
                <w:b/>
                <w:bCs/>
                <w:i/>
                <w:iCs/>
                <w:sz w:val="20"/>
                <w:szCs w:val="24"/>
              </w:rPr>
            </w:pPr>
            <w:r w:rsidRPr="00BF3945">
              <w:rPr>
                <w:rFonts w:ascii="Times New Roman" w:hAnsi="Times New Roman" w:cs="Times New Roman"/>
                <w:b/>
                <w:bCs/>
                <w:i/>
                <w:iCs/>
                <w:sz w:val="20"/>
                <w:szCs w:val="24"/>
              </w:rPr>
              <w:t>На конец года</w:t>
            </w:r>
            <w:r w:rsidR="00A82E7E" w:rsidRPr="00BF3945">
              <w:rPr>
                <w:rFonts w:ascii="Times New Roman" w:hAnsi="Times New Roman" w:cs="Times New Roman"/>
                <w:b/>
                <w:bCs/>
                <w:i/>
                <w:iCs/>
                <w:sz w:val="20"/>
                <w:szCs w:val="24"/>
              </w:rPr>
              <w:t xml:space="preserve"> </w:t>
            </w:r>
          </w:p>
        </w:tc>
        <w:tc>
          <w:tcPr>
            <w:tcW w:w="1032"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1188</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1223</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997</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985</w:t>
            </w:r>
          </w:p>
        </w:tc>
        <w:tc>
          <w:tcPr>
            <w:tcW w:w="1008"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982</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963</w:t>
            </w:r>
          </w:p>
        </w:tc>
        <w:tc>
          <w:tcPr>
            <w:tcW w:w="1102" w:type="dxa"/>
            <w:tcBorders>
              <w:top w:val="single" w:sz="4" w:space="0" w:color="auto"/>
              <w:left w:val="single" w:sz="4" w:space="0" w:color="auto"/>
              <w:bottom w:val="single" w:sz="4" w:space="0" w:color="auto"/>
              <w:right w:val="single" w:sz="4" w:space="0" w:color="auto"/>
            </w:tcBorders>
            <w:vAlign w:val="center"/>
          </w:tcPr>
          <w:p w:rsidR="00A82E7E"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934</w:t>
            </w:r>
          </w:p>
        </w:tc>
        <w:tc>
          <w:tcPr>
            <w:tcW w:w="1089" w:type="dxa"/>
            <w:tcBorders>
              <w:top w:val="single" w:sz="4" w:space="0" w:color="auto"/>
              <w:left w:val="single" w:sz="4" w:space="0" w:color="auto"/>
              <w:bottom w:val="single" w:sz="4" w:space="0" w:color="auto"/>
              <w:right w:val="single" w:sz="4" w:space="0" w:color="auto"/>
            </w:tcBorders>
            <w:vAlign w:val="center"/>
          </w:tcPr>
          <w:p w:rsidR="00A82E7E"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928</w:t>
            </w:r>
          </w:p>
        </w:tc>
      </w:tr>
      <w:tr w:rsidR="00A82E7E" w:rsidRPr="00BF3945" w:rsidTr="00CA6609">
        <w:tc>
          <w:tcPr>
            <w:tcW w:w="2242" w:type="dxa"/>
            <w:tcBorders>
              <w:top w:val="single" w:sz="4" w:space="0" w:color="auto"/>
              <w:left w:val="single" w:sz="4" w:space="0" w:color="auto"/>
              <w:bottom w:val="single" w:sz="4" w:space="0" w:color="auto"/>
              <w:right w:val="single" w:sz="4" w:space="0" w:color="auto"/>
            </w:tcBorders>
          </w:tcPr>
          <w:p w:rsidR="00A82E7E" w:rsidRPr="00BF3945" w:rsidRDefault="00A82E7E" w:rsidP="00850A7D">
            <w:pPr>
              <w:spacing w:after="0"/>
              <w:rPr>
                <w:rFonts w:ascii="Times New Roman" w:hAnsi="Times New Roman" w:cs="Times New Roman"/>
                <w:b/>
                <w:bCs/>
                <w:i/>
                <w:iCs/>
                <w:sz w:val="20"/>
                <w:szCs w:val="24"/>
              </w:rPr>
            </w:pPr>
            <w:r w:rsidRPr="00BF3945">
              <w:rPr>
                <w:rFonts w:ascii="Times New Roman" w:hAnsi="Times New Roman" w:cs="Times New Roman"/>
                <w:b/>
                <w:bCs/>
                <w:i/>
                <w:iCs/>
                <w:sz w:val="20"/>
                <w:szCs w:val="24"/>
              </w:rPr>
              <w:t>«отлично»</w:t>
            </w:r>
          </w:p>
        </w:tc>
        <w:tc>
          <w:tcPr>
            <w:tcW w:w="1032"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81</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294</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315</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64</w:t>
            </w:r>
          </w:p>
        </w:tc>
        <w:tc>
          <w:tcPr>
            <w:tcW w:w="1008"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52</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64</w:t>
            </w:r>
          </w:p>
        </w:tc>
        <w:tc>
          <w:tcPr>
            <w:tcW w:w="1102" w:type="dxa"/>
            <w:tcBorders>
              <w:top w:val="single" w:sz="4" w:space="0" w:color="auto"/>
              <w:left w:val="single" w:sz="4" w:space="0" w:color="auto"/>
              <w:bottom w:val="single" w:sz="4" w:space="0" w:color="auto"/>
              <w:right w:val="single" w:sz="4" w:space="0" w:color="auto"/>
            </w:tcBorders>
            <w:vAlign w:val="center"/>
          </w:tcPr>
          <w:p w:rsidR="00A82E7E"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65</w:t>
            </w:r>
          </w:p>
        </w:tc>
        <w:tc>
          <w:tcPr>
            <w:tcW w:w="1089" w:type="dxa"/>
            <w:tcBorders>
              <w:top w:val="single" w:sz="4" w:space="0" w:color="auto"/>
              <w:left w:val="single" w:sz="4" w:space="0" w:color="auto"/>
              <w:bottom w:val="single" w:sz="4" w:space="0" w:color="auto"/>
              <w:right w:val="single" w:sz="4" w:space="0" w:color="auto"/>
            </w:tcBorders>
            <w:vAlign w:val="center"/>
          </w:tcPr>
          <w:p w:rsidR="00A82E7E"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62</w:t>
            </w:r>
          </w:p>
        </w:tc>
      </w:tr>
      <w:tr w:rsidR="00A82E7E" w:rsidRPr="00BF3945" w:rsidTr="00CA6609">
        <w:tc>
          <w:tcPr>
            <w:tcW w:w="2242" w:type="dxa"/>
            <w:tcBorders>
              <w:top w:val="single" w:sz="4" w:space="0" w:color="auto"/>
              <w:left w:val="single" w:sz="4" w:space="0" w:color="auto"/>
              <w:bottom w:val="single" w:sz="4" w:space="0" w:color="auto"/>
              <w:right w:val="single" w:sz="4" w:space="0" w:color="auto"/>
            </w:tcBorders>
          </w:tcPr>
          <w:p w:rsidR="00A82E7E" w:rsidRPr="00BF3945" w:rsidRDefault="00A82E7E" w:rsidP="00850A7D">
            <w:pPr>
              <w:spacing w:after="0"/>
              <w:rPr>
                <w:rFonts w:ascii="Times New Roman" w:hAnsi="Times New Roman" w:cs="Times New Roman"/>
                <w:b/>
                <w:bCs/>
                <w:i/>
                <w:iCs/>
                <w:sz w:val="20"/>
                <w:szCs w:val="24"/>
              </w:rPr>
            </w:pPr>
            <w:r w:rsidRPr="00BF3945">
              <w:rPr>
                <w:rFonts w:ascii="Times New Roman" w:hAnsi="Times New Roman" w:cs="Times New Roman"/>
                <w:b/>
                <w:bCs/>
                <w:i/>
                <w:iCs/>
                <w:sz w:val="20"/>
                <w:szCs w:val="24"/>
              </w:rPr>
              <w:t>«хорошо»</w:t>
            </w:r>
          </w:p>
        </w:tc>
        <w:tc>
          <w:tcPr>
            <w:tcW w:w="1032"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309</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86</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95</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280</w:t>
            </w:r>
          </w:p>
        </w:tc>
        <w:tc>
          <w:tcPr>
            <w:tcW w:w="1008"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251</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250</w:t>
            </w:r>
          </w:p>
        </w:tc>
        <w:tc>
          <w:tcPr>
            <w:tcW w:w="1102" w:type="dxa"/>
            <w:tcBorders>
              <w:top w:val="single" w:sz="4" w:space="0" w:color="auto"/>
              <w:left w:val="single" w:sz="4" w:space="0" w:color="auto"/>
              <w:bottom w:val="single" w:sz="4" w:space="0" w:color="auto"/>
              <w:right w:val="single" w:sz="4" w:space="0" w:color="auto"/>
            </w:tcBorders>
            <w:vAlign w:val="center"/>
          </w:tcPr>
          <w:p w:rsidR="00A82E7E"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248</w:t>
            </w:r>
          </w:p>
        </w:tc>
        <w:tc>
          <w:tcPr>
            <w:tcW w:w="1089" w:type="dxa"/>
            <w:tcBorders>
              <w:top w:val="single" w:sz="4" w:space="0" w:color="auto"/>
              <w:left w:val="single" w:sz="4" w:space="0" w:color="auto"/>
              <w:bottom w:val="single" w:sz="4" w:space="0" w:color="auto"/>
              <w:right w:val="single" w:sz="4" w:space="0" w:color="auto"/>
            </w:tcBorders>
            <w:vAlign w:val="center"/>
          </w:tcPr>
          <w:p w:rsidR="00A82E7E"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246</w:t>
            </w:r>
          </w:p>
        </w:tc>
      </w:tr>
      <w:tr w:rsidR="00A82E7E" w:rsidRPr="00BF3945" w:rsidTr="00CA6609">
        <w:tc>
          <w:tcPr>
            <w:tcW w:w="2242" w:type="dxa"/>
            <w:tcBorders>
              <w:top w:val="single" w:sz="4" w:space="0" w:color="auto"/>
              <w:left w:val="single" w:sz="4" w:space="0" w:color="auto"/>
              <w:bottom w:val="single" w:sz="4" w:space="0" w:color="auto"/>
              <w:right w:val="single" w:sz="4" w:space="0" w:color="auto"/>
            </w:tcBorders>
          </w:tcPr>
          <w:p w:rsidR="00A82E7E" w:rsidRPr="00BF3945" w:rsidRDefault="00A82E7E" w:rsidP="00850A7D">
            <w:pPr>
              <w:spacing w:after="0"/>
              <w:rPr>
                <w:rFonts w:ascii="Times New Roman" w:hAnsi="Times New Roman" w:cs="Times New Roman"/>
                <w:b/>
                <w:bCs/>
                <w:i/>
                <w:iCs/>
                <w:sz w:val="20"/>
                <w:szCs w:val="24"/>
              </w:rPr>
            </w:pPr>
            <w:r w:rsidRPr="00BF3945">
              <w:rPr>
                <w:rFonts w:ascii="Times New Roman" w:hAnsi="Times New Roman" w:cs="Times New Roman"/>
                <w:b/>
                <w:bCs/>
                <w:i/>
                <w:iCs/>
                <w:sz w:val="20"/>
                <w:szCs w:val="24"/>
              </w:rPr>
              <w:t>медалисты</w:t>
            </w:r>
          </w:p>
        </w:tc>
        <w:tc>
          <w:tcPr>
            <w:tcW w:w="1032"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8</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11</w:t>
            </w:r>
          </w:p>
        </w:tc>
        <w:tc>
          <w:tcPr>
            <w:tcW w:w="1008"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11</w:t>
            </w:r>
          </w:p>
        </w:tc>
        <w:tc>
          <w:tcPr>
            <w:tcW w:w="1031" w:type="dxa"/>
            <w:tcBorders>
              <w:top w:val="single" w:sz="4" w:space="0" w:color="auto"/>
              <w:left w:val="single" w:sz="4" w:space="0" w:color="auto"/>
              <w:bottom w:val="single" w:sz="4" w:space="0" w:color="auto"/>
              <w:right w:val="single" w:sz="4" w:space="0" w:color="auto"/>
            </w:tcBorders>
            <w:vAlign w:val="center"/>
          </w:tcPr>
          <w:p w:rsidR="00A82E7E" w:rsidRPr="00BF3945" w:rsidRDefault="00A82E7E"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7</w:t>
            </w:r>
          </w:p>
        </w:tc>
        <w:tc>
          <w:tcPr>
            <w:tcW w:w="1102" w:type="dxa"/>
            <w:tcBorders>
              <w:top w:val="single" w:sz="4" w:space="0" w:color="auto"/>
              <w:left w:val="single" w:sz="4" w:space="0" w:color="auto"/>
              <w:bottom w:val="single" w:sz="4" w:space="0" w:color="auto"/>
              <w:right w:val="single" w:sz="4" w:space="0" w:color="auto"/>
            </w:tcBorders>
            <w:vAlign w:val="center"/>
          </w:tcPr>
          <w:p w:rsidR="00A82E7E"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12</w:t>
            </w:r>
          </w:p>
        </w:tc>
        <w:tc>
          <w:tcPr>
            <w:tcW w:w="1089" w:type="dxa"/>
            <w:tcBorders>
              <w:top w:val="single" w:sz="4" w:space="0" w:color="auto"/>
              <w:left w:val="single" w:sz="4" w:space="0" w:color="auto"/>
              <w:bottom w:val="single" w:sz="4" w:space="0" w:color="auto"/>
              <w:right w:val="single" w:sz="4" w:space="0" w:color="auto"/>
            </w:tcBorders>
            <w:vAlign w:val="center"/>
          </w:tcPr>
          <w:p w:rsidR="00A82E7E"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4</w:t>
            </w:r>
          </w:p>
        </w:tc>
      </w:tr>
      <w:tr w:rsidR="00CA6609" w:rsidRPr="00BF3945" w:rsidTr="00CA6609">
        <w:tc>
          <w:tcPr>
            <w:tcW w:w="2242" w:type="dxa"/>
            <w:tcBorders>
              <w:top w:val="single" w:sz="4" w:space="0" w:color="auto"/>
              <w:left w:val="single" w:sz="4" w:space="0" w:color="auto"/>
              <w:bottom w:val="single" w:sz="4" w:space="0" w:color="auto"/>
              <w:right w:val="single" w:sz="4" w:space="0" w:color="auto"/>
            </w:tcBorders>
          </w:tcPr>
          <w:p w:rsidR="00CA6609" w:rsidRPr="00BF3945" w:rsidRDefault="00CA6609" w:rsidP="00850A7D">
            <w:pPr>
              <w:spacing w:after="0"/>
              <w:rPr>
                <w:rFonts w:ascii="Times New Roman" w:hAnsi="Times New Roman" w:cs="Times New Roman"/>
                <w:b/>
                <w:bCs/>
                <w:i/>
                <w:iCs/>
                <w:sz w:val="20"/>
                <w:szCs w:val="24"/>
              </w:rPr>
            </w:pPr>
            <w:r w:rsidRPr="00BF3945">
              <w:rPr>
                <w:rFonts w:ascii="Times New Roman" w:hAnsi="Times New Roman" w:cs="Times New Roman"/>
                <w:b/>
                <w:bCs/>
                <w:i/>
                <w:iCs/>
                <w:sz w:val="20"/>
                <w:szCs w:val="24"/>
              </w:rPr>
              <w:t xml:space="preserve">Не успевают: всего </w:t>
            </w:r>
          </w:p>
        </w:tc>
        <w:tc>
          <w:tcPr>
            <w:tcW w:w="1032"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18</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16</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16</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0</w:t>
            </w:r>
          </w:p>
        </w:tc>
        <w:tc>
          <w:tcPr>
            <w:tcW w:w="1008"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3</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5</w:t>
            </w:r>
          </w:p>
        </w:tc>
        <w:tc>
          <w:tcPr>
            <w:tcW w:w="1102"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10</w:t>
            </w:r>
          </w:p>
        </w:tc>
        <w:tc>
          <w:tcPr>
            <w:tcW w:w="1089"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3</w:t>
            </w:r>
          </w:p>
        </w:tc>
      </w:tr>
      <w:tr w:rsidR="00CA6609" w:rsidRPr="00BF3945" w:rsidTr="00CA6609">
        <w:tc>
          <w:tcPr>
            <w:tcW w:w="2242" w:type="dxa"/>
            <w:tcBorders>
              <w:top w:val="single" w:sz="4" w:space="0" w:color="auto"/>
              <w:left w:val="single" w:sz="4" w:space="0" w:color="auto"/>
              <w:bottom w:val="single" w:sz="4" w:space="0" w:color="auto"/>
              <w:right w:val="single" w:sz="4" w:space="0" w:color="auto"/>
            </w:tcBorders>
          </w:tcPr>
          <w:p w:rsidR="00CA6609" w:rsidRPr="00BF3945" w:rsidRDefault="00CA6609" w:rsidP="00850A7D">
            <w:pPr>
              <w:spacing w:after="0"/>
              <w:rPr>
                <w:rFonts w:ascii="Times New Roman" w:hAnsi="Times New Roman" w:cs="Times New Roman"/>
                <w:b/>
                <w:bCs/>
                <w:i/>
                <w:iCs/>
                <w:sz w:val="20"/>
                <w:szCs w:val="24"/>
              </w:rPr>
            </w:pPr>
            <w:r w:rsidRPr="00BF3945">
              <w:rPr>
                <w:rFonts w:ascii="Times New Roman" w:hAnsi="Times New Roman" w:cs="Times New Roman"/>
                <w:b/>
                <w:bCs/>
                <w:i/>
                <w:iCs/>
                <w:sz w:val="20"/>
                <w:szCs w:val="24"/>
              </w:rPr>
              <w:t>По одному предмету</w:t>
            </w:r>
          </w:p>
        </w:tc>
        <w:tc>
          <w:tcPr>
            <w:tcW w:w="1032"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11</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4</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4</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0</w:t>
            </w:r>
          </w:p>
        </w:tc>
        <w:tc>
          <w:tcPr>
            <w:tcW w:w="1008"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3</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w:t>
            </w:r>
          </w:p>
        </w:tc>
        <w:tc>
          <w:tcPr>
            <w:tcW w:w="1102"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7</w:t>
            </w:r>
          </w:p>
        </w:tc>
        <w:tc>
          <w:tcPr>
            <w:tcW w:w="1089"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w:t>
            </w:r>
          </w:p>
        </w:tc>
      </w:tr>
      <w:tr w:rsidR="00CA6609" w:rsidRPr="00BF3945" w:rsidTr="00CA6609">
        <w:tc>
          <w:tcPr>
            <w:tcW w:w="2242" w:type="dxa"/>
            <w:tcBorders>
              <w:top w:val="single" w:sz="4" w:space="0" w:color="auto"/>
              <w:left w:val="single" w:sz="4" w:space="0" w:color="auto"/>
              <w:bottom w:val="single" w:sz="4" w:space="0" w:color="auto"/>
              <w:right w:val="single" w:sz="4" w:space="0" w:color="auto"/>
            </w:tcBorders>
          </w:tcPr>
          <w:p w:rsidR="00CA6609" w:rsidRPr="00BF3945" w:rsidRDefault="00CA6609" w:rsidP="00850A7D">
            <w:pPr>
              <w:spacing w:after="0"/>
              <w:rPr>
                <w:rFonts w:ascii="Times New Roman" w:hAnsi="Times New Roman" w:cs="Times New Roman"/>
                <w:b/>
                <w:bCs/>
                <w:i/>
                <w:iCs/>
                <w:sz w:val="20"/>
                <w:szCs w:val="24"/>
              </w:rPr>
            </w:pPr>
            <w:r w:rsidRPr="00BF3945">
              <w:rPr>
                <w:rFonts w:ascii="Times New Roman" w:hAnsi="Times New Roman" w:cs="Times New Roman"/>
                <w:b/>
                <w:bCs/>
                <w:i/>
                <w:iCs/>
                <w:sz w:val="20"/>
                <w:szCs w:val="24"/>
              </w:rPr>
              <w:t xml:space="preserve">Не успевают по двум предметам </w:t>
            </w:r>
          </w:p>
        </w:tc>
        <w:tc>
          <w:tcPr>
            <w:tcW w:w="1032"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0</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0</w:t>
            </w:r>
          </w:p>
        </w:tc>
        <w:tc>
          <w:tcPr>
            <w:tcW w:w="1008"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w:t>
            </w:r>
          </w:p>
        </w:tc>
        <w:tc>
          <w:tcPr>
            <w:tcW w:w="1102"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w:t>
            </w:r>
          </w:p>
        </w:tc>
        <w:tc>
          <w:tcPr>
            <w:tcW w:w="1089"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0</w:t>
            </w:r>
          </w:p>
        </w:tc>
      </w:tr>
      <w:tr w:rsidR="00CA6609" w:rsidRPr="00BF3945" w:rsidTr="00CA6609">
        <w:tc>
          <w:tcPr>
            <w:tcW w:w="2242" w:type="dxa"/>
            <w:tcBorders>
              <w:top w:val="single" w:sz="4" w:space="0" w:color="auto"/>
              <w:left w:val="single" w:sz="4" w:space="0" w:color="auto"/>
              <w:bottom w:val="single" w:sz="4" w:space="0" w:color="auto"/>
              <w:right w:val="single" w:sz="4" w:space="0" w:color="auto"/>
            </w:tcBorders>
          </w:tcPr>
          <w:p w:rsidR="00CA6609" w:rsidRPr="00BF3945" w:rsidRDefault="00CA6609" w:rsidP="00850A7D">
            <w:pPr>
              <w:spacing w:after="0"/>
              <w:rPr>
                <w:rFonts w:ascii="Times New Roman" w:hAnsi="Times New Roman" w:cs="Times New Roman"/>
                <w:b/>
                <w:bCs/>
                <w:i/>
                <w:iCs/>
                <w:sz w:val="20"/>
                <w:szCs w:val="24"/>
              </w:rPr>
            </w:pPr>
            <w:r w:rsidRPr="00BF3945">
              <w:rPr>
                <w:rFonts w:ascii="Times New Roman" w:hAnsi="Times New Roman" w:cs="Times New Roman"/>
                <w:b/>
                <w:bCs/>
                <w:i/>
                <w:iCs/>
                <w:sz w:val="20"/>
                <w:szCs w:val="24"/>
              </w:rPr>
              <w:t>Не успевают по трем и более предметам</w:t>
            </w:r>
          </w:p>
        </w:tc>
        <w:tc>
          <w:tcPr>
            <w:tcW w:w="1032"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7</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10</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10</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0</w:t>
            </w:r>
          </w:p>
        </w:tc>
        <w:tc>
          <w:tcPr>
            <w:tcW w:w="1008"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0</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w:t>
            </w:r>
          </w:p>
        </w:tc>
        <w:tc>
          <w:tcPr>
            <w:tcW w:w="1102"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w:t>
            </w:r>
          </w:p>
        </w:tc>
        <w:tc>
          <w:tcPr>
            <w:tcW w:w="1089"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w:t>
            </w:r>
          </w:p>
        </w:tc>
      </w:tr>
      <w:tr w:rsidR="00CA6609" w:rsidRPr="00BF3945" w:rsidTr="00CA6609">
        <w:tc>
          <w:tcPr>
            <w:tcW w:w="2242" w:type="dxa"/>
            <w:tcBorders>
              <w:top w:val="single" w:sz="4" w:space="0" w:color="auto"/>
              <w:left w:val="single" w:sz="4" w:space="0" w:color="auto"/>
              <w:bottom w:val="single" w:sz="4" w:space="0" w:color="auto"/>
              <w:right w:val="single" w:sz="4" w:space="0" w:color="auto"/>
            </w:tcBorders>
          </w:tcPr>
          <w:p w:rsidR="00CA6609" w:rsidRPr="00BF3945" w:rsidRDefault="00CA6609" w:rsidP="00850A7D">
            <w:pPr>
              <w:spacing w:after="0"/>
              <w:rPr>
                <w:rFonts w:ascii="Times New Roman" w:hAnsi="Times New Roman" w:cs="Times New Roman"/>
                <w:b/>
                <w:bCs/>
                <w:i/>
                <w:iCs/>
                <w:sz w:val="20"/>
                <w:szCs w:val="24"/>
              </w:rPr>
            </w:pPr>
            <w:r w:rsidRPr="00BF3945">
              <w:rPr>
                <w:rFonts w:ascii="Times New Roman" w:hAnsi="Times New Roman" w:cs="Times New Roman"/>
                <w:b/>
                <w:bCs/>
                <w:i/>
                <w:iCs/>
                <w:sz w:val="20"/>
                <w:szCs w:val="24"/>
              </w:rPr>
              <w:t>Победители и призеры  регионального этапа олимпиады</w:t>
            </w:r>
          </w:p>
        </w:tc>
        <w:tc>
          <w:tcPr>
            <w:tcW w:w="1032"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21</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28</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47</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30</w:t>
            </w:r>
          </w:p>
        </w:tc>
        <w:tc>
          <w:tcPr>
            <w:tcW w:w="1008"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47</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32</w:t>
            </w:r>
          </w:p>
        </w:tc>
        <w:tc>
          <w:tcPr>
            <w:tcW w:w="1102"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27</w:t>
            </w:r>
          </w:p>
        </w:tc>
        <w:tc>
          <w:tcPr>
            <w:tcW w:w="1089"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17</w:t>
            </w:r>
          </w:p>
        </w:tc>
      </w:tr>
      <w:tr w:rsidR="00CA6609" w:rsidRPr="00BF3945" w:rsidTr="00CA6609">
        <w:tc>
          <w:tcPr>
            <w:tcW w:w="2242" w:type="dxa"/>
            <w:tcBorders>
              <w:top w:val="single" w:sz="4" w:space="0" w:color="auto"/>
              <w:left w:val="single" w:sz="4" w:space="0" w:color="auto"/>
              <w:bottom w:val="single" w:sz="4" w:space="0" w:color="auto"/>
              <w:right w:val="single" w:sz="4" w:space="0" w:color="auto"/>
            </w:tcBorders>
          </w:tcPr>
          <w:p w:rsidR="00CA6609" w:rsidRPr="00BF3945" w:rsidRDefault="00CA6609" w:rsidP="00850A7D">
            <w:pPr>
              <w:spacing w:after="0"/>
              <w:rPr>
                <w:rFonts w:ascii="Times New Roman" w:hAnsi="Times New Roman" w:cs="Times New Roman"/>
                <w:b/>
                <w:bCs/>
                <w:i/>
                <w:iCs/>
                <w:sz w:val="20"/>
                <w:szCs w:val="24"/>
              </w:rPr>
            </w:pPr>
            <w:r w:rsidRPr="00BF3945">
              <w:rPr>
                <w:rFonts w:ascii="Times New Roman" w:hAnsi="Times New Roman" w:cs="Times New Roman"/>
                <w:b/>
                <w:bCs/>
                <w:i/>
                <w:iCs/>
                <w:sz w:val="20"/>
                <w:szCs w:val="24"/>
              </w:rPr>
              <w:t>% успеваемости</w:t>
            </w:r>
          </w:p>
        </w:tc>
        <w:tc>
          <w:tcPr>
            <w:tcW w:w="1032"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98,5</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99</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99</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100</w:t>
            </w:r>
          </w:p>
        </w:tc>
        <w:tc>
          <w:tcPr>
            <w:tcW w:w="1008"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99,6</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99,4</w:t>
            </w:r>
          </w:p>
        </w:tc>
        <w:tc>
          <w:tcPr>
            <w:tcW w:w="1102"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99,5</w:t>
            </w:r>
          </w:p>
        </w:tc>
        <w:tc>
          <w:tcPr>
            <w:tcW w:w="1089"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99,7</w:t>
            </w:r>
          </w:p>
        </w:tc>
      </w:tr>
      <w:tr w:rsidR="00CA6609" w:rsidRPr="00BF3945" w:rsidTr="00CA6609">
        <w:tc>
          <w:tcPr>
            <w:tcW w:w="2242" w:type="dxa"/>
            <w:tcBorders>
              <w:top w:val="single" w:sz="4" w:space="0" w:color="auto"/>
              <w:left w:val="single" w:sz="4" w:space="0" w:color="auto"/>
              <w:bottom w:val="single" w:sz="4" w:space="0" w:color="auto"/>
              <w:right w:val="single" w:sz="4" w:space="0" w:color="auto"/>
            </w:tcBorders>
          </w:tcPr>
          <w:p w:rsidR="00CA6609" w:rsidRPr="00BF3945" w:rsidRDefault="00CA6609" w:rsidP="00850A7D">
            <w:pPr>
              <w:spacing w:after="0"/>
              <w:rPr>
                <w:rFonts w:ascii="Times New Roman" w:hAnsi="Times New Roman" w:cs="Times New Roman"/>
                <w:b/>
                <w:bCs/>
                <w:i/>
                <w:iCs/>
                <w:sz w:val="20"/>
                <w:szCs w:val="24"/>
              </w:rPr>
            </w:pPr>
            <w:r w:rsidRPr="00BF3945">
              <w:rPr>
                <w:rFonts w:ascii="Times New Roman" w:hAnsi="Times New Roman" w:cs="Times New Roman"/>
                <w:b/>
                <w:bCs/>
                <w:i/>
                <w:iCs/>
                <w:sz w:val="20"/>
                <w:szCs w:val="24"/>
              </w:rPr>
              <w:t>% качества</w:t>
            </w:r>
          </w:p>
        </w:tc>
        <w:tc>
          <w:tcPr>
            <w:tcW w:w="1032"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33</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35</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38</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47</w:t>
            </w:r>
          </w:p>
        </w:tc>
        <w:tc>
          <w:tcPr>
            <w:tcW w:w="1008"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31</w:t>
            </w:r>
          </w:p>
        </w:tc>
        <w:tc>
          <w:tcPr>
            <w:tcW w:w="1031"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33</w:t>
            </w:r>
          </w:p>
        </w:tc>
        <w:tc>
          <w:tcPr>
            <w:tcW w:w="1102"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33</w:t>
            </w:r>
          </w:p>
        </w:tc>
        <w:tc>
          <w:tcPr>
            <w:tcW w:w="1089" w:type="dxa"/>
            <w:tcBorders>
              <w:top w:val="single" w:sz="4" w:space="0" w:color="auto"/>
              <w:left w:val="single" w:sz="4" w:space="0" w:color="auto"/>
              <w:bottom w:val="single" w:sz="4" w:space="0" w:color="auto"/>
              <w:right w:val="single" w:sz="4" w:space="0" w:color="auto"/>
            </w:tcBorders>
            <w:vAlign w:val="center"/>
          </w:tcPr>
          <w:p w:rsidR="00CA6609" w:rsidRPr="00BF3945" w:rsidRDefault="00CA6609" w:rsidP="00CA6609">
            <w:pPr>
              <w:spacing w:after="0"/>
              <w:jc w:val="center"/>
              <w:rPr>
                <w:rFonts w:ascii="Times New Roman" w:hAnsi="Times New Roman" w:cs="Times New Roman"/>
                <w:b/>
                <w:bCs/>
                <w:i/>
                <w:iCs/>
                <w:sz w:val="18"/>
                <w:szCs w:val="24"/>
              </w:rPr>
            </w:pPr>
            <w:r w:rsidRPr="00BF3945">
              <w:rPr>
                <w:rFonts w:ascii="Times New Roman" w:hAnsi="Times New Roman" w:cs="Times New Roman"/>
                <w:b/>
                <w:bCs/>
                <w:i/>
                <w:iCs/>
                <w:sz w:val="18"/>
                <w:szCs w:val="24"/>
              </w:rPr>
              <w:t>33</w:t>
            </w:r>
          </w:p>
        </w:tc>
      </w:tr>
    </w:tbl>
    <w:p w:rsidR="000A0D4F" w:rsidRPr="00BF3945" w:rsidRDefault="000A0D4F" w:rsidP="000A0D4F">
      <w:pPr>
        <w:spacing w:after="0"/>
        <w:rPr>
          <w:rFonts w:ascii="Times New Roman" w:hAnsi="Times New Roman" w:cs="Times New Roman"/>
          <w:sz w:val="24"/>
          <w:szCs w:val="24"/>
        </w:rPr>
      </w:pPr>
    </w:p>
    <w:p w:rsidR="000A0D4F" w:rsidRPr="00BF3945" w:rsidRDefault="000A0D4F" w:rsidP="000A0D4F">
      <w:pPr>
        <w:spacing w:after="0"/>
        <w:ind w:firstLine="708"/>
        <w:jc w:val="both"/>
        <w:rPr>
          <w:rFonts w:ascii="Times New Roman" w:hAnsi="Times New Roman" w:cs="Times New Roman"/>
          <w:sz w:val="24"/>
          <w:szCs w:val="24"/>
        </w:rPr>
      </w:pPr>
      <w:r w:rsidRPr="00BF3945">
        <w:rPr>
          <w:rFonts w:ascii="Times New Roman" w:hAnsi="Times New Roman" w:cs="Times New Roman"/>
          <w:sz w:val="24"/>
          <w:szCs w:val="24"/>
        </w:rPr>
        <w:t xml:space="preserve">Расстановка кадров в гимназии осуществлялась с учетом уровня подготовки и опыта работы, возможностей, которыми располагает гимназия. Заместители директора по УВР Местоева Е.А., </w:t>
      </w:r>
      <w:proofErr w:type="spellStart"/>
      <w:r w:rsidRPr="00BF3945">
        <w:rPr>
          <w:rFonts w:ascii="Times New Roman" w:hAnsi="Times New Roman" w:cs="Times New Roman"/>
          <w:sz w:val="24"/>
          <w:szCs w:val="24"/>
        </w:rPr>
        <w:t>Цыздоева</w:t>
      </w:r>
      <w:proofErr w:type="spellEnd"/>
      <w:r w:rsidRPr="00BF3945">
        <w:rPr>
          <w:rFonts w:ascii="Times New Roman" w:hAnsi="Times New Roman" w:cs="Times New Roman"/>
          <w:sz w:val="24"/>
          <w:szCs w:val="24"/>
        </w:rPr>
        <w:t xml:space="preserve"> М.С. ответственно относились к своей работе, грамотно и профессионально организовывали контроль и управление учебным процессом.</w:t>
      </w:r>
    </w:p>
    <w:p w:rsidR="000A0D4F" w:rsidRPr="00BF3945" w:rsidRDefault="000A0D4F" w:rsidP="000A0D4F">
      <w:pPr>
        <w:spacing w:after="0"/>
        <w:rPr>
          <w:rFonts w:ascii="Times New Roman" w:hAnsi="Times New Roman" w:cs="Times New Roman"/>
          <w:sz w:val="24"/>
          <w:szCs w:val="24"/>
        </w:rPr>
      </w:pP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Всего при директоре проведено </w:t>
      </w:r>
      <w:r w:rsidR="00E70918" w:rsidRPr="00BF3945">
        <w:rPr>
          <w:rFonts w:ascii="Times New Roman" w:hAnsi="Times New Roman" w:cs="Times New Roman"/>
          <w:sz w:val="24"/>
          <w:szCs w:val="24"/>
        </w:rPr>
        <w:t>10</w:t>
      </w:r>
      <w:r w:rsidRPr="00BF3945">
        <w:rPr>
          <w:rFonts w:ascii="Times New Roman" w:hAnsi="Times New Roman" w:cs="Times New Roman"/>
          <w:sz w:val="24"/>
          <w:szCs w:val="24"/>
        </w:rPr>
        <w:t xml:space="preserve"> совещаний по различным вопросам учебно-воспитательного процесса: </w:t>
      </w:r>
    </w:p>
    <w:p w:rsidR="000A0D4F" w:rsidRPr="00BF3945" w:rsidRDefault="000A0D4F" w:rsidP="00DD5AD6">
      <w:pPr>
        <w:pStyle w:val="a7"/>
        <w:numPr>
          <w:ilvl w:val="0"/>
          <w:numId w:val="27"/>
        </w:numPr>
        <w:spacing w:after="0"/>
        <w:ind w:left="567" w:hanging="283"/>
        <w:jc w:val="both"/>
        <w:rPr>
          <w:rFonts w:ascii="Times New Roman" w:hAnsi="Times New Roman" w:cs="Times New Roman"/>
          <w:sz w:val="24"/>
          <w:szCs w:val="24"/>
        </w:rPr>
      </w:pPr>
      <w:r w:rsidRPr="00BF3945">
        <w:rPr>
          <w:rFonts w:ascii="Times New Roman" w:hAnsi="Times New Roman" w:cs="Times New Roman"/>
          <w:sz w:val="24"/>
          <w:szCs w:val="24"/>
        </w:rPr>
        <w:t xml:space="preserve">анализ состояния качества УУД учащихся за 1-ю четверть, 1-е полугодие и за год. </w:t>
      </w:r>
    </w:p>
    <w:p w:rsidR="000A0D4F" w:rsidRPr="00BF3945" w:rsidRDefault="000A0D4F" w:rsidP="00DD5AD6">
      <w:pPr>
        <w:pStyle w:val="a7"/>
        <w:numPr>
          <w:ilvl w:val="0"/>
          <w:numId w:val="27"/>
        </w:numPr>
        <w:spacing w:after="0"/>
        <w:ind w:left="567" w:hanging="283"/>
        <w:jc w:val="both"/>
        <w:rPr>
          <w:rFonts w:ascii="Times New Roman" w:hAnsi="Times New Roman" w:cs="Times New Roman"/>
          <w:sz w:val="24"/>
          <w:szCs w:val="24"/>
        </w:rPr>
      </w:pPr>
      <w:r w:rsidRPr="00BF3945">
        <w:rPr>
          <w:rFonts w:ascii="Times New Roman" w:hAnsi="Times New Roman" w:cs="Times New Roman"/>
          <w:sz w:val="24"/>
          <w:szCs w:val="24"/>
        </w:rPr>
        <w:t xml:space="preserve">о </w:t>
      </w:r>
      <w:r w:rsidR="00E70918" w:rsidRPr="00BF3945">
        <w:rPr>
          <w:rFonts w:ascii="Times New Roman" w:hAnsi="Times New Roman" w:cs="Times New Roman"/>
          <w:sz w:val="24"/>
          <w:szCs w:val="24"/>
        </w:rPr>
        <w:t>результатах ЕГЭ</w:t>
      </w:r>
      <w:r w:rsidRPr="00BF3945">
        <w:rPr>
          <w:rFonts w:ascii="Times New Roman" w:hAnsi="Times New Roman" w:cs="Times New Roman"/>
          <w:sz w:val="24"/>
          <w:szCs w:val="24"/>
        </w:rPr>
        <w:t xml:space="preserve"> и ГИА 20</w:t>
      </w:r>
      <w:r w:rsidR="005B6BCF" w:rsidRPr="00BF3945">
        <w:rPr>
          <w:rFonts w:ascii="Times New Roman" w:hAnsi="Times New Roman" w:cs="Times New Roman"/>
          <w:sz w:val="24"/>
          <w:szCs w:val="24"/>
        </w:rPr>
        <w:t>2</w:t>
      </w:r>
      <w:r w:rsidR="008D28C7" w:rsidRPr="00BF3945">
        <w:rPr>
          <w:rFonts w:ascii="Times New Roman" w:hAnsi="Times New Roman" w:cs="Times New Roman"/>
          <w:sz w:val="24"/>
          <w:szCs w:val="24"/>
        </w:rPr>
        <w:t>3</w:t>
      </w:r>
      <w:r w:rsidRPr="00BF3945">
        <w:rPr>
          <w:rFonts w:ascii="Times New Roman" w:hAnsi="Times New Roman" w:cs="Times New Roman"/>
          <w:sz w:val="24"/>
          <w:szCs w:val="24"/>
        </w:rPr>
        <w:t xml:space="preserve"> года.</w:t>
      </w:r>
    </w:p>
    <w:p w:rsidR="000A0D4F" w:rsidRPr="00BF3945" w:rsidRDefault="000A0D4F" w:rsidP="00DD5AD6">
      <w:pPr>
        <w:pStyle w:val="a7"/>
        <w:numPr>
          <w:ilvl w:val="0"/>
          <w:numId w:val="27"/>
        </w:numPr>
        <w:spacing w:after="0"/>
        <w:ind w:left="567" w:hanging="283"/>
        <w:jc w:val="both"/>
        <w:rPr>
          <w:rFonts w:ascii="Times New Roman" w:hAnsi="Times New Roman" w:cs="Times New Roman"/>
          <w:sz w:val="24"/>
          <w:szCs w:val="24"/>
        </w:rPr>
      </w:pPr>
      <w:r w:rsidRPr="00BF3945">
        <w:rPr>
          <w:rFonts w:ascii="Times New Roman" w:hAnsi="Times New Roman" w:cs="Times New Roman"/>
          <w:sz w:val="24"/>
          <w:szCs w:val="24"/>
        </w:rPr>
        <w:t>о результатах пробных ЕГЭ и ГИА, проведенных в гимназии в 20</w:t>
      </w:r>
      <w:r w:rsidR="005B6BCF" w:rsidRPr="00BF3945">
        <w:rPr>
          <w:rFonts w:ascii="Times New Roman" w:hAnsi="Times New Roman" w:cs="Times New Roman"/>
          <w:sz w:val="24"/>
          <w:szCs w:val="24"/>
        </w:rPr>
        <w:t>2</w:t>
      </w:r>
      <w:r w:rsidR="008D28C7" w:rsidRPr="00BF3945">
        <w:rPr>
          <w:rFonts w:ascii="Times New Roman" w:hAnsi="Times New Roman" w:cs="Times New Roman"/>
          <w:sz w:val="24"/>
          <w:szCs w:val="24"/>
        </w:rPr>
        <w:t>2</w:t>
      </w:r>
      <w:r w:rsidRPr="00BF3945">
        <w:rPr>
          <w:rFonts w:ascii="Times New Roman" w:hAnsi="Times New Roman" w:cs="Times New Roman"/>
          <w:sz w:val="24"/>
          <w:szCs w:val="24"/>
        </w:rPr>
        <w:t>-20</w:t>
      </w:r>
      <w:r w:rsidR="000C44F9" w:rsidRPr="00BF3945">
        <w:rPr>
          <w:rFonts w:ascii="Times New Roman" w:hAnsi="Times New Roman" w:cs="Times New Roman"/>
          <w:sz w:val="24"/>
          <w:szCs w:val="24"/>
        </w:rPr>
        <w:t>2</w:t>
      </w:r>
      <w:r w:rsidR="0058736A" w:rsidRPr="00BF3945">
        <w:rPr>
          <w:rFonts w:ascii="Times New Roman" w:hAnsi="Times New Roman" w:cs="Times New Roman"/>
          <w:sz w:val="24"/>
          <w:szCs w:val="24"/>
        </w:rPr>
        <w:t>3</w:t>
      </w:r>
      <w:r w:rsidRPr="00BF3945">
        <w:rPr>
          <w:rFonts w:ascii="Times New Roman" w:hAnsi="Times New Roman" w:cs="Times New Roman"/>
          <w:sz w:val="24"/>
          <w:szCs w:val="24"/>
        </w:rPr>
        <w:t xml:space="preserve"> учебном году. </w:t>
      </w:r>
    </w:p>
    <w:p w:rsidR="000A0D4F" w:rsidRPr="00BF3945" w:rsidRDefault="000A0D4F" w:rsidP="00DD5AD6">
      <w:pPr>
        <w:pStyle w:val="a7"/>
        <w:numPr>
          <w:ilvl w:val="0"/>
          <w:numId w:val="27"/>
        </w:numPr>
        <w:spacing w:after="0"/>
        <w:ind w:left="567" w:hanging="283"/>
        <w:jc w:val="both"/>
        <w:rPr>
          <w:rFonts w:ascii="Times New Roman" w:hAnsi="Times New Roman" w:cs="Times New Roman"/>
          <w:sz w:val="24"/>
          <w:szCs w:val="24"/>
        </w:rPr>
      </w:pPr>
      <w:r w:rsidRPr="00BF3945">
        <w:rPr>
          <w:rFonts w:ascii="Times New Roman" w:hAnsi="Times New Roman" w:cs="Times New Roman"/>
          <w:sz w:val="24"/>
          <w:szCs w:val="24"/>
        </w:rPr>
        <w:t xml:space="preserve">об итогах персонального контроля молодых учителей-предметников. </w:t>
      </w:r>
    </w:p>
    <w:p w:rsidR="000A0D4F" w:rsidRPr="00BF3945" w:rsidRDefault="000A0D4F" w:rsidP="00DD5AD6">
      <w:pPr>
        <w:pStyle w:val="a7"/>
        <w:numPr>
          <w:ilvl w:val="0"/>
          <w:numId w:val="27"/>
        </w:numPr>
        <w:spacing w:after="0"/>
        <w:ind w:left="567" w:hanging="283"/>
        <w:jc w:val="both"/>
        <w:rPr>
          <w:rFonts w:ascii="Times New Roman" w:hAnsi="Times New Roman" w:cs="Times New Roman"/>
          <w:sz w:val="24"/>
          <w:szCs w:val="24"/>
        </w:rPr>
      </w:pPr>
      <w:r w:rsidRPr="00BF3945">
        <w:rPr>
          <w:rFonts w:ascii="Times New Roman" w:hAnsi="Times New Roman" w:cs="Times New Roman"/>
          <w:sz w:val="24"/>
          <w:szCs w:val="24"/>
        </w:rPr>
        <w:t>по итогам проверки состояния</w:t>
      </w:r>
      <w:r w:rsidR="003D5983" w:rsidRPr="00BF3945">
        <w:rPr>
          <w:rFonts w:ascii="Times New Roman" w:hAnsi="Times New Roman" w:cs="Times New Roman"/>
          <w:sz w:val="24"/>
          <w:szCs w:val="24"/>
        </w:rPr>
        <w:t xml:space="preserve"> преподавания русского языка в 7-8</w:t>
      </w:r>
      <w:r w:rsidRPr="00BF3945">
        <w:rPr>
          <w:rFonts w:ascii="Times New Roman" w:hAnsi="Times New Roman" w:cs="Times New Roman"/>
          <w:sz w:val="24"/>
          <w:szCs w:val="24"/>
        </w:rPr>
        <w:t xml:space="preserve"> классах. </w:t>
      </w:r>
    </w:p>
    <w:p w:rsidR="000A0D4F" w:rsidRPr="00BF3945" w:rsidRDefault="000A0D4F" w:rsidP="00DD5AD6">
      <w:pPr>
        <w:pStyle w:val="a7"/>
        <w:numPr>
          <w:ilvl w:val="0"/>
          <w:numId w:val="27"/>
        </w:numPr>
        <w:spacing w:after="0"/>
        <w:ind w:left="567" w:hanging="283"/>
        <w:jc w:val="both"/>
        <w:rPr>
          <w:rFonts w:ascii="Times New Roman" w:hAnsi="Times New Roman" w:cs="Times New Roman"/>
          <w:sz w:val="24"/>
          <w:szCs w:val="24"/>
        </w:rPr>
      </w:pPr>
      <w:r w:rsidRPr="00BF3945">
        <w:rPr>
          <w:rFonts w:ascii="Times New Roman" w:hAnsi="Times New Roman" w:cs="Times New Roman"/>
          <w:sz w:val="24"/>
          <w:szCs w:val="24"/>
        </w:rPr>
        <w:t xml:space="preserve">по итогам проверки ингушского языка и литературы в 9-х классах. </w:t>
      </w:r>
    </w:p>
    <w:p w:rsidR="000A0D4F" w:rsidRPr="00BF3945" w:rsidRDefault="000A0D4F" w:rsidP="00DD5AD6">
      <w:pPr>
        <w:pStyle w:val="a7"/>
        <w:numPr>
          <w:ilvl w:val="0"/>
          <w:numId w:val="27"/>
        </w:numPr>
        <w:spacing w:after="0"/>
        <w:ind w:left="567" w:hanging="283"/>
        <w:jc w:val="both"/>
        <w:rPr>
          <w:rFonts w:ascii="Times New Roman" w:hAnsi="Times New Roman" w:cs="Times New Roman"/>
          <w:sz w:val="24"/>
          <w:szCs w:val="24"/>
        </w:rPr>
      </w:pPr>
      <w:r w:rsidRPr="00BF3945">
        <w:rPr>
          <w:rFonts w:ascii="Times New Roman" w:hAnsi="Times New Roman" w:cs="Times New Roman"/>
          <w:sz w:val="24"/>
          <w:szCs w:val="24"/>
        </w:rPr>
        <w:t xml:space="preserve">анализ состояния преподавания русского языка и математики в 11-х классах. </w:t>
      </w:r>
    </w:p>
    <w:p w:rsidR="000A0D4F" w:rsidRPr="00BF3945" w:rsidRDefault="000A0D4F" w:rsidP="00DD5AD6">
      <w:pPr>
        <w:pStyle w:val="a7"/>
        <w:numPr>
          <w:ilvl w:val="0"/>
          <w:numId w:val="27"/>
        </w:numPr>
        <w:spacing w:after="0"/>
        <w:ind w:left="567" w:hanging="283"/>
        <w:jc w:val="both"/>
        <w:rPr>
          <w:rFonts w:ascii="Times New Roman" w:hAnsi="Times New Roman" w:cs="Times New Roman"/>
          <w:sz w:val="24"/>
          <w:szCs w:val="24"/>
        </w:rPr>
      </w:pPr>
      <w:r w:rsidRPr="00BF3945">
        <w:rPr>
          <w:rFonts w:ascii="Times New Roman" w:hAnsi="Times New Roman" w:cs="Times New Roman"/>
          <w:sz w:val="24"/>
          <w:szCs w:val="24"/>
        </w:rPr>
        <w:t xml:space="preserve">по итогам проверки дополнительного образования в гимназии. </w:t>
      </w:r>
    </w:p>
    <w:p w:rsidR="000A0D4F" w:rsidRPr="00BF3945" w:rsidRDefault="000A0D4F" w:rsidP="00DD5AD6">
      <w:pPr>
        <w:pStyle w:val="a7"/>
        <w:numPr>
          <w:ilvl w:val="0"/>
          <w:numId w:val="27"/>
        </w:numPr>
        <w:spacing w:after="0"/>
        <w:ind w:left="567" w:hanging="283"/>
        <w:jc w:val="both"/>
        <w:rPr>
          <w:rFonts w:ascii="Times New Roman" w:hAnsi="Times New Roman" w:cs="Times New Roman"/>
          <w:sz w:val="24"/>
          <w:szCs w:val="24"/>
        </w:rPr>
      </w:pPr>
      <w:r w:rsidRPr="00BF3945">
        <w:rPr>
          <w:rFonts w:ascii="Times New Roman" w:hAnsi="Times New Roman" w:cs="Times New Roman"/>
          <w:sz w:val="24"/>
          <w:szCs w:val="24"/>
        </w:rPr>
        <w:t xml:space="preserve">по результатам проверки УУД в 4-х классах. </w:t>
      </w:r>
    </w:p>
    <w:p w:rsidR="003D5983" w:rsidRPr="00BF3945" w:rsidRDefault="003D5983" w:rsidP="00DD5AD6">
      <w:pPr>
        <w:pStyle w:val="a7"/>
        <w:numPr>
          <w:ilvl w:val="0"/>
          <w:numId w:val="27"/>
        </w:numPr>
        <w:spacing w:after="0"/>
        <w:ind w:left="567" w:hanging="283"/>
        <w:jc w:val="both"/>
        <w:rPr>
          <w:rFonts w:ascii="Times New Roman" w:hAnsi="Times New Roman" w:cs="Times New Roman"/>
          <w:sz w:val="24"/>
          <w:szCs w:val="24"/>
        </w:rPr>
      </w:pPr>
      <w:r w:rsidRPr="00BF3945">
        <w:rPr>
          <w:rFonts w:ascii="Times New Roman" w:hAnsi="Times New Roman" w:cs="Times New Roman"/>
          <w:sz w:val="24"/>
          <w:szCs w:val="24"/>
        </w:rPr>
        <w:t xml:space="preserve">по результатам ВПР </w:t>
      </w:r>
      <w:r w:rsidR="003871CB" w:rsidRPr="00BF3945">
        <w:rPr>
          <w:rFonts w:ascii="Times New Roman" w:hAnsi="Times New Roman" w:cs="Times New Roman"/>
          <w:sz w:val="24"/>
          <w:szCs w:val="24"/>
        </w:rPr>
        <w:t>апреля</w:t>
      </w:r>
      <w:r w:rsidR="005B6BCF" w:rsidRPr="00BF3945">
        <w:rPr>
          <w:rFonts w:ascii="Times New Roman" w:hAnsi="Times New Roman" w:cs="Times New Roman"/>
          <w:sz w:val="24"/>
          <w:szCs w:val="24"/>
        </w:rPr>
        <w:t xml:space="preserve"> 202</w:t>
      </w:r>
      <w:r w:rsidR="00E70918" w:rsidRPr="00BF3945">
        <w:rPr>
          <w:rFonts w:ascii="Times New Roman" w:hAnsi="Times New Roman" w:cs="Times New Roman"/>
          <w:sz w:val="24"/>
          <w:szCs w:val="24"/>
        </w:rPr>
        <w:t>3</w:t>
      </w:r>
      <w:r w:rsidRPr="00BF3945">
        <w:rPr>
          <w:rFonts w:ascii="Times New Roman" w:hAnsi="Times New Roman" w:cs="Times New Roman"/>
          <w:sz w:val="24"/>
          <w:szCs w:val="24"/>
        </w:rPr>
        <w:t xml:space="preserve"> года</w:t>
      </w:r>
    </w:p>
    <w:p w:rsidR="003D5983" w:rsidRPr="00BF3945" w:rsidRDefault="003D5983" w:rsidP="00DD5AD6">
      <w:pPr>
        <w:pStyle w:val="a7"/>
        <w:numPr>
          <w:ilvl w:val="0"/>
          <w:numId w:val="27"/>
        </w:numPr>
        <w:spacing w:after="0"/>
        <w:ind w:left="567" w:hanging="283"/>
        <w:jc w:val="both"/>
        <w:rPr>
          <w:rFonts w:ascii="Times New Roman" w:hAnsi="Times New Roman" w:cs="Times New Roman"/>
          <w:sz w:val="24"/>
          <w:szCs w:val="24"/>
        </w:rPr>
      </w:pPr>
      <w:r w:rsidRPr="00BF3945">
        <w:rPr>
          <w:rFonts w:ascii="Times New Roman" w:hAnsi="Times New Roman" w:cs="Times New Roman"/>
          <w:sz w:val="24"/>
          <w:szCs w:val="24"/>
        </w:rPr>
        <w:t xml:space="preserve">по мониторингу качества образования </w:t>
      </w:r>
    </w:p>
    <w:p w:rsidR="000A0D4F" w:rsidRPr="00BF3945" w:rsidRDefault="000A0D4F" w:rsidP="000A0D4F">
      <w:pPr>
        <w:spacing w:after="0"/>
        <w:rPr>
          <w:rFonts w:ascii="Times New Roman" w:hAnsi="Times New Roman" w:cs="Times New Roman"/>
          <w:sz w:val="24"/>
          <w:szCs w:val="24"/>
        </w:rPr>
      </w:pPr>
    </w:p>
    <w:p w:rsidR="000A0D4F" w:rsidRPr="00BF3945" w:rsidRDefault="000A0D4F" w:rsidP="000A0D4F">
      <w:pPr>
        <w:ind w:firstLine="567"/>
        <w:jc w:val="both"/>
        <w:rPr>
          <w:rFonts w:ascii="Times New Roman" w:hAnsi="Times New Roman" w:cs="Times New Roman"/>
          <w:sz w:val="24"/>
          <w:szCs w:val="24"/>
        </w:rPr>
      </w:pPr>
      <w:r w:rsidRPr="00BF3945">
        <w:rPr>
          <w:rFonts w:ascii="Times New Roman" w:hAnsi="Times New Roman" w:cs="Times New Roman"/>
          <w:sz w:val="24"/>
          <w:szCs w:val="24"/>
        </w:rPr>
        <w:t>Темы педагогических советов и теоретических семинаров были сформулированы в контексте реализации общих задач на 20</w:t>
      </w:r>
      <w:r w:rsidR="00E70918" w:rsidRPr="00BF3945">
        <w:rPr>
          <w:rFonts w:ascii="Times New Roman" w:hAnsi="Times New Roman" w:cs="Times New Roman"/>
          <w:sz w:val="24"/>
          <w:szCs w:val="24"/>
        </w:rPr>
        <w:t>2</w:t>
      </w:r>
      <w:r w:rsidR="008D28C7" w:rsidRPr="00BF3945">
        <w:rPr>
          <w:rFonts w:ascii="Times New Roman" w:hAnsi="Times New Roman" w:cs="Times New Roman"/>
          <w:sz w:val="24"/>
          <w:szCs w:val="24"/>
        </w:rPr>
        <w:t>3</w:t>
      </w:r>
      <w:r w:rsidRPr="00BF3945">
        <w:rPr>
          <w:rFonts w:ascii="Times New Roman" w:hAnsi="Times New Roman" w:cs="Times New Roman"/>
          <w:sz w:val="24"/>
          <w:szCs w:val="24"/>
        </w:rPr>
        <w:t>-20</w:t>
      </w:r>
      <w:r w:rsidR="000C44F9" w:rsidRPr="00BF3945">
        <w:rPr>
          <w:rFonts w:ascii="Times New Roman" w:hAnsi="Times New Roman" w:cs="Times New Roman"/>
          <w:sz w:val="24"/>
          <w:szCs w:val="24"/>
        </w:rPr>
        <w:t>2</w:t>
      </w:r>
      <w:r w:rsidR="008D28C7" w:rsidRPr="00BF3945">
        <w:rPr>
          <w:rFonts w:ascii="Times New Roman" w:hAnsi="Times New Roman" w:cs="Times New Roman"/>
          <w:sz w:val="24"/>
          <w:szCs w:val="24"/>
        </w:rPr>
        <w:t>4</w:t>
      </w:r>
      <w:r w:rsidRPr="00BF3945">
        <w:rPr>
          <w:rFonts w:ascii="Times New Roman" w:hAnsi="Times New Roman" w:cs="Times New Roman"/>
          <w:sz w:val="24"/>
          <w:szCs w:val="24"/>
        </w:rPr>
        <w:t xml:space="preserve"> учебный год и в соответствии с методической темой. За истекший период проведено </w:t>
      </w:r>
      <w:r w:rsidR="00810DC4" w:rsidRPr="00BF3945">
        <w:rPr>
          <w:rFonts w:ascii="Times New Roman" w:hAnsi="Times New Roman" w:cs="Times New Roman"/>
          <w:sz w:val="24"/>
          <w:szCs w:val="24"/>
        </w:rPr>
        <w:t>10</w:t>
      </w:r>
      <w:r w:rsidRPr="00BF3945">
        <w:rPr>
          <w:rFonts w:ascii="Times New Roman" w:hAnsi="Times New Roman" w:cs="Times New Roman"/>
          <w:sz w:val="24"/>
          <w:szCs w:val="24"/>
        </w:rPr>
        <w:t xml:space="preserve"> педагогических совета, </w:t>
      </w:r>
      <w:r w:rsidR="00E70918" w:rsidRPr="00BF3945">
        <w:rPr>
          <w:rFonts w:ascii="Times New Roman" w:hAnsi="Times New Roman" w:cs="Times New Roman"/>
          <w:sz w:val="24"/>
          <w:szCs w:val="24"/>
        </w:rPr>
        <w:t>10</w:t>
      </w:r>
      <w:r w:rsidRPr="00BF3945">
        <w:rPr>
          <w:rFonts w:ascii="Times New Roman" w:hAnsi="Times New Roman" w:cs="Times New Roman"/>
          <w:sz w:val="24"/>
          <w:szCs w:val="24"/>
        </w:rPr>
        <w:t xml:space="preserve"> совещаний при директоре, по 10 заседаний при заместителях директора. По итогам проверок составлялись справки, которые зачитывались при директоре, на основании чего составлялись приказы.  Всего администрацией посещено </w:t>
      </w:r>
      <w:r w:rsidR="008D28C7" w:rsidRPr="00BF3945">
        <w:rPr>
          <w:rFonts w:ascii="Times New Roman" w:hAnsi="Times New Roman" w:cs="Times New Roman"/>
          <w:sz w:val="24"/>
          <w:szCs w:val="24"/>
        </w:rPr>
        <w:t>643</w:t>
      </w:r>
      <w:r w:rsidR="003D449C" w:rsidRPr="00BF3945">
        <w:rPr>
          <w:rFonts w:ascii="Times New Roman" w:hAnsi="Times New Roman" w:cs="Times New Roman"/>
          <w:sz w:val="24"/>
          <w:szCs w:val="24"/>
        </w:rPr>
        <w:t xml:space="preserve"> урок</w:t>
      </w:r>
      <w:r w:rsidR="008D28C7" w:rsidRPr="00BF3945">
        <w:rPr>
          <w:rFonts w:ascii="Times New Roman" w:hAnsi="Times New Roman" w:cs="Times New Roman"/>
          <w:sz w:val="24"/>
          <w:szCs w:val="24"/>
        </w:rPr>
        <w:t>а</w:t>
      </w:r>
      <w:r w:rsidRPr="00BF3945">
        <w:rPr>
          <w:rFonts w:ascii="Times New Roman" w:hAnsi="Times New Roman" w:cs="Times New Roman"/>
          <w:sz w:val="24"/>
          <w:szCs w:val="24"/>
        </w:rPr>
        <w:t xml:space="preserve"> и внеклассных мероприятий:</w:t>
      </w:r>
    </w:p>
    <w:p w:rsidR="000A0D4F" w:rsidRPr="00BF3945" w:rsidRDefault="000A0D4F" w:rsidP="00DD5AD6">
      <w:pPr>
        <w:numPr>
          <w:ilvl w:val="0"/>
          <w:numId w:val="17"/>
        </w:numPr>
        <w:spacing w:after="0" w:line="240" w:lineRule="auto"/>
        <w:ind w:left="0"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Бокова Л.Х. – </w:t>
      </w:r>
      <w:r w:rsidR="008D28C7" w:rsidRPr="00BF3945">
        <w:rPr>
          <w:rFonts w:ascii="Times New Roman" w:hAnsi="Times New Roman" w:cs="Times New Roman"/>
          <w:sz w:val="24"/>
          <w:szCs w:val="24"/>
        </w:rPr>
        <w:t>87</w:t>
      </w:r>
      <w:r w:rsidRPr="00BF3945">
        <w:rPr>
          <w:rFonts w:ascii="Times New Roman" w:hAnsi="Times New Roman" w:cs="Times New Roman"/>
          <w:sz w:val="24"/>
          <w:szCs w:val="24"/>
        </w:rPr>
        <w:t xml:space="preserve"> урок</w:t>
      </w:r>
      <w:r w:rsidR="004938EF" w:rsidRPr="00BF3945">
        <w:rPr>
          <w:rFonts w:ascii="Times New Roman" w:hAnsi="Times New Roman" w:cs="Times New Roman"/>
          <w:sz w:val="24"/>
          <w:szCs w:val="24"/>
        </w:rPr>
        <w:t>ов</w:t>
      </w:r>
      <w:r w:rsidRPr="00BF3945">
        <w:rPr>
          <w:rFonts w:ascii="Times New Roman" w:hAnsi="Times New Roman" w:cs="Times New Roman"/>
          <w:sz w:val="24"/>
          <w:szCs w:val="24"/>
        </w:rPr>
        <w:t xml:space="preserve"> и внеклассных мероприятий,</w:t>
      </w:r>
    </w:p>
    <w:p w:rsidR="000A0D4F" w:rsidRPr="00BF3945" w:rsidRDefault="000A0D4F" w:rsidP="00DD5AD6">
      <w:pPr>
        <w:numPr>
          <w:ilvl w:val="0"/>
          <w:numId w:val="17"/>
        </w:numPr>
        <w:spacing w:after="0" w:line="240" w:lineRule="auto"/>
        <w:ind w:left="0" w:firstLine="567"/>
        <w:jc w:val="both"/>
        <w:rPr>
          <w:rFonts w:ascii="Times New Roman" w:hAnsi="Times New Roman" w:cs="Times New Roman"/>
          <w:sz w:val="24"/>
          <w:szCs w:val="24"/>
        </w:rPr>
      </w:pPr>
      <w:proofErr w:type="spellStart"/>
      <w:r w:rsidRPr="00BF3945">
        <w:rPr>
          <w:rFonts w:ascii="Times New Roman" w:hAnsi="Times New Roman" w:cs="Times New Roman"/>
          <w:sz w:val="24"/>
          <w:szCs w:val="24"/>
        </w:rPr>
        <w:t>Цыздоева</w:t>
      </w:r>
      <w:proofErr w:type="spellEnd"/>
      <w:r w:rsidRPr="00BF3945">
        <w:rPr>
          <w:rFonts w:ascii="Times New Roman" w:hAnsi="Times New Roman" w:cs="Times New Roman"/>
          <w:sz w:val="24"/>
          <w:szCs w:val="24"/>
        </w:rPr>
        <w:t xml:space="preserve"> М.С. – </w:t>
      </w:r>
      <w:r w:rsidR="008D28C7" w:rsidRPr="00BF3945">
        <w:rPr>
          <w:rFonts w:ascii="Times New Roman" w:hAnsi="Times New Roman" w:cs="Times New Roman"/>
          <w:sz w:val="24"/>
          <w:szCs w:val="24"/>
        </w:rPr>
        <w:t>109</w:t>
      </w:r>
      <w:r w:rsidRPr="00BF3945">
        <w:rPr>
          <w:rFonts w:ascii="Times New Roman" w:hAnsi="Times New Roman" w:cs="Times New Roman"/>
          <w:sz w:val="24"/>
          <w:szCs w:val="24"/>
        </w:rPr>
        <w:t xml:space="preserve"> урок</w:t>
      </w:r>
      <w:r w:rsidR="004938EF" w:rsidRPr="00BF3945">
        <w:rPr>
          <w:rFonts w:ascii="Times New Roman" w:hAnsi="Times New Roman" w:cs="Times New Roman"/>
          <w:sz w:val="24"/>
          <w:szCs w:val="24"/>
        </w:rPr>
        <w:t>ов</w:t>
      </w:r>
      <w:r w:rsidRPr="00BF3945">
        <w:rPr>
          <w:rFonts w:ascii="Times New Roman" w:hAnsi="Times New Roman" w:cs="Times New Roman"/>
          <w:sz w:val="24"/>
          <w:szCs w:val="24"/>
        </w:rPr>
        <w:t xml:space="preserve"> и внеклассных мероприятий,</w:t>
      </w:r>
    </w:p>
    <w:p w:rsidR="000A0D4F" w:rsidRPr="00BF3945" w:rsidRDefault="000A0D4F" w:rsidP="00DD5AD6">
      <w:pPr>
        <w:numPr>
          <w:ilvl w:val="0"/>
          <w:numId w:val="17"/>
        </w:numPr>
        <w:spacing w:after="0" w:line="240" w:lineRule="auto"/>
        <w:ind w:left="0"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Местоева Е.А. – </w:t>
      </w:r>
      <w:r w:rsidR="00E70918" w:rsidRPr="00BF3945">
        <w:rPr>
          <w:rFonts w:ascii="Times New Roman" w:hAnsi="Times New Roman" w:cs="Times New Roman"/>
          <w:sz w:val="24"/>
          <w:szCs w:val="24"/>
        </w:rPr>
        <w:t>1</w:t>
      </w:r>
      <w:r w:rsidR="008D28C7" w:rsidRPr="00BF3945">
        <w:rPr>
          <w:rFonts w:ascii="Times New Roman" w:hAnsi="Times New Roman" w:cs="Times New Roman"/>
          <w:sz w:val="24"/>
          <w:szCs w:val="24"/>
        </w:rPr>
        <w:t>21</w:t>
      </w:r>
      <w:r w:rsidRPr="00BF3945">
        <w:rPr>
          <w:rFonts w:ascii="Times New Roman" w:hAnsi="Times New Roman" w:cs="Times New Roman"/>
          <w:sz w:val="24"/>
          <w:szCs w:val="24"/>
        </w:rPr>
        <w:t xml:space="preserve"> урок и внеклассных мероприятий,</w:t>
      </w:r>
    </w:p>
    <w:p w:rsidR="000A0D4F" w:rsidRPr="00BF3945" w:rsidRDefault="008D28C7" w:rsidP="00DD5AD6">
      <w:pPr>
        <w:numPr>
          <w:ilvl w:val="0"/>
          <w:numId w:val="17"/>
        </w:numPr>
        <w:spacing w:after="0" w:line="240" w:lineRule="auto"/>
        <w:ind w:left="0" w:firstLine="567"/>
        <w:jc w:val="both"/>
        <w:rPr>
          <w:rFonts w:ascii="Times New Roman" w:hAnsi="Times New Roman" w:cs="Times New Roman"/>
          <w:sz w:val="24"/>
          <w:szCs w:val="24"/>
        </w:rPr>
      </w:pPr>
      <w:proofErr w:type="spellStart"/>
      <w:r w:rsidRPr="00BF3945">
        <w:rPr>
          <w:rFonts w:ascii="Times New Roman" w:hAnsi="Times New Roman" w:cs="Times New Roman"/>
          <w:sz w:val="24"/>
          <w:szCs w:val="24"/>
        </w:rPr>
        <w:t>Дзаурова</w:t>
      </w:r>
      <w:proofErr w:type="spellEnd"/>
      <w:r w:rsidRPr="00BF3945">
        <w:rPr>
          <w:rFonts w:ascii="Times New Roman" w:hAnsi="Times New Roman" w:cs="Times New Roman"/>
          <w:sz w:val="24"/>
          <w:szCs w:val="24"/>
        </w:rPr>
        <w:t xml:space="preserve"> З.С.</w:t>
      </w:r>
      <w:r w:rsidR="000A0D4F" w:rsidRPr="00BF3945">
        <w:rPr>
          <w:rFonts w:ascii="Times New Roman" w:hAnsi="Times New Roman" w:cs="Times New Roman"/>
          <w:sz w:val="24"/>
          <w:szCs w:val="24"/>
        </w:rPr>
        <w:t>.–</w:t>
      </w:r>
      <w:r w:rsidR="00E70918" w:rsidRPr="00BF3945">
        <w:rPr>
          <w:rFonts w:ascii="Times New Roman" w:hAnsi="Times New Roman" w:cs="Times New Roman"/>
          <w:sz w:val="24"/>
          <w:szCs w:val="24"/>
        </w:rPr>
        <w:t xml:space="preserve"> 1</w:t>
      </w:r>
      <w:r w:rsidRPr="00BF3945">
        <w:rPr>
          <w:rFonts w:ascii="Times New Roman" w:hAnsi="Times New Roman" w:cs="Times New Roman"/>
          <w:sz w:val="24"/>
          <w:szCs w:val="24"/>
        </w:rPr>
        <w:t>0</w:t>
      </w:r>
      <w:r w:rsidR="005B6BCF" w:rsidRPr="00BF3945">
        <w:rPr>
          <w:rFonts w:ascii="Times New Roman" w:hAnsi="Times New Roman" w:cs="Times New Roman"/>
          <w:sz w:val="24"/>
          <w:szCs w:val="24"/>
        </w:rPr>
        <w:t>2</w:t>
      </w:r>
      <w:r w:rsidR="004938EF" w:rsidRPr="00BF3945">
        <w:rPr>
          <w:rFonts w:ascii="Times New Roman" w:hAnsi="Times New Roman" w:cs="Times New Roman"/>
          <w:sz w:val="24"/>
          <w:szCs w:val="24"/>
        </w:rPr>
        <w:t xml:space="preserve"> урок</w:t>
      </w:r>
      <w:r w:rsidR="000A0D4F" w:rsidRPr="00BF3945">
        <w:rPr>
          <w:rFonts w:ascii="Times New Roman" w:hAnsi="Times New Roman" w:cs="Times New Roman"/>
          <w:sz w:val="24"/>
          <w:szCs w:val="24"/>
        </w:rPr>
        <w:t xml:space="preserve"> и внеклассных мероприятий,</w:t>
      </w:r>
    </w:p>
    <w:p w:rsidR="000A0D4F" w:rsidRPr="00BF3945" w:rsidRDefault="000A0D4F" w:rsidP="00DD5AD6">
      <w:pPr>
        <w:numPr>
          <w:ilvl w:val="0"/>
          <w:numId w:val="17"/>
        </w:numPr>
        <w:spacing w:after="0" w:line="240" w:lineRule="auto"/>
        <w:ind w:left="0"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Чапанов К.М. – </w:t>
      </w:r>
      <w:r w:rsidR="008D28C7" w:rsidRPr="00BF3945">
        <w:rPr>
          <w:rFonts w:ascii="Times New Roman" w:hAnsi="Times New Roman" w:cs="Times New Roman"/>
          <w:sz w:val="24"/>
          <w:szCs w:val="24"/>
        </w:rPr>
        <w:t>2</w:t>
      </w:r>
      <w:r w:rsidR="003871CB" w:rsidRPr="00BF3945">
        <w:rPr>
          <w:rFonts w:ascii="Times New Roman" w:hAnsi="Times New Roman" w:cs="Times New Roman"/>
          <w:sz w:val="24"/>
          <w:szCs w:val="24"/>
        </w:rPr>
        <w:t>2</w:t>
      </w:r>
      <w:r w:rsidRPr="00BF3945">
        <w:rPr>
          <w:rFonts w:ascii="Times New Roman" w:hAnsi="Times New Roman" w:cs="Times New Roman"/>
          <w:sz w:val="24"/>
          <w:szCs w:val="24"/>
        </w:rPr>
        <w:t xml:space="preserve"> урок</w:t>
      </w:r>
      <w:r w:rsidR="003871CB" w:rsidRPr="00BF3945">
        <w:rPr>
          <w:rFonts w:ascii="Times New Roman" w:hAnsi="Times New Roman" w:cs="Times New Roman"/>
          <w:sz w:val="24"/>
          <w:szCs w:val="24"/>
        </w:rPr>
        <w:t>а</w:t>
      </w:r>
      <w:r w:rsidRPr="00BF3945">
        <w:rPr>
          <w:rFonts w:ascii="Times New Roman" w:hAnsi="Times New Roman" w:cs="Times New Roman"/>
          <w:sz w:val="24"/>
          <w:szCs w:val="24"/>
        </w:rPr>
        <w:t xml:space="preserve"> и внеклассных мероприятий,</w:t>
      </w:r>
    </w:p>
    <w:p w:rsidR="000A0D4F" w:rsidRPr="00BF3945" w:rsidRDefault="000C44F9" w:rsidP="00DD5AD6">
      <w:pPr>
        <w:numPr>
          <w:ilvl w:val="0"/>
          <w:numId w:val="17"/>
        </w:numPr>
        <w:spacing w:after="0" w:line="240" w:lineRule="auto"/>
        <w:ind w:left="0"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Котиева М.Х. – </w:t>
      </w:r>
      <w:r w:rsidR="008D28C7" w:rsidRPr="00BF3945">
        <w:rPr>
          <w:rFonts w:ascii="Times New Roman" w:hAnsi="Times New Roman" w:cs="Times New Roman"/>
          <w:sz w:val="24"/>
          <w:szCs w:val="24"/>
        </w:rPr>
        <w:t>102</w:t>
      </w:r>
      <w:r w:rsidR="000A0D4F" w:rsidRPr="00BF3945">
        <w:rPr>
          <w:rFonts w:ascii="Times New Roman" w:hAnsi="Times New Roman" w:cs="Times New Roman"/>
          <w:sz w:val="24"/>
          <w:szCs w:val="24"/>
        </w:rPr>
        <w:t xml:space="preserve"> уроков и внеклассных мероприятия,</w:t>
      </w:r>
    </w:p>
    <w:p w:rsidR="005B6BCF" w:rsidRPr="00BF3945" w:rsidRDefault="008D28C7" w:rsidP="00DD5AD6">
      <w:pPr>
        <w:numPr>
          <w:ilvl w:val="0"/>
          <w:numId w:val="17"/>
        </w:numPr>
        <w:spacing w:after="0" w:line="240" w:lineRule="auto"/>
        <w:ind w:left="0" w:firstLine="567"/>
        <w:jc w:val="both"/>
        <w:rPr>
          <w:rFonts w:ascii="Times New Roman" w:hAnsi="Times New Roman" w:cs="Times New Roman"/>
          <w:sz w:val="24"/>
          <w:szCs w:val="24"/>
        </w:rPr>
      </w:pPr>
      <w:proofErr w:type="spellStart"/>
      <w:r w:rsidRPr="00BF3945">
        <w:rPr>
          <w:rFonts w:ascii="Times New Roman" w:hAnsi="Times New Roman" w:cs="Times New Roman"/>
          <w:sz w:val="24"/>
          <w:szCs w:val="24"/>
        </w:rPr>
        <w:t>Бириханова</w:t>
      </w:r>
      <w:proofErr w:type="spellEnd"/>
      <w:r w:rsidRPr="00BF3945">
        <w:rPr>
          <w:rFonts w:ascii="Times New Roman" w:hAnsi="Times New Roman" w:cs="Times New Roman"/>
          <w:sz w:val="24"/>
          <w:szCs w:val="24"/>
        </w:rPr>
        <w:t xml:space="preserve"> О.И.</w:t>
      </w:r>
      <w:r w:rsidR="00E70918" w:rsidRPr="00BF3945">
        <w:rPr>
          <w:rFonts w:ascii="Times New Roman" w:hAnsi="Times New Roman" w:cs="Times New Roman"/>
          <w:sz w:val="24"/>
          <w:szCs w:val="24"/>
        </w:rPr>
        <w:t xml:space="preserve"> – </w:t>
      </w:r>
      <w:r w:rsidRPr="00BF3945">
        <w:rPr>
          <w:rFonts w:ascii="Times New Roman" w:hAnsi="Times New Roman" w:cs="Times New Roman"/>
          <w:sz w:val="24"/>
          <w:szCs w:val="24"/>
        </w:rPr>
        <w:t>75</w:t>
      </w:r>
      <w:r w:rsidR="005B6BCF" w:rsidRPr="00BF3945">
        <w:rPr>
          <w:rFonts w:ascii="Times New Roman" w:hAnsi="Times New Roman" w:cs="Times New Roman"/>
          <w:sz w:val="24"/>
          <w:szCs w:val="24"/>
        </w:rPr>
        <w:t xml:space="preserve"> уроков и внеклассных мероприятий,</w:t>
      </w:r>
    </w:p>
    <w:p w:rsidR="000A0D4F" w:rsidRPr="00BF3945" w:rsidRDefault="008D28C7" w:rsidP="00DD5AD6">
      <w:pPr>
        <w:numPr>
          <w:ilvl w:val="0"/>
          <w:numId w:val="17"/>
        </w:numPr>
        <w:spacing w:after="0" w:line="240" w:lineRule="auto"/>
        <w:ind w:left="0" w:firstLine="567"/>
        <w:jc w:val="both"/>
        <w:rPr>
          <w:rFonts w:ascii="Times New Roman" w:hAnsi="Times New Roman" w:cs="Times New Roman"/>
          <w:sz w:val="24"/>
          <w:szCs w:val="24"/>
        </w:rPr>
      </w:pPr>
      <w:r w:rsidRPr="00BF3945">
        <w:rPr>
          <w:rFonts w:ascii="Times New Roman" w:hAnsi="Times New Roman" w:cs="Times New Roman"/>
          <w:sz w:val="24"/>
          <w:szCs w:val="24"/>
        </w:rPr>
        <w:t>Маматова Э.Х</w:t>
      </w:r>
      <w:r w:rsidR="000C44F9" w:rsidRPr="00BF3945">
        <w:rPr>
          <w:rFonts w:ascii="Times New Roman" w:hAnsi="Times New Roman" w:cs="Times New Roman"/>
          <w:sz w:val="24"/>
          <w:szCs w:val="24"/>
        </w:rPr>
        <w:t xml:space="preserve">. – </w:t>
      </w:r>
      <w:r w:rsidRPr="00BF3945">
        <w:rPr>
          <w:rFonts w:ascii="Times New Roman" w:hAnsi="Times New Roman" w:cs="Times New Roman"/>
          <w:sz w:val="24"/>
          <w:szCs w:val="24"/>
        </w:rPr>
        <w:t>25</w:t>
      </w:r>
      <w:r w:rsidR="000C44F9" w:rsidRPr="00BF3945">
        <w:rPr>
          <w:rFonts w:ascii="Times New Roman" w:hAnsi="Times New Roman" w:cs="Times New Roman"/>
          <w:sz w:val="24"/>
          <w:szCs w:val="24"/>
        </w:rPr>
        <w:t xml:space="preserve"> </w:t>
      </w:r>
      <w:r w:rsidR="000A0D4F" w:rsidRPr="00BF3945">
        <w:rPr>
          <w:rFonts w:ascii="Times New Roman" w:hAnsi="Times New Roman" w:cs="Times New Roman"/>
          <w:sz w:val="24"/>
          <w:szCs w:val="24"/>
        </w:rPr>
        <w:t>урок</w:t>
      </w:r>
      <w:r w:rsidRPr="00BF3945">
        <w:rPr>
          <w:rFonts w:ascii="Times New Roman" w:hAnsi="Times New Roman" w:cs="Times New Roman"/>
          <w:sz w:val="24"/>
          <w:szCs w:val="24"/>
        </w:rPr>
        <w:t>ов</w:t>
      </w:r>
      <w:r w:rsidR="000A0D4F" w:rsidRPr="00BF3945">
        <w:rPr>
          <w:rFonts w:ascii="Times New Roman" w:hAnsi="Times New Roman" w:cs="Times New Roman"/>
          <w:sz w:val="24"/>
          <w:szCs w:val="24"/>
        </w:rPr>
        <w:t xml:space="preserve"> и внеклассных мероприятия. </w:t>
      </w:r>
    </w:p>
    <w:p w:rsidR="000A0D4F" w:rsidRPr="00BF3945" w:rsidRDefault="000A0D4F" w:rsidP="000A0D4F">
      <w:pPr>
        <w:spacing w:after="0"/>
        <w:ind w:firstLine="567"/>
        <w:jc w:val="both"/>
        <w:rPr>
          <w:rFonts w:ascii="Times New Roman" w:hAnsi="Times New Roman" w:cs="Times New Roman"/>
          <w:sz w:val="24"/>
          <w:szCs w:val="24"/>
          <w:highlight w:val="yellow"/>
        </w:rPr>
      </w:pPr>
    </w:p>
    <w:p w:rsidR="000A0D4F" w:rsidRPr="00BF3945" w:rsidRDefault="000A0D4F" w:rsidP="000A0D4F">
      <w:pPr>
        <w:ind w:firstLine="567"/>
        <w:jc w:val="both"/>
        <w:rPr>
          <w:rFonts w:ascii="Times New Roman" w:hAnsi="Times New Roman" w:cs="Times New Roman"/>
          <w:sz w:val="24"/>
          <w:szCs w:val="24"/>
        </w:rPr>
      </w:pPr>
      <w:r w:rsidRPr="00BF3945">
        <w:rPr>
          <w:rFonts w:ascii="Times New Roman" w:hAnsi="Times New Roman" w:cs="Times New Roman"/>
          <w:sz w:val="24"/>
          <w:szCs w:val="24"/>
        </w:rPr>
        <w:t>Педагогический коллектив продолжал работу по преемственности обучения и воспитания. В целях оказания помощи для успешной адаптации учеников 1</w:t>
      </w:r>
      <w:r w:rsidRPr="00BF3945">
        <w:rPr>
          <w:rFonts w:ascii="Times New Roman" w:hAnsi="Times New Roman" w:cs="Times New Roman"/>
          <w:sz w:val="24"/>
          <w:szCs w:val="24"/>
          <w:vertAlign w:val="superscript"/>
        </w:rPr>
        <w:t>х</w:t>
      </w:r>
      <w:r w:rsidRPr="00BF3945">
        <w:rPr>
          <w:rFonts w:ascii="Times New Roman" w:hAnsi="Times New Roman" w:cs="Times New Roman"/>
          <w:sz w:val="24"/>
          <w:szCs w:val="24"/>
        </w:rPr>
        <w:t xml:space="preserve"> и 5</w:t>
      </w:r>
      <w:r w:rsidRPr="00BF3945">
        <w:rPr>
          <w:rFonts w:ascii="Times New Roman" w:hAnsi="Times New Roman" w:cs="Times New Roman"/>
          <w:sz w:val="24"/>
          <w:szCs w:val="24"/>
          <w:vertAlign w:val="superscript"/>
        </w:rPr>
        <w:t>х</w:t>
      </w:r>
      <w:r w:rsidRPr="00BF3945">
        <w:rPr>
          <w:rFonts w:ascii="Times New Roman" w:hAnsi="Times New Roman" w:cs="Times New Roman"/>
          <w:sz w:val="24"/>
          <w:szCs w:val="24"/>
        </w:rPr>
        <w:t xml:space="preserve"> классов проведены </w:t>
      </w:r>
      <w:r w:rsidRPr="00BF3945">
        <w:rPr>
          <w:rFonts w:ascii="Times New Roman" w:hAnsi="Times New Roman" w:cs="Times New Roman"/>
          <w:b/>
          <w:i/>
          <w:sz w:val="24"/>
          <w:szCs w:val="24"/>
        </w:rPr>
        <w:t>консилиумы,</w:t>
      </w:r>
      <w:r w:rsidRPr="00BF3945">
        <w:rPr>
          <w:rFonts w:ascii="Times New Roman" w:hAnsi="Times New Roman" w:cs="Times New Roman"/>
          <w:sz w:val="24"/>
          <w:szCs w:val="24"/>
        </w:rPr>
        <w:t xml:space="preserve"> где были проанализированы уровень обученности и обучаемости учащихся этих классов этих классов. В целях решения задач преемственности проведен малый педсовет по 8</w:t>
      </w:r>
      <w:r w:rsidRPr="00BF3945">
        <w:rPr>
          <w:rFonts w:ascii="Times New Roman" w:hAnsi="Times New Roman" w:cs="Times New Roman"/>
          <w:sz w:val="24"/>
          <w:szCs w:val="24"/>
          <w:vertAlign w:val="superscript"/>
        </w:rPr>
        <w:t>м</w:t>
      </w:r>
      <w:r w:rsidRPr="00BF3945">
        <w:rPr>
          <w:rFonts w:ascii="Times New Roman" w:hAnsi="Times New Roman" w:cs="Times New Roman"/>
          <w:sz w:val="24"/>
          <w:szCs w:val="24"/>
        </w:rPr>
        <w:t xml:space="preserve"> классам. Во время работы консилиумов в работе принимали участие члены администрации, классные руководители, учителя, работающие в этих классах, а также психолог. </w:t>
      </w:r>
    </w:p>
    <w:p w:rsidR="000A0D4F" w:rsidRPr="00BF3945" w:rsidRDefault="000A0D4F" w:rsidP="000A0D4F">
      <w:pPr>
        <w:ind w:firstLine="567"/>
        <w:jc w:val="both"/>
        <w:rPr>
          <w:rFonts w:ascii="Times New Roman" w:hAnsi="Times New Roman" w:cs="Times New Roman"/>
          <w:sz w:val="24"/>
          <w:szCs w:val="24"/>
        </w:rPr>
      </w:pPr>
      <w:r w:rsidRPr="00BF3945">
        <w:rPr>
          <w:rFonts w:ascii="Times New Roman" w:hAnsi="Times New Roman" w:cs="Times New Roman"/>
          <w:b/>
          <w:sz w:val="24"/>
          <w:szCs w:val="24"/>
        </w:rPr>
        <w:t>Научно-методическую работу в гимназии координирует заместитель директора по научно-методической работе Чапанов К.М.</w:t>
      </w:r>
      <w:r w:rsidRPr="00BF3945">
        <w:rPr>
          <w:rFonts w:ascii="Times New Roman" w:hAnsi="Times New Roman" w:cs="Times New Roman"/>
          <w:sz w:val="24"/>
          <w:szCs w:val="24"/>
        </w:rPr>
        <w:t xml:space="preserve"> Всего в 20</w:t>
      </w:r>
      <w:r w:rsidR="005B6BCF" w:rsidRPr="00BF3945">
        <w:rPr>
          <w:rFonts w:ascii="Times New Roman" w:hAnsi="Times New Roman" w:cs="Times New Roman"/>
          <w:sz w:val="24"/>
          <w:szCs w:val="24"/>
        </w:rPr>
        <w:t>2</w:t>
      </w:r>
      <w:r w:rsidR="008D28C7" w:rsidRPr="00BF3945">
        <w:rPr>
          <w:rFonts w:ascii="Times New Roman" w:hAnsi="Times New Roman" w:cs="Times New Roman"/>
          <w:sz w:val="24"/>
          <w:szCs w:val="24"/>
        </w:rPr>
        <w:t>3</w:t>
      </w:r>
      <w:r w:rsidR="003D449C" w:rsidRPr="00BF3945">
        <w:rPr>
          <w:rFonts w:ascii="Times New Roman" w:hAnsi="Times New Roman" w:cs="Times New Roman"/>
          <w:sz w:val="24"/>
          <w:szCs w:val="24"/>
        </w:rPr>
        <w:t xml:space="preserve"> – 20</w:t>
      </w:r>
      <w:r w:rsidR="005B6BCF" w:rsidRPr="00BF3945">
        <w:rPr>
          <w:rFonts w:ascii="Times New Roman" w:hAnsi="Times New Roman" w:cs="Times New Roman"/>
          <w:sz w:val="24"/>
          <w:szCs w:val="24"/>
        </w:rPr>
        <w:t>2</w:t>
      </w:r>
      <w:r w:rsidR="008D28C7" w:rsidRPr="00BF3945">
        <w:rPr>
          <w:rFonts w:ascii="Times New Roman" w:hAnsi="Times New Roman" w:cs="Times New Roman"/>
          <w:sz w:val="24"/>
          <w:szCs w:val="24"/>
        </w:rPr>
        <w:t>4</w:t>
      </w:r>
      <w:r w:rsidRPr="00BF3945">
        <w:rPr>
          <w:rFonts w:ascii="Times New Roman" w:hAnsi="Times New Roman" w:cs="Times New Roman"/>
          <w:sz w:val="24"/>
          <w:szCs w:val="24"/>
        </w:rPr>
        <w:t xml:space="preserve"> учебном году в гимназии функционируют десять методических объединений: </w:t>
      </w:r>
    </w:p>
    <w:p w:rsidR="00E113DA" w:rsidRPr="00BF3945" w:rsidRDefault="00E113DA" w:rsidP="00E113DA">
      <w:pPr>
        <w:shd w:val="clear" w:color="auto" w:fill="FFFFFF"/>
        <w:spacing w:after="0" w:line="240" w:lineRule="auto"/>
        <w:ind w:left="75" w:right="75" w:firstLine="450"/>
        <w:jc w:val="both"/>
        <w:rPr>
          <w:rFonts w:ascii="Times New Roman" w:eastAsia="Times New Roman" w:hAnsi="Times New Roman" w:cs="Times New Roman"/>
          <w:color w:val="000000"/>
          <w:sz w:val="24"/>
          <w:szCs w:val="24"/>
        </w:rPr>
      </w:pPr>
    </w:p>
    <w:p w:rsidR="00E113DA" w:rsidRPr="00BF3945" w:rsidRDefault="00E113DA" w:rsidP="00DD5AD6">
      <w:pPr>
        <w:pStyle w:val="a7"/>
        <w:numPr>
          <w:ilvl w:val="0"/>
          <w:numId w:val="19"/>
        </w:numPr>
        <w:spacing w:after="0"/>
        <w:jc w:val="both"/>
        <w:rPr>
          <w:rFonts w:ascii="Times New Roman" w:hAnsi="Times New Roman" w:cs="Times New Roman"/>
          <w:sz w:val="24"/>
          <w:szCs w:val="24"/>
        </w:rPr>
      </w:pPr>
      <w:r w:rsidRPr="00BF3945">
        <w:rPr>
          <w:rFonts w:ascii="Times New Roman" w:hAnsi="Times New Roman" w:cs="Times New Roman"/>
          <w:sz w:val="24"/>
          <w:szCs w:val="24"/>
        </w:rPr>
        <w:t>МО учителей русского языка и литературы (</w:t>
      </w:r>
      <w:r w:rsidR="00FD3A3D" w:rsidRPr="00BF3945">
        <w:rPr>
          <w:rFonts w:ascii="Times New Roman" w:hAnsi="Times New Roman" w:cs="Times New Roman"/>
          <w:sz w:val="24"/>
          <w:szCs w:val="24"/>
        </w:rPr>
        <w:t>7</w:t>
      </w:r>
      <w:r w:rsidRPr="00BF3945">
        <w:rPr>
          <w:rFonts w:ascii="Times New Roman" w:hAnsi="Times New Roman" w:cs="Times New Roman"/>
          <w:sz w:val="24"/>
          <w:szCs w:val="24"/>
        </w:rPr>
        <w:t xml:space="preserve"> человек);</w:t>
      </w:r>
    </w:p>
    <w:p w:rsidR="00E113DA" w:rsidRPr="00BF3945" w:rsidRDefault="00E113DA" w:rsidP="00DD5AD6">
      <w:pPr>
        <w:pStyle w:val="a7"/>
        <w:numPr>
          <w:ilvl w:val="0"/>
          <w:numId w:val="19"/>
        </w:numPr>
        <w:spacing w:after="0"/>
        <w:jc w:val="both"/>
        <w:rPr>
          <w:rFonts w:ascii="Times New Roman" w:hAnsi="Times New Roman" w:cs="Times New Roman"/>
          <w:sz w:val="24"/>
          <w:szCs w:val="24"/>
        </w:rPr>
      </w:pPr>
      <w:r w:rsidRPr="00BF3945">
        <w:rPr>
          <w:rFonts w:ascii="Times New Roman" w:hAnsi="Times New Roman" w:cs="Times New Roman"/>
          <w:sz w:val="24"/>
          <w:szCs w:val="24"/>
        </w:rPr>
        <w:t>МО учителей математики, физики и информатики (1</w:t>
      </w:r>
      <w:r w:rsidR="004938EF" w:rsidRPr="00BF3945">
        <w:rPr>
          <w:rFonts w:ascii="Times New Roman" w:hAnsi="Times New Roman" w:cs="Times New Roman"/>
          <w:sz w:val="24"/>
          <w:szCs w:val="24"/>
        </w:rPr>
        <w:t>0</w:t>
      </w:r>
      <w:r w:rsidRPr="00BF3945">
        <w:rPr>
          <w:rFonts w:ascii="Times New Roman" w:hAnsi="Times New Roman" w:cs="Times New Roman"/>
          <w:sz w:val="24"/>
          <w:szCs w:val="24"/>
        </w:rPr>
        <w:t xml:space="preserve"> человек)</w:t>
      </w:r>
    </w:p>
    <w:p w:rsidR="00E113DA" w:rsidRPr="00BF3945" w:rsidRDefault="00E113DA" w:rsidP="00DD5AD6">
      <w:pPr>
        <w:pStyle w:val="a7"/>
        <w:numPr>
          <w:ilvl w:val="0"/>
          <w:numId w:val="19"/>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МО учителей истории, обществознания и географии (5 человек); </w:t>
      </w:r>
    </w:p>
    <w:p w:rsidR="00E113DA" w:rsidRPr="00BF3945" w:rsidRDefault="00FD3A3D" w:rsidP="00DD5AD6">
      <w:pPr>
        <w:pStyle w:val="a7"/>
        <w:numPr>
          <w:ilvl w:val="0"/>
          <w:numId w:val="19"/>
        </w:numPr>
        <w:spacing w:after="0"/>
        <w:jc w:val="both"/>
        <w:rPr>
          <w:rFonts w:ascii="Times New Roman" w:hAnsi="Times New Roman" w:cs="Times New Roman"/>
          <w:sz w:val="24"/>
          <w:szCs w:val="24"/>
        </w:rPr>
      </w:pPr>
      <w:r w:rsidRPr="00BF3945">
        <w:rPr>
          <w:rFonts w:ascii="Times New Roman" w:hAnsi="Times New Roman" w:cs="Times New Roman"/>
          <w:sz w:val="24"/>
          <w:szCs w:val="24"/>
        </w:rPr>
        <w:t>МО учителей химии и биологии (5</w:t>
      </w:r>
      <w:r w:rsidR="00E113DA" w:rsidRPr="00BF3945">
        <w:rPr>
          <w:rFonts w:ascii="Times New Roman" w:hAnsi="Times New Roman" w:cs="Times New Roman"/>
          <w:sz w:val="24"/>
          <w:szCs w:val="24"/>
        </w:rPr>
        <w:t xml:space="preserve"> человек);</w:t>
      </w:r>
    </w:p>
    <w:p w:rsidR="00E113DA" w:rsidRPr="00BF3945" w:rsidRDefault="00E113DA" w:rsidP="00DD5AD6">
      <w:pPr>
        <w:pStyle w:val="a7"/>
        <w:numPr>
          <w:ilvl w:val="0"/>
          <w:numId w:val="19"/>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МО учителей ингушского языка и литературы (7 человек); </w:t>
      </w:r>
    </w:p>
    <w:p w:rsidR="00E113DA" w:rsidRPr="00BF3945" w:rsidRDefault="00E113DA" w:rsidP="00DD5AD6">
      <w:pPr>
        <w:pStyle w:val="a7"/>
        <w:numPr>
          <w:ilvl w:val="0"/>
          <w:numId w:val="19"/>
        </w:numPr>
        <w:spacing w:after="0"/>
        <w:jc w:val="both"/>
        <w:rPr>
          <w:rFonts w:ascii="Times New Roman" w:hAnsi="Times New Roman" w:cs="Times New Roman"/>
          <w:sz w:val="24"/>
          <w:szCs w:val="24"/>
        </w:rPr>
      </w:pPr>
      <w:r w:rsidRPr="00BF3945">
        <w:rPr>
          <w:rFonts w:ascii="Times New Roman" w:hAnsi="Times New Roman" w:cs="Times New Roman"/>
          <w:sz w:val="24"/>
          <w:szCs w:val="24"/>
        </w:rPr>
        <w:t>МО учителей иностранных языков (1</w:t>
      </w:r>
      <w:r w:rsidR="004938EF" w:rsidRPr="00BF3945">
        <w:rPr>
          <w:rFonts w:ascii="Times New Roman" w:hAnsi="Times New Roman" w:cs="Times New Roman"/>
          <w:sz w:val="24"/>
          <w:szCs w:val="24"/>
        </w:rPr>
        <w:t>0</w:t>
      </w:r>
      <w:r w:rsidRPr="00BF3945">
        <w:rPr>
          <w:rFonts w:ascii="Times New Roman" w:hAnsi="Times New Roman" w:cs="Times New Roman"/>
          <w:sz w:val="24"/>
          <w:szCs w:val="24"/>
        </w:rPr>
        <w:t xml:space="preserve"> человек);</w:t>
      </w:r>
    </w:p>
    <w:p w:rsidR="00E113DA" w:rsidRPr="00BF3945" w:rsidRDefault="00E113DA" w:rsidP="00DD5AD6">
      <w:pPr>
        <w:pStyle w:val="a7"/>
        <w:numPr>
          <w:ilvl w:val="0"/>
          <w:numId w:val="19"/>
        </w:numPr>
        <w:spacing w:after="0"/>
        <w:jc w:val="both"/>
        <w:rPr>
          <w:rFonts w:ascii="Times New Roman" w:hAnsi="Times New Roman" w:cs="Times New Roman"/>
          <w:sz w:val="24"/>
          <w:szCs w:val="24"/>
        </w:rPr>
      </w:pPr>
      <w:r w:rsidRPr="00BF3945">
        <w:rPr>
          <w:rFonts w:ascii="Times New Roman" w:hAnsi="Times New Roman" w:cs="Times New Roman"/>
          <w:sz w:val="24"/>
          <w:szCs w:val="24"/>
        </w:rPr>
        <w:t>МО учителей физической ку</w:t>
      </w:r>
      <w:r w:rsidR="00FD3A3D" w:rsidRPr="00BF3945">
        <w:rPr>
          <w:rFonts w:ascii="Times New Roman" w:hAnsi="Times New Roman" w:cs="Times New Roman"/>
          <w:sz w:val="24"/>
          <w:szCs w:val="24"/>
        </w:rPr>
        <w:t>льтуры, ОБЖ и истории религии (5</w:t>
      </w:r>
      <w:r w:rsidRPr="00BF3945">
        <w:rPr>
          <w:rFonts w:ascii="Times New Roman" w:hAnsi="Times New Roman" w:cs="Times New Roman"/>
          <w:sz w:val="24"/>
          <w:szCs w:val="24"/>
        </w:rPr>
        <w:t xml:space="preserve"> человек); </w:t>
      </w:r>
    </w:p>
    <w:p w:rsidR="00E113DA" w:rsidRPr="00BF3945" w:rsidRDefault="00E113DA" w:rsidP="00DD5AD6">
      <w:pPr>
        <w:pStyle w:val="a7"/>
        <w:numPr>
          <w:ilvl w:val="0"/>
          <w:numId w:val="19"/>
        </w:numPr>
        <w:spacing w:after="0"/>
        <w:jc w:val="both"/>
        <w:rPr>
          <w:rFonts w:ascii="Times New Roman" w:hAnsi="Times New Roman" w:cs="Times New Roman"/>
          <w:sz w:val="24"/>
          <w:szCs w:val="24"/>
        </w:rPr>
      </w:pPr>
      <w:r w:rsidRPr="00BF3945">
        <w:rPr>
          <w:rFonts w:ascii="Times New Roman" w:hAnsi="Times New Roman" w:cs="Times New Roman"/>
          <w:sz w:val="24"/>
          <w:szCs w:val="24"/>
        </w:rPr>
        <w:t>МО учителей музыки, ИЗО, хореографии и технологии (5 человек);</w:t>
      </w:r>
    </w:p>
    <w:p w:rsidR="00E113DA" w:rsidRPr="00BF3945" w:rsidRDefault="00E113DA" w:rsidP="00DD5AD6">
      <w:pPr>
        <w:pStyle w:val="a7"/>
        <w:numPr>
          <w:ilvl w:val="0"/>
          <w:numId w:val="19"/>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МО учителей начальных классов (11 человек);  </w:t>
      </w:r>
    </w:p>
    <w:p w:rsidR="00E113DA" w:rsidRPr="00BF3945" w:rsidRDefault="00FD3A3D" w:rsidP="00DD5AD6">
      <w:pPr>
        <w:pStyle w:val="a7"/>
        <w:numPr>
          <w:ilvl w:val="0"/>
          <w:numId w:val="19"/>
        </w:numPr>
        <w:spacing w:after="0"/>
        <w:jc w:val="both"/>
        <w:rPr>
          <w:rFonts w:ascii="Times New Roman" w:hAnsi="Times New Roman" w:cs="Times New Roman"/>
          <w:sz w:val="24"/>
          <w:szCs w:val="24"/>
        </w:rPr>
      </w:pPr>
      <w:r w:rsidRPr="00BF3945">
        <w:rPr>
          <w:rFonts w:ascii="Times New Roman" w:hAnsi="Times New Roman" w:cs="Times New Roman"/>
          <w:sz w:val="24"/>
          <w:szCs w:val="24"/>
        </w:rPr>
        <w:t>МО классных кураторов (3</w:t>
      </w:r>
      <w:r w:rsidR="008D28C7" w:rsidRPr="00BF3945">
        <w:rPr>
          <w:rFonts w:ascii="Times New Roman" w:hAnsi="Times New Roman" w:cs="Times New Roman"/>
          <w:sz w:val="24"/>
          <w:szCs w:val="24"/>
        </w:rPr>
        <w:t>3</w:t>
      </w:r>
      <w:r w:rsidR="00E113DA" w:rsidRPr="00BF3945">
        <w:rPr>
          <w:rFonts w:ascii="Times New Roman" w:hAnsi="Times New Roman" w:cs="Times New Roman"/>
          <w:sz w:val="24"/>
          <w:szCs w:val="24"/>
        </w:rPr>
        <w:t xml:space="preserve"> человек</w:t>
      </w:r>
      <w:r w:rsidRPr="00BF3945">
        <w:rPr>
          <w:rFonts w:ascii="Times New Roman" w:hAnsi="Times New Roman" w:cs="Times New Roman"/>
          <w:sz w:val="24"/>
          <w:szCs w:val="24"/>
        </w:rPr>
        <w:t>а</w:t>
      </w:r>
      <w:r w:rsidR="00E113DA" w:rsidRPr="00BF3945">
        <w:rPr>
          <w:rFonts w:ascii="Times New Roman" w:hAnsi="Times New Roman" w:cs="Times New Roman"/>
          <w:sz w:val="24"/>
          <w:szCs w:val="24"/>
        </w:rPr>
        <w:t xml:space="preserve">). </w:t>
      </w:r>
    </w:p>
    <w:p w:rsidR="00E113DA" w:rsidRPr="00BF3945" w:rsidRDefault="00E113DA" w:rsidP="00E113DA">
      <w:pPr>
        <w:shd w:val="clear" w:color="auto" w:fill="FFFFFF"/>
        <w:spacing w:after="0" w:line="240" w:lineRule="auto"/>
        <w:ind w:left="75" w:right="75" w:firstLine="450"/>
        <w:jc w:val="both"/>
        <w:rPr>
          <w:rFonts w:ascii="Times New Roman" w:eastAsia="Times New Roman" w:hAnsi="Times New Roman" w:cs="Times New Roman"/>
          <w:color w:val="000000"/>
          <w:sz w:val="24"/>
          <w:szCs w:val="24"/>
        </w:rPr>
      </w:pPr>
    </w:p>
    <w:p w:rsidR="00E113DA" w:rsidRPr="00BF3945"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sidRPr="00BF3945">
        <w:rPr>
          <w:rFonts w:ascii="Times New Roman" w:eastAsia="Times New Roman" w:hAnsi="Times New Roman" w:cs="Times New Roman"/>
          <w:b/>
          <w:bCs/>
          <w:i/>
          <w:iCs/>
          <w:color w:val="000000"/>
          <w:sz w:val="24"/>
          <w:szCs w:val="24"/>
        </w:rPr>
        <w:t>Качественный состав педагогических кадров по уровню образования.</w:t>
      </w:r>
    </w:p>
    <w:p w:rsidR="00E113DA" w:rsidRPr="00BF3945"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sidRPr="00BF3945">
        <w:rPr>
          <w:rFonts w:ascii="Times New Roman" w:eastAsia="Times New Roman" w:hAnsi="Times New Roman" w:cs="Times New Roman"/>
          <w:color w:val="000000"/>
          <w:sz w:val="24"/>
          <w:szCs w:val="24"/>
        </w:rPr>
        <w:t xml:space="preserve">Высшее образование – </w:t>
      </w:r>
      <w:r w:rsidR="00A55478" w:rsidRPr="00BF3945">
        <w:rPr>
          <w:rFonts w:ascii="Times New Roman" w:eastAsia="Times New Roman" w:hAnsi="Times New Roman" w:cs="Times New Roman"/>
          <w:color w:val="000000"/>
          <w:sz w:val="24"/>
          <w:szCs w:val="24"/>
        </w:rPr>
        <w:t>78</w:t>
      </w:r>
      <w:r w:rsidRPr="00BF3945">
        <w:rPr>
          <w:rFonts w:ascii="Times New Roman" w:eastAsia="Times New Roman" w:hAnsi="Times New Roman" w:cs="Times New Roman"/>
          <w:color w:val="000000"/>
          <w:sz w:val="24"/>
          <w:szCs w:val="24"/>
        </w:rPr>
        <w:t xml:space="preserve"> человек;</w:t>
      </w:r>
    </w:p>
    <w:p w:rsidR="00E113DA" w:rsidRPr="00BF3945" w:rsidRDefault="000C44F9"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sidRPr="00BF3945">
        <w:rPr>
          <w:rFonts w:ascii="Times New Roman" w:eastAsia="Times New Roman" w:hAnsi="Times New Roman" w:cs="Times New Roman"/>
          <w:color w:val="000000"/>
          <w:sz w:val="24"/>
          <w:szCs w:val="24"/>
        </w:rPr>
        <w:t>Средне-специальное – 4</w:t>
      </w:r>
      <w:r w:rsidR="00E113DA" w:rsidRPr="00BF3945">
        <w:rPr>
          <w:rFonts w:ascii="Times New Roman" w:eastAsia="Times New Roman" w:hAnsi="Times New Roman" w:cs="Times New Roman"/>
          <w:color w:val="000000"/>
          <w:sz w:val="24"/>
          <w:szCs w:val="24"/>
        </w:rPr>
        <w:t xml:space="preserve"> человек</w:t>
      </w:r>
      <w:r w:rsidRPr="00BF3945">
        <w:rPr>
          <w:rFonts w:ascii="Times New Roman" w:eastAsia="Times New Roman" w:hAnsi="Times New Roman" w:cs="Times New Roman"/>
          <w:color w:val="000000"/>
          <w:sz w:val="24"/>
          <w:szCs w:val="24"/>
        </w:rPr>
        <w:t>а</w:t>
      </w:r>
      <w:r w:rsidR="00E113DA" w:rsidRPr="00BF3945">
        <w:rPr>
          <w:rFonts w:ascii="Times New Roman" w:eastAsia="Times New Roman" w:hAnsi="Times New Roman" w:cs="Times New Roman"/>
          <w:color w:val="000000"/>
          <w:sz w:val="24"/>
          <w:szCs w:val="24"/>
        </w:rPr>
        <w:t>;</w:t>
      </w:r>
    </w:p>
    <w:p w:rsidR="00E113DA" w:rsidRPr="00BF3945"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p>
    <w:p w:rsidR="00E113DA" w:rsidRPr="00BF3945" w:rsidRDefault="00E113DA" w:rsidP="00E113DA">
      <w:pPr>
        <w:shd w:val="clear" w:color="auto" w:fill="FFFFFF"/>
        <w:spacing w:after="0" w:line="240" w:lineRule="auto"/>
        <w:ind w:left="75" w:right="75" w:firstLine="450"/>
        <w:jc w:val="center"/>
        <w:rPr>
          <w:rFonts w:ascii="Times New Roman" w:eastAsia="Times New Roman" w:hAnsi="Times New Roman" w:cs="Times New Roman"/>
          <w:b/>
          <w:bCs/>
          <w:i/>
          <w:iCs/>
          <w:color w:val="000000"/>
          <w:sz w:val="24"/>
          <w:szCs w:val="24"/>
        </w:rPr>
      </w:pPr>
      <w:r w:rsidRPr="00BF3945">
        <w:rPr>
          <w:rFonts w:ascii="Times New Roman" w:eastAsia="Times New Roman" w:hAnsi="Times New Roman" w:cs="Times New Roman"/>
          <w:b/>
          <w:bCs/>
          <w:i/>
          <w:iCs/>
          <w:color w:val="000000"/>
          <w:sz w:val="24"/>
          <w:szCs w:val="24"/>
        </w:rPr>
        <w:t xml:space="preserve">Распределение педагогов по разрядам </w:t>
      </w:r>
      <w:r w:rsidRPr="00BF3945">
        <w:rPr>
          <w:rFonts w:ascii="Times New Roman" w:eastAsia="Times New Roman" w:hAnsi="Times New Roman" w:cs="Times New Roman"/>
          <w:b/>
          <w:bCs/>
          <w:i/>
          <w:iCs/>
          <w:color w:val="000000"/>
          <w:sz w:val="24"/>
          <w:szCs w:val="24"/>
          <w:lang w:val="en-US"/>
        </w:rPr>
        <w:t>ETC</w:t>
      </w:r>
      <w:r w:rsidRPr="00BF3945">
        <w:rPr>
          <w:rFonts w:ascii="Times New Roman" w:eastAsia="Times New Roman" w:hAnsi="Times New Roman" w:cs="Times New Roman"/>
          <w:b/>
          <w:bCs/>
          <w:i/>
          <w:iCs/>
          <w:color w:val="000000"/>
          <w:sz w:val="24"/>
          <w:szCs w:val="24"/>
        </w:rPr>
        <w:t>.</w:t>
      </w:r>
    </w:p>
    <w:p w:rsidR="00E113DA" w:rsidRPr="00BF3945" w:rsidRDefault="00E113DA" w:rsidP="00E113DA">
      <w:pPr>
        <w:shd w:val="clear" w:color="auto" w:fill="FFFFFF"/>
        <w:spacing w:after="0" w:line="240" w:lineRule="auto"/>
        <w:ind w:left="75" w:right="75" w:firstLine="450"/>
        <w:jc w:val="center"/>
        <w:rPr>
          <w:rFonts w:ascii="Times New Roman" w:eastAsia="Times New Roman" w:hAnsi="Times New Roman" w:cs="Times New Roman"/>
          <w:sz w:val="24"/>
          <w:szCs w:val="24"/>
        </w:rPr>
      </w:pPr>
    </w:p>
    <w:p w:rsidR="00E113DA" w:rsidRPr="00BF3945" w:rsidRDefault="000C44F9"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sidRPr="00BF3945">
        <w:rPr>
          <w:rFonts w:ascii="Times New Roman" w:eastAsia="Times New Roman" w:hAnsi="Times New Roman" w:cs="Times New Roman"/>
          <w:color w:val="000000"/>
          <w:sz w:val="24"/>
          <w:szCs w:val="24"/>
        </w:rPr>
        <w:t xml:space="preserve">Высшая категория –  </w:t>
      </w:r>
      <w:r w:rsidR="00FD3A3D" w:rsidRPr="00BF3945">
        <w:rPr>
          <w:rFonts w:ascii="Times New Roman" w:eastAsia="Times New Roman" w:hAnsi="Times New Roman" w:cs="Times New Roman"/>
          <w:color w:val="000000"/>
          <w:sz w:val="24"/>
          <w:szCs w:val="24"/>
        </w:rPr>
        <w:t>42</w:t>
      </w:r>
      <w:r w:rsidR="00E113DA" w:rsidRPr="00BF3945">
        <w:rPr>
          <w:rFonts w:ascii="Times New Roman" w:eastAsia="Times New Roman" w:hAnsi="Times New Roman" w:cs="Times New Roman"/>
          <w:color w:val="000000"/>
          <w:sz w:val="24"/>
          <w:szCs w:val="24"/>
        </w:rPr>
        <w:t xml:space="preserve"> человек;</w:t>
      </w:r>
    </w:p>
    <w:p w:rsidR="00E113DA" w:rsidRPr="00BF3945"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sidRPr="00BF3945">
        <w:rPr>
          <w:rFonts w:ascii="Times New Roman" w:eastAsia="Times New Roman" w:hAnsi="Times New Roman" w:cs="Times New Roman"/>
          <w:color w:val="000000"/>
          <w:sz w:val="24"/>
          <w:szCs w:val="24"/>
        </w:rPr>
        <w:t xml:space="preserve">Первая квалификационная категория – </w:t>
      </w:r>
      <w:r w:rsidR="008361D6" w:rsidRPr="00BF3945">
        <w:rPr>
          <w:rFonts w:ascii="Times New Roman" w:eastAsia="Times New Roman" w:hAnsi="Times New Roman" w:cs="Times New Roman"/>
          <w:color w:val="000000"/>
          <w:sz w:val="24"/>
          <w:szCs w:val="24"/>
        </w:rPr>
        <w:t>3</w:t>
      </w:r>
      <w:r w:rsidRPr="00BF3945">
        <w:rPr>
          <w:rFonts w:ascii="Times New Roman" w:eastAsia="Times New Roman" w:hAnsi="Times New Roman" w:cs="Times New Roman"/>
          <w:color w:val="000000"/>
          <w:sz w:val="24"/>
          <w:szCs w:val="24"/>
        </w:rPr>
        <w:t xml:space="preserve"> человек;</w:t>
      </w:r>
    </w:p>
    <w:p w:rsidR="00E113DA" w:rsidRPr="00BF3945"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sidRPr="00BF3945">
        <w:rPr>
          <w:rFonts w:ascii="Times New Roman" w:eastAsia="Times New Roman" w:hAnsi="Times New Roman" w:cs="Times New Roman"/>
          <w:color w:val="000000"/>
          <w:sz w:val="24"/>
          <w:szCs w:val="24"/>
        </w:rPr>
        <w:t xml:space="preserve">Аттестовано на соответствие занимаемой должности – </w:t>
      </w:r>
      <w:r w:rsidR="00A55478" w:rsidRPr="00BF3945">
        <w:rPr>
          <w:rFonts w:ascii="Times New Roman" w:eastAsia="Times New Roman" w:hAnsi="Times New Roman" w:cs="Times New Roman"/>
          <w:color w:val="000000"/>
          <w:sz w:val="24"/>
          <w:szCs w:val="24"/>
        </w:rPr>
        <w:t>23</w:t>
      </w:r>
      <w:r w:rsidRPr="00BF3945">
        <w:rPr>
          <w:rFonts w:ascii="Times New Roman" w:eastAsia="Times New Roman" w:hAnsi="Times New Roman" w:cs="Times New Roman"/>
          <w:color w:val="000000"/>
          <w:sz w:val="24"/>
          <w:szCs w:val="24"/>
        </w:rPr>
        <w:t xml:space="preserve"> человека;</w:t>
      </w:r>
    </w:p>
    <w:p w:rsidR="00E113DA" w:rsidRPr="00BF3945"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sidRPr="00BF3945">
        <w:rPr>
          <w:rFonts w:ascii="Times New Roman" w:eastAsia="Times New Roman" w:hAnsi="Times New Roman" w:cs="Times New Roman"/>
          <w:color w:val="000000"/>
          <w:sz w:val="24"/>
          <w:szCs w:val="24"/>
        </w:rPr>
        <w:t>Без категории –</w:t>
      </w:r>
      <w:r w:rsidR="000C44F9" w:rsidRPr="00BF3945">
        <w:rPr>
          <w:rFonts w:ascii="Times New Roman" w:eastAsia="Times New Roman" w:hAnsi="Times New Roman" w:cs="Times New Roman"/>
          <w:color w:val="000000"/>
          <w:sz w:val="24"/>
          <w:szCs w:val="24"/>
        </w:rPr>
        <w:t xml:space="preserve">10 </w:t>
      </w:r>
      <w:r w:rsidRPr="00BF3945">
        <w:rPr>
          <w:rFonts w:ascii="Times New Roman" w:eastAsia="Times New Roman" w:hAnsi="Times New Roman" w:cs="Times New Roman"/>
          <w:color w:val="000000"/>
          <w:sz w:val="24"/>
          <w:szCs w:val="24"/>
        </w:rPr>
        <w:t>человек.</w:t>
      </w:r>
    </w:p>
    <w:p w:rsidR="00E113DA" w:rsidRPr="00BF3945" w:rsidRDefault="00E113DA" w:rsidP="00E113DA">
      <w:pPr>
        <w:spacing w:after="0"/>
        <w:ind w:firstLine="567"/>
        <w:jc w:val="both"/>
        <w:rPr>
          <w:rFonts w:ascii="Times New Roman" w:hAnsi="Times New Roman" w:cs="Times New Roman"/>
          <w:sz w:val="24"/>
          <w:szCs w:val="24"/>
        </w:rPr>
      </w:pPr>
    </w:p>
    <w:p w:rsidR="00E113DA" w:rsidRPr="00BF3945" w:rsidRDefault="00E113DA" w:rsidP="00E113DA">
      <w:pPr>
        <w:shd w:val="clear" w:color="auto" w:fill="FFFFFF"/>
        <w:spacing w:after="0" w:line="240" w:lineRule="auto"/>
        <w:ind w:left="75" w:right="75" w:firstLine="450"/>
        <w:jc w:val="both"/>
        <w:rPr>
          <w:rFonts w:ascii="Times New Roman" w:eastAsia="Times New Roman" w:hAnsi="Times New Roman" w:cs="Times New Roman"/>
          <w:b/>
          <w:bCs/>
          <w:color w:val="000000"/>
          <w:sz w:val="24"/>
          <w:szCs w:val="24"/>
        </w:rPr>
      </w:pPr>
      <w:r w:rsidRPr="00BF3945">
        <w:rPr>
          <w:rFonts w:ascii="Times New Roman" w:eastAsia="Times New Roman" w:hAnsi="Times New Roman" w:cs="Times New Roman"/>
          <w:b/>
          <w:bCs/>
          <w:color w:val="000000"/>
          <w:sz w:val="24"/>
          <w:szCs w:val="24"/>
        </w:rPr>
        <w:t>ФОРМЫ МЕТОДИЧЕСКОЙ РАБОТЫ.</w:t>
      </w:r>
    </w:p>
    <w:p w:rsidR="00E113DA" w:rsidRPr="00BF3945"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p>
    <w:p w:rsidR="00E113DA" w:rsidRPr="00BF3945" w:rsidRDefault="00E113DA" w:rsidP="00DD5AD6">
      <w:pPr>
        <w:numPr>
          <w:ilvl w:val="0"/>
          <w:numId w:val="20"/>
        </w:numPr>
        <w:shd w:val="clear" w:color="auto" w:fill="FFFFFF"/>
        <w:spacing w:after="0" w:line="240" w:lineRule="auto"/>
        <w:ind w:right="75"/>
        <w:jc w:val="both"/>
        <w:rPr>
          <w:rFonts w:ascii="Times New Roman" w:eastAsia="Times New Roman" w:hAnsi="Times New Roman" w:cs="Times New Roman"/>
          <w:sz w:val="24"/>
          <w:szCs w:val="24"/>
        </w:rPr>
      </w:pPr>
      <w:r w:rsidRPr="00BF3945">
        <w:rPr>
          <w:rFonts w:ascii="Times New Roman" w:eastAsia="Times New Roman" w:hAnsi="Times New Roman" w:cs="Times New Roman"/>
          <w:color w:val="000000"/>
          <w:sz w:val="24"/>
          <w:szCs w:val="24"/>
        </w:rPr>
        <w:t>Тематические педагогические советы.</w:t>
      </w:r>
    </w:p>
    <w:p w:rsidR="00E113DA" w:rsidRPr="00BF3945" w:rsidRDefault="00E113DA" w:rsidP="00DD5AD6">
      <w:pPr>
        <w:numPr>
          <w:ilvl w:val="0"/>
          <w:numId w:val="20"/>
        </w:numPr>
        <w:shd w:val="clear" w:color="auto" w:fill="FFFFFF"/>
        <w:spacing w:after="0" w:line="240" w:lineRule="auto"/>
        <w:ind w:right="75"/>
        <w:jc w:val="both"/>
        <w:rPr>
          <w:rFonts w:ascii="Times New Roman" w:eastAsia="Times New Roman" w:hAnsi="Times New Roman" w:cs="Times New Roman"/>
          <w:sz w:val="24"/>
          <w:szCs w:val="24"/>
        </w:rPr>
      </w:pPr>
      <w:r w:rsidRPr="00BF3945">
        <w:rPr>
          <w:rFonts w:ascii="Times New Roman" w:eastAsia="Times New Roman" w:hAnsi="Times New Roman" w:cs="Times New Roman"/>
          <w:color w:val="000000"/>
          <w:sz w:val="24"/>
          <w:szCs w:val="24"/>
        </w:rPr>
        <w:lastRenderedPageBreak/>
        <w:t>Методический Совет и методические объединения.</w:t>
      </w:r>
    </w:p>
    <w:p w:rsidR="00E113DA" w:rsidRPr="00BF3945" w:rsidRDefault="00E113DA" w:rsidP="00DD5AD6">
      <w:pPr>
        <w:numPr>
          <w:ilvl w:val="0"/>
          <w:numId w:val="20"/>
        </w:numPr>
        <w:shd w:val="clear" w:color="auto" w:fill="FFFFFF"/>
        <w:spacing w:after="0" w:line="240" w:lineRule="auto"/>
        <w:ind w:right="75"/>
        <w:jc w:val="both"/>
        <w:rPr>
          <w:rFonts w:ascii="Times New Roman" w:eastAsia="Times New Roman" w:hAnsi="Times New Roman" w:cs="Times New Roman"/>
          <w:sz w:val="24"/>
          <w:szCs w:val="24"/>
        </w:rPr>
      </w:pPr>
      <w:r w:rsidRPr="00BF3945">
        <w:rPr>
          <w:rFonts w:ascii="Times New Roman" w:eastAsia="Times New Roman" w:hAnsi="Times New Roman" w:cs="Times New Roman"/>
          <w:color w:val="000000"/>
          <w:sz w:val="24"/>
          <w:szCs w:val="24"/>
        </w:rPr>
        <w:t>Работа учителей над темами самообразования.</w:t>
      </w:r>
    </w:p>
    <w:p w:rsidR="00E113DA" w:rsidRPr="00BF3945" w:rsidRDefault="00E113DA" w:rsidP="00DD5AD6">
      <w:pPr>
        <w:numPr>
          <w:ilvl w:val="0"/>
          <w:numId w:val="20"/>
        </w:numPr>
        <w:shd w:val="clear" w:color="auto" w:fill="FFFFFF"/>
        <w:spacing w:after="0" w:line="240" w:lineRule="auto"/>
        <w:ind w:right="75"/>
        <w:jc w:val="both"/>
        <w:rPr>
          <w:rFonts w:ascii="Times New Roman" w:eastAsia="Times New Roman" w:hAnsi="Times New Roman" w:cs="Times New Roman"/>
          <w:sz w:val="24"/>
          <w:szCs w:val="24"/>
        </w:rPr>
      </w:pPr>
      <w:r w:rsidRPr="00BF3945">
        <w:rPr>
          <w:rFonts w:ascii="Times New Roman" w:eastAsia="Times New Roman" w:hAnsi="Times New Roman" w:cs="Times New Roman"/>
          <w:color w:val="000000"/>
          <w:sz w:val="24"/>
          <w:szCs w:val="24"/>
        </w:rPr>
        <w:t>Предметные недели.</w:t>
      </w:r>
    </w:p>
    <w:p w:rsidR="00E113DA" w:rsidRPr="00BF3945" w:rsidRDefault="00E113DA" w:rsidP="00DD5AD6">
      <w:pPr>
        <w:numPr>
          <w:ilvl w:val="0"/>
          <w:numId w:val="20"/>
        </w:num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Семинары. </w:t>
      </w:r>
    </w:p>
    <w:p w:rsidR="00E113DA" w:rsidRPr="00BF3945" w:rsidRDefault="00E113DA" w:rsidP="00DD5AD6">
      <w:pPr>
        <w:numPr>
          <w:ilvl w:val="0"/>
          <w:numId w:val="20"/>
        </w:num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Работа по выявлению, распространению и обобщению педагогического опыта. </w:t>
      </w:r>
    </w:p>
    <w:p w:rsidR="00E113DA" w:rsidRPr="00BF3945" w:rsidRDefault="00E113DA" w:rsidP="00DD5AD6">
      <w:pPr>
        <w:numPr>
          <w:ilvl w:val="0"/>
          <w:numId w:val="20"/>
        </w:num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Информационно-методическое обслуживание учителей. </w:t>
      </w:r>
    </w:p>
    <w:p w:rsidR="00E113DA" w:rsidRPr="00BF3945" w:rsidRDefault="00E113DA" w:rsidP="00DD5AD6">
      <w:pPr>
        <w:numPr>
          <w:ilvl w:val="0"/>
          <w:numId w:val="20"/>
        </w:num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Повышение квалификации, педагогического мастерства. </w:t>
      </w:r>
    </w:p>
    <w:p w:rsidR="00E113DA" w:rsidRPr="00BF3945" w:rsidRDefault="00E113DA" w:rsidP="00DD5AD6">
      <w:pPr>
        <w:numPr>
          <w:ilvl w:val="0"/>
          <w:numId w:val="20"/>
        </w:num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Аттестация педагогических и руководящих работников. </w:t>
      </w:r>
    </w:p>
    <w:p w:rsidR="00E113DA" w:rsidRPr="00BF3945" w:rsidRDefault="00E113DA" w:rsidP="00DD5AD6">
      <w:pPr>
        <w:numPr>
          <w:ilvl w:val="0"/>
          <w:numId w:val="20"/>
        </w:num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Участие в конкурсах и конференциях. </w:t>
      </w:r>
    </w:p>
    <w:p w:rsidR="00E113DA" w:rsidRPr="00BF3945"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w:t>
      </w:r>
    </w:p>
    <w:p w:rsidR="00E113DA" w:rsidRPr="00BF3945"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sidRPr="00BF3945">
        <w:rPr>
          <w:rFonts w:ascii="Times New Roman" w:eastAsia="Times New Roman" w:hAnsi="Times New Roman" w:cs="Times New Roman"/>
          <w:b/>
          <w:bCs/>
          <w:i/>
          <w:iCs/>
          <w:color w:val="000000"/>
          <w:sz w:val="24"/>
          <w:szCs w:val="24"/>
        </w:rPr>
        <w:t>Работа педагогического совета гимназии.</w:t>
      </w:r>
    </w:p>
    <w:p w:rsidR="00E113DA" w:rsidRPr="00BF3945" w:rsidRDefault="00E113DA" w:rsidP="00E113DA">
      <w:pPr>
        <w:shd w:val="clear" w:color="auto" w:fill="FFFFFF"/>
        <w:spacing w:after="0" w:line="240" w:lineRule="auto"/>
        <w:ind w:left="75" w:right="75" w:firstLine="450"/>
        <w:jc w:val="both"/>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 </w:t>
      </w:r>
    </w:p>
    <w:p w:rsidR="00E113DA" w:rsidRPr="00BF3945" w:rsidRDefault="00E113DA" w:rsidP="00E113DA">
      <w:pPr>
        <w:spacing w:after="0" w:line="240" w:lineRule="auto"/>
        <w:jc w:val="both"/>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 xml:space="preserve">          </w:t>
      </w:r>
      <w:r w:rsidR="000C44F9" w:rsidRPr="00BF3945">
        <w:rPr>
          <w:rFonts w:ascii="Times New Roman" w:eastAsia="Times New Roman" w:hAnsi="Times New Roman" w:cs="Times New Roman"/>
          <w:color w:val="000000"/>
          <w:sz w:val="24"/>
          <w:szCs w:val="24"/>
        </w:rPr>
        <w:t>В течение 20</w:t>
      </w:r>
      <w:r w:rsidR="00A55478" w:rsidRPr="00BF3945">
        <w:rPr>
          <w:rFonts w:ascii="Times New Roman" w:eastAsia="Times New Roman" w:hAnsi="Times New Roman" w:cs="Times New Roman"/>
          <w:color w:val="000000"/>
          <w:sz w:val="24"/>
          <w:szCs w:val="24"/>
        </w:rPr>
        <w:t>2</w:t>
      </w:r>
      <w:r w:rsidR="008D28C7" w:rsidRPr="00BF3945">
        <w:rPr>
          <w:rFonts w:ascii="Times New Roman" w:eastAsia="Times New Roman" w:hAnsi="Times New Roman" w:cs="Times New Roman"/>
          <w:color w:val="000000"/>
          <w:sz w:val="24"/>
          <w:szCs w:val="24"/>
        </w:rPr>
        <w:t>3</w:t>
      </w:r>
      <w:r w:rsidRPr="00BF3945">
        <w:rPr>
          <w:rFonts w:ascii="Times New Roman" w:eastAsia="Times New Roman" w:hAnsi="Times New Roman" w:cs="Times New Roman"/>
          <w:color w:val="000000"/>
          <w:sz w:val="24"/>
          <w:szCs w:val="24"/>
        </w:rPr>
        <w:t>-20</w:t>
      </w:r>
      <w:r w:rsidR="00A55478" w:rsidRPr="00BF3945">
        <w:rPr>
          <w:rFonts w:ascii="Times New Roman" w:eastAsia="Times New Roman" w:hAnsi="Times New Roman" w:cs="Times New Roman"/>
          <w:color w:val="000000"/>
          <w:sz w:val="24"/>
          <w:szCs w:val="24"/>
        </w:rPr>
        <w:t>2</w:t>
      </w:r>
      <w:r w:rsidR="008D28C7" w:rsidRPr="00BF3945">
        <w:rPr>
          <w:rFonts w:ascii="Times New Roman" w:eastAsia="Times New Roman" w:hAnsi="Times New Roman" w:cs="Times New Roman"/>
          <w:color w:val="000000"/>
          <w:sz w:val="24"/>
          <w:szCs w:val="24"/>
        </w:rPr>
        <w:t>4</w:t>
      </w:r>
      <w:r w:rsidRPr="00BF3945">
        <w:rPr>
          <w:rFonts w:ascii="Times New Roman" w:eastAsia="Times New Roman" w:hAnsi="Times New Roman" w:cs="Times New Roman"/>
          <w:color w:val="000000"/>
          <w:sz w:val="24"/>
          <w:szCs w:val="24"/>
        </w:rPr>
        <w:t xml:space="preserve"> учебного года было проведено </w:t>
      </w:r>
      <w:r w:rsidR="001D686A" w:rsidRPr="00BF3945">
        <w:rPr>
          <w:rFonts w:ascii="Times New Roman" w:eastAsia="Times New Roman" w:hAnsi="Times New Roman" w:cs="Times New Roman"/>
          <w:b/>
          <w:color w:val="000000"/>
          <w:sz w:val="24"/>
          <w:szCs w:val="24"/>
          <w:u w:val="single"/>
        </w:rPr>
        <w:t>10</w:t>
      </w:r>
      <w:r w:rsidRPr="00BF3945">
        <w:rPr>
          <w:rFonts w:ascii="Times New Roman" w:eastAsia="Times New Roman" w:hAnsi="Times New Roman" w:cs="Times New Roman"/>
          <w:b/>
          <w:color w:val="000000"/>
          <w:sz w:val="24"/>
          <w:szCs w:val="24"/>
          <w:u w:val="single"/>
        </w:rPr>
        <w:t xml:space="preserve"> педагогических совета</w:t>
      </w:r>
      <w:r w:rsidRPr="00BF3945">
        <w:rPr>
          <w:rFonts w:ascii="Times New Roman" w:eastAsia="Times New Roman" w:hAnsi="Times New Roman" w:cs="Times New Roman"/>
          <w:color w:val="000000"/>
          <w:sz w:val="24"/>
          <w:szCs w:val="24"/>
        </w:rPr>
        <w:t xml:space="preserve"> по следующим темам: </w:t>
      </w:r>
    </w:p>
    <w:p w:rsidR="00E113DA" w:rsidRPr="00BF3945" w:rsidRDefault="00E113DA" w:rsidP="00E113DA">
      <w:pPr>
        <w:spacing w:after="0" w:line="240" w:lineRule="auto"/>
        <w:rPr>
          <w:rFonts w:ascii="Times New Roman" w:eastAsia="Times New Roman" w:hAnsi="Times New Roman" w:cs="Times New Roman"/>
          <w:color w:val="000000"/>
          <w:sz w:val="24"/>
          <w:szCs w:val="24"/>
        </w:rPr>
      </w:pPr>
    </w:p>
    <w:p w:rsidR="00E113DA" w:rsidRPr="00BF3945" w:rsidRDefault="00E113DA" w:rsidP="00DD5AD6">
      <w:pPr>
        <w:pStyle w:val="a7"/>
        <w:numPr>
          <w:ilvl w:val="0"/>
          <w:numId w:val="21"/>
        </w:numPr>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«Анализ учебно-воспитательной работы гимназии за 20</w:t>
      </w:r>
      <w:r w:rsidR="00A55478" w:rsidRPr="00BF3945">
        <w:rPr>
          <w:rFonts w:ascii="Times New Roman" w:eastAsia="Times New Roman" w:hAnsi="Times New Roman" w:cs="Times New Roman"/>
          <w:color w:val="000000"/>
          <w:sz w:val="24"/>
          <w:szCs w:val="24"/>
        </w:rPr>
        <w:t>2</w:t>
      </w:r>
      <w:r w:rsidR="008D28C7" w:rsidRPr="00BF3945">
        <w:rPr>
          <w:rFonts w:ascii="Times New Roman" w:eastAsia="Times New Roman" w:hAnsi="Times New Roman" w:cs="Times New Roman"/>
          <w:color w:val="000000"/>
          <w:sz w:val="24"/>
          <w:szCs w:val="24"/>
        </w:rPr>
        <w:t>2</w:t>
      </w:r>
      <w:r w:rsidRPr="00BF3945">
        <w:rPr>
          <w:rFonts w:ascii="Times New Roman" w:eastAsia="Times New Roman" w:hAnsi="Times New Roman" w:cs="Times New Roman"/>
          <w:color w:val="000000"/>
          <w:sz w:val="24"/>
          <w:szCs w:val="24"/>
        </w:rPr>
        <w:t>-20</w:t>
      </w:r>
      <w:r w:rsidR="00A55478" w:rsidRPr="00BF3945">
        <w:rPr>
          <w:rFonts w:ascii="Times New Roman" w:eastAsia="Times New Roman" w:hAnsi="Times New Roman" w:cs="Times New Roman"/>
          <w:color w:val="000000"/>
          <w:sz w:val="24"/>
          <w:szCs w:val="24"/>
        </w:rPr>
        <w:t>2</w:t>
      </w:r>
      <w:r w:rsidR="008D28C7" w:rsidRPr="00BF3945">
        <w:rPr>
          <w:rFonts w:ascii="Times New Roman" w:eastAsia="Times New Roman" w:hAnsi="Times New Roman" w:cs="Times New Roman"/>
          <w:color w:val="000000"/>
          <w:sz w:val="24"/>
          <w:szCs w:val="24"/>
        </w:rPr>
        <w:t>3</w:t>
      </w:r>
      <w:r w:rsidRPr="00BF3945">
        <w:rPr>
          <w:rFonts w:ascii="Times New Roman" w:eastAsia="Times New Roman" w:hAnsi="Times New Roman" w:cs="Times New Roman"/>
          <w:color w:val="000000"/>
          <w:sz w:val="24"/>
          <w:szCs w:val="24"/>
        </w:rPr>
        <w:t xml:space="preserve"> учебный год. Перспективы и задачи на новый учебный год»</w:t>
      </w:r>
      <w:r w:rsidR="008361D6" w:rsidRPr="00BF3945">
        <w:rPr>
          <w:rFonts w:ascii="Times New Roman" w:eastAsia="Times New Roman" w:hAnsi="Times New Roman" w:cs="Times New Roman"/>
          <w:color w:val="000000"/>
          <w:sz w:val="24"/>
          <w:szCs w:val="24"/>
        </w:rPr>
        <w:t xml:space="preserve"> </w:t>
      </w:r>
      <w:r w:rsidR="008D28C7" w:rsidRPr="00BF3945">
        <w:rPr>
          <w:rFonts w:ascii="Times New Roman" w:eastAsia="Times New Roman" w:hAnsi="Times New Roman" w:cs="Times New Roman"/>
          <w:color w:val="000000"/>
          <w:sz w:val="24"/>
          <w:szCs w:val="24"/>
        </w:rPr>
        <w:t>(протокол № 1 от 29 августа 2023</w:t>
      </w:r>
      <w:r w:rsidRPr="00BF3945">
        <w:rPr>
          <w:rFonts w:ascii="Times New Roman" w:eastAsia="Times New Roman" w:hAnsi="Times New Roman" w:cs="Times New Roman"/>
          <w:color w:val="000000"/>
          <w:sz w:val="24"/>
          <w:szCs w:val="24"/>
        </w:rPr>
        <w:t xml:space="preserve"> года). </w:t>
      </w:r>
    </w:p>
    <w:p w:rsidR="004D2581" w:rsidRPr="00BF3945" w:rsidRDefault="008D28C7" w:rsidP="00DD5AD6">
      <w:pPr>
        <w:pStyle w:val="a7"/>
        <w:numPr>
          <w:ilvl w:val="0"/>
          <w:numId w:val="21"/>
        </w:numPr>
        <w:spacing w:after="0" w:line="240" w:lineRule="auto"/>
        <w:rPr>
          <w:rFonts w:ascii="Times New Roman" w:eastAsia="Times New Roman" w:hAnsi="Times New Roman" w:cs="Times New Roman"/>
          <w:color w:val="000000"/>
          <w:sz w:val="24"/>
          <w:szCs w:val="24"/>
        </w:rPr>
      </w:pPr>
      <w:r w:rsidRPr="00BF3945">
        <w:rPr>
          <w:rFonts w:ascii="Times New Roman" w:hAnsi="Times New Roman" w:cs="Times New Roman"/>
          <w:sz w:val="24"/>
          <w:szCs w:val="24"/>
        </w:rPr>
        <w:t>Качество образования как основной показатель работы гимназии</w:t>
      </w:r>
      <w:r w:rsidR="008361D6" w:rsidRPr="00BF3945">
        <w:rPr>
          <w:rFonts w:ascii="Times New Roman" w:eastAsia="Times New Roman" w:hAnsi="Times New Roman" w:cs="Times New Roman"/>
          <w:color w:val="000000"/>
          <w:sz w:val="24"/>
          <w:szCs w:val="24"/>
        </w:rPr>
        <w:t>.</w:t>
      </w:r>
      <w:r w:rsidR="004D2581" w:rsidRPr="00BF3945">
        <w:rPr>
          <w:rFonts w:ascii="Times New Roman" w:eastAsia="Times New Roman" w:hAnsi="Times New Roman" w:cs="Times New Roman"/>
          <w:color w:val="000000"/>
          <w:sz w:val="24"/>
          <w:szCs w:val="24"/>
        </w:rPr>
        <w:t xml:space="preserve"> (протокол № 2</w:t>
      </w:r>
      <w:r w:rsidR="00576382" w:rsidRPr="00BF3945">
        <w:rPr>
          <w:rFonts w:ascii="Times New Roman" w:eastAsia="Times New Roman" w:hAnsi="Times New Roman" w:cs="Times New Roman"/>
          <w:color w:val="000000"/>
          <w:sz w:val="24"/>
          <w:szCs w:val="24"/>
        </w:rPr>
        <w:t xml:space="preserve"> от 30.10.2023 г.</w:t>
      </w:r>
      <w:r w:rsidR="004D2581" w:rsidRPr="00BF3945">
        <w:rPr>
          <w:rFonts w:ascii="Times New Roman" w:eastAsia="Times New Roman" w:hAnsi="Times New Roman" w:cs="Times New Roman"/>
          <w:color w:val="000000"/>
          <w:sz w:val="24"/>
          <w:szCs w:val="24"/>
        </w:rPr>
        <w:t>).</w:t>
      </w:r>
    </w:p>
    <w:p w:rsidR="00810DC4" w:rsidRPr="00BF3945" w:rsidRDefault="00E113DA" w:rsidP="00DD5AD6">
      <w:pPr>
        <w:pStyle w:val="a7"/>
        <w:numPr>
          <w:ilvl w:val="0"/>
          <w:numId w:val="21"/>
        </w:numPr>
        <w:spacing w:after="0" w:line="240" w:lineRule="auto"/>
        <w:rPr>
          <w:rFonts w:ascii="Times New Roman" w:eastAsia="Times New Roman" w:hAnsi="Times New Roman" w:cs="Times New Roman"/>
          <w:color w:val="000000"/>
          <w:sz w:val="24"/>
          <w:szCs w:val="24"/>
        </w:rPr>
      </w:pPr>
      <w:r w:rsidRPr="00BF3945">
        <w:rPr>
          <w:rFonts w:ascii="Times New Roman" w:hAnsi="Times New Roman" w:cs="Times New Roman"/>
          <w:sz w:val="24"/>
          <w:szCs w:val="24"/>
        </w:rPr>
        <w:t>Анализ учебно-воспитательного процесса в ГБОУ «Гимназия № 1 г. Ка</w:t>
      </w:r>
      <w:r w:rsidR="008361D6" w:rsidRPr="00BF3945">
        <w:rPr>
          <w:rFonts w:ascii="Times New Roman" w:hAnsi="Times New Roman" w:cs="Times New Roman"/>
          <w:sz w:val="24"/>
          <w:szCs w:val="24"/>
        </w:rPr>
        <w:t>р</w:t>
      </w:r>
      <w:r w:rsidR="00A55478" w:rsidRPr="00BF3945">
        <w:rPr>
          <w:rFonts w:ascii="Times New Roman" w:hAnsi="Times New Roman" w:cs="Times New Roman"/>
          <w:sz w:val="24"/>
          <w:szCs w:val="24"/>
        </w:rPr>
        <w:t>абулак» за первое полугодие 202</w:t>
      </w:r>
      <w:r w:rsidR="008D28C7" w:rsidRPr="00BF3945">
        <w:rPr>
          <w:rFonts w:ascii="Times New Roman" w:hAnsi="Times New Roman" w:cs="Times New Roman"/>
          <w:sz w:val="24"/>
          <w:szCs w:val="24"/>
        </w:rPr>
        <w:t>3</w:t>
      </w:r>
      <w:r w:rsidRPr="00BF3945">
        <w:rPr>
          <w:rFonts w:ascii="Times New Roman" w:hAnsi="Times New Roman" w:cs="Times New Roman"/>
          <w:sz w:val="24"/>
          <w:szCs w:val="24"/>
        </w:rPr>
        <w:t xml:space="preserve"> – 20</w:t>
      </w:r>
      <w:r w:rsidR="008361D6" w:rsidRPr="00BF3945">
        <w:rPr>
          <w:rFonts w:ascii="Times New Roman" w:hAnsi="Times New Roman" w:cs="Times New Roman"/>
          <w:sz w:val="24"/>
          <w:szCs w:val="24"/>
        </w:rPr>
        <w:t>2</w:t>
      </w:r>
      <w:r w:rsidR="008D28C7" w:rsidRPr="00BF3945">
        <w:rPr>
          <w:rFonts w:ascii="Times New Roman" w:hAnsi="Times New Roman" w:cs="Times New Roman"/>
          <w:sz w:val="24"/>
          <w:szCs w:val="24"/>
        </w:rPr>
        <w:t>4</w:t>
      </w:r>
      <w:r w:rsidRPr="00BF3945">
        <w:rPr>
          <w:rFonts w:ascii="Times New Roman" w:hAnsi="Times New Roman" w:cs="Times New Roman"/>
          <w:sz w:val="24"/>
          <w:szCs w:val="24"/>
        </w:rPr>
        <w:t xml:space="preserve"> учебного года (протокол № </w:t>
      </w:r>
      <w:r w:rsidR="00E70918" w:rsidRPr="00BF3945">
        <w:rPr>
          <w:rFonts w:ascii="Times New Roman" w:hAnsi="Times New Roman" w:cs="Times New Roman"/>
          <w:sz w:val="24"/>
          <w:szCs w:val="24"/>
        </w:rPr>
        <w:t>3 от 29.12.202</w:t>
      </w:r>
      <w:r w:rsidR="008D28C7" w:rsidRPr="00BF3945">
        <w:rPr>
          <w:rFonts w:ascii="Times New Roman" w:hAnsi="Times New Roman" w:cs="Times New Roman"/>
          <w:sz w:val="24"/>
          <w:szCs w:val="24"/>
        </w:rPr>
        <w:t>3</w:t>
      </w:r>
      <w:r w:rsidR="00810DC4" w:rsidRPr="00BF3945">
        <w:rPr>
          <w:rFonts w:ascii="Times New Roman" w:hAnsi="Times New Roman" w:cs="Times New Roman"/>
          <w:sz w:val="24"/>
          <w:szCs w:val="24"/>
        </w:rPr>
        <w:t xml:space="preserve"> г.</w:t>
      </w:r>
      <w:r w:rsidRPr="00BF3945">
        <w:rPr>
          <w:rFonts w:ascii="Times New Roman" w:hAnsi="Times New Roman" w:cs="Times New Roman"/>
          <w:sz w:val="24"/>
          <w:szCs w:val="24"/>
        </w:rPr>
        <w:t>)</w:t>
      </w:r>
    </w:p>
    <w:p w:rsidR="008361D6" w:rsidRPr="00BF3945" w:rsidRDefault="00576382" w:rsidP="00DD5AD6">
      <w:pPr>
        <w:pStyle w:val="a7"/>
        <w:numPr>
          <w:ilvl w:val="0"/>
          <w:numId w:val="21"/>
        </w:numPr>
        <w:spacing w:after="0" w:line="240" w:lineRule="auto"/>
        <w:rPr>
          <w:rFonts w:ascii="Times New Roman" w:eastAsia="Times New Roman" w:hAnsi="Times New Roman" w:cs="Times New Roman"/>
          <w:color w:val="000000"/>
          <w:sz w:val="24"/>
          <w:szCs w:val="24"/>
        </w:rPr>
      </w:pPr>
      <w:r w:rsidRPr="00BF3945">
        <w:rPr>
          <w:rFonts w:ascii="Times New Roman" w:hAnsi="Times New Roman" w:cs="Times New Roman"/>
          <w:sz w:val="24"/>
        </w:rPr>
        <w:t>Особенности организуемого в школе воспитательного процесса</w:t>
      </w:r>
      <w:r w:rsidR="00A55478" w:rsidRPr="00BF3945">
        <w:rPr>
          <w:rFonts w:ascii="Times New Roman" w:hAnsi="Times New Roman" w:cs="Times New Roman"/>
          <w:szCs w:val="20"/>
        </w:rPr>
        <w:t>.</w:t>
      </w:r>
      <w:r w:rsidR="00E70918" w:rsidRPr="00BF3945">
        <w:rPr>
          <w:rFonts w:ascii="Times New Roman" w:eastAsia="Times New Roman" w:hAnsi="Times New Roman" w:cs="Times New Roman"/>
          <w:color w:val="000000"/>
          <w:sz w:val="24"/>
          <w:szCs w:val="24"/>
        </w:rPr>
        <w:t xml:space="preserve"> (протокол № 4</w:t>
      </w:r>
      <w:r w:rsidRPr="00BF3945">
        <w:rPr>
          <w:rFonts w:ascii="Times New Roman" w:eastAsia="Times New Roman" w:hAnsi="Times New Roman" w:cs="Times New Roman"/>
          <w:color w:val="000000"/>
          <w:sz w:val="24"/>
          <w:szCs w:val="24"/>
        </w:rPr>
        <w:t xml:space="preserve"> от 25.03.2024 г.</w:t>
      </w:r>
      <w:r w:rsidR="008361D6" w:rsidRPr="00BF3945">
        <w:rPr>
          <w:rFonts w:ascii="Times New Roman" w:eastAsia="Times New Roman" w:hAnsi="Times New Roman" w:cs="Times New Roman"/>
          <w:color w:val="000000"/>
          <w:sz w:val="24"/>
          <w:szCs w:val="24"/>
        </w:rPr>
        <w:t>)</w:t>
      </w:r>
    </w:p>
    <w:p w:rsidR="000A0D4F" w:rsidRPr="00BF3945" w:rsidRDefault="004D2581" w:rsidP="00DD5AD6">
      <w:pPr>
        <w:pStyle w:val="a7"/>
        <w:numPr>
          <w:ilvl w:val="0"/>
          <w:numId w:val="21"/>
        </w:numPr>
        <w:spacing w:after="0" w:line="240" w:lineRule="auto"/>
        <w:rPr>
          <w:rFonts w:ascii="Times New Roman" w:eastAsia="Times New Roman" w:hAnsi="Times New Roman" w:cs="Times New Roman"/>
          <w:color w:val="000000"/>
          <w:sz w:val="24"/>
          <w:szCs w:val="24"/>
        </w:rPr>
      </w:pPr>
      <w:r w:rsidRPr="00BF3945">
        <w:rPr>
          <w:rFonts w:ascii="Times New Roman" w:hAnsi="Times New Roman" w:cs="Times New Roman"/>
          <w:sz w:val="24"/>
          <w:szCs w:val="24"/>
        </w:rPr>
        <w:t>О допуске учащихся</w:t>
      </w:r>
      <w:r w:rsidR="000A0D4F" w:rsidRPr="00BF3945">
        <w:rPr>
          <w:rFonts w:ascii="Times New Roman" w:hAnsi="Times New Roman" w:cs="Times New Roman"/>
          <w:sz w:val="24"/>
          <w:szCs w:val="24"/>
        </w:rPr>
        <w:t xml:space="preserve"> 11-х классов к сдаче государственной итоговой аттестации (протокол № </w:t>
      </w:r>
      <w:r w:rsidR="00E70918" w:rsidRPr="00BF3945">
        <w:rPr>
          <w:rFonts w:ascii="Times New Roman" w:hAnsi="Times New Roman" w:cs="Times New Roman"/>
          <w:sz w:val="24"/>
          <w:szCs w:val="24"/>
        </w:rPr>
        <w:t>5</w:t>
      </w:r>
      <w:r w:rsidR="000A0D4F" w:rsidRPr="00BF3945">
        <w:rPr>
          <w:rFonts w:ascii="Times New Roman" w:hAnsi="Times New Roman" w:cs="Times New Roman"/>
          <w:sz w:val="24"/>
          <w:szCs w:val="24"/>
        </w:rPr>
        <w:t xml:space="preserve"> от </w:t>
      </w:r>
      <w:r w:rsidR="008D28C7" w:rsidRPr="00BF3945">
        <w:rPr>
          <w:rFonts w:ascii="Times New Roman" w:hAnsi="Times New Roman" w:cs="Times New Roman"/>
          <w:sz w:val="24"/>
          <w:szCs w:val="24"/>
        </w:rPr>
        <w:t>20</w:t>
      </w:r>
      <w:r w:rsidR="000A0D4F" w:rsidRPr="00BF3945">
        <w:rPr>
          <w:rFonts w:ascii="Times New Roman" w:hAnsi="Times New Roman" w:cs="Times New Roman"/>
          <w:sz w:val="24"/>
          <w:szCs w:val="24"/>
        </w:rPr>
        <w:t xml:space="preserve"> </w:t>
      </w:r>
      <w:r w:rsidR="008361D6" w:rsidRPr="00BF3945">
        <w:rPr>
          <w:rFonts w:ascii="Times New Roman" w:hAnsi="Times New Roman" w:cs="Times New Roman"/>
          <w:sz w:val="24"/>
          <w:szCs w:val="24"/>
        </w:rPr>
        <w:t>мая</w:t>
      </w:r>
      <w:r w:rsidR="000A0D4F" w:rsidRPr="00BF3945">
        <w:rPr>
          <w:rFonts w:ascii="Times New Roman" w:hAnsi="Times New Roman" w:cs="Times New Roman"/>
          <w:sz w:val="24"/>
          <w:szCs w:val="24"/>
        </w:rPr>
        <w:t xml:space="preserve"> 20</w:t>
      </w:r>
      <w:r w:rsidR="00A55478" w:rsidRPr="00BF3945">
        <w:rPr>
          <w:rFonts w:ascii="Times New Roman" w:hAnsi="Times New Roman" w:cs="Times New Roman"/>
          <w:sz w:val="24"/>
          <w:szCs w:val="24"/>
        </w:rPr>
        <w:t>2</w:t>
      </w:r>
      <w:r w:rsidR="008D28C7" w:rsidRPr="00BF3945">
        <w:rPr>
          <w:rFonts w:ascii="Times New Roman" w:hAnsi="Times New Roman" w:cs="Times New Roman"/>
          <w:sz w:val="24"/>
          <w:szCs w:val="24"/>
        </w:rPr>
        <w:t>4</w:t>
      </w:r>
      <w:r w:rsidR="000A0D4F" w:rsidRPr="00BF3945">
        <w:rPr>
          <w:rFonts w:ascii="Times New Roman" w:hAnsi="Times New Roman" w:cs="Times New Roman"/>
          <w:sz w:val="24"/>
          <w:szCs w:val="24"/>
        </w:rPr>
        <w:t xml:space="preserve"> года).</w:t>
      </w:r>
    </w:p>
    <w:p w:rsidR="000A0D4F" w:rsidRPr="00BF3945" w:rsidRDefault="000A0D4F" w:rsidP="00DD5AD6">
      <w:pPr>
        <w:pStyle w:val="a7"/>
        <w:numPr>
          <w:ilvl w:val="0"/>
          <w:numId w:val="21"/>
        </w:numPr>
        <w:spacing w:after="0" w:line="240" w:lineRule="auto"/>
        <w:rPr>
          <w:rFonts w:ascii="Times New Roman" w:eastAsia="Times New Roman" w:hAnsi="Times New Roman" w:cs="Times New Roman"/>
          <w:color w:val="000000"/>
          <w:sz w:val="24"/>
          <w:szCs w:val="24"/>
        </w:rPr>
      </w:pPr>
      <w:r w:rsidRPr="00BF3945">
        <w:rPr>
          <w:rFonts w:ascii="Times New Roman" w:hAnsi="Times New Roman" w:cs="Times New Roman"/>
          <w:sz w:val="24"/>
          <w:szCs w:val="24"/>
        </w:rPr>
        <w:t>О переводе учащихся 1-8-х, 10-х классов в сле</w:t>
      </w:r>
      <w:r w:rsidR="00A55478" w:rsidRPr="00BF3945">
        <w:rPr>
          <w:rFonts w:ascii="Times New Roman" w:hAnsi="Times New Roman" w:cs="Times New Roman"/>
          <w:sz w:val="24"/>
          <w:szCs w:val="24"/>
        </w:rPr>
        <w:t xml:space="preserve">дующий класс (протокол № </w:t>
      </w:r>
      <w:r w:rsidR="00E70918" w:rsidRPr="00BF3945">
        <w:rPr>
          <w:rFonts w:ascii="Times New Roman" w:hAnsi="Times New Roman" w:cs="Times New Roman"/>
          <w:sz w:val="24"/>
          <w:szCs w:val="24"/>
        </w:rPr>
        <w:t>6</w:t>
      </w:r>
      <w:r w:rsidR="008361D6" w:rsidRPr="00BF3945">
        <w:rPr>
          <w:rFonts w:ascii="Times New Roman" w:hAnsi="Times New Roman" w:cs="Times New Roman"/>
          <w:sz w:val="24"/>
          <w:szCs w:val="24"/>
        </w:rPr>
        <w:t xml:space="preserve"> от</w:t>
      </w:r>
      <w:r w:rsidR="00E70918" w:rsidRPr="00BF3945">
        <w:rPr>
          <w:rFonts w:ascii="Times New Roman" w:hAnsi="Times New Roman" w:cs="Times New Roman"/>
          <w:sz w:val="24"/>
          <w:szCs w:val="24"/>
        </w:rPr>
        <w:t xml:space="preserve"> 2</w:t>
      </w:r>
      <w:r w:rsidR="00576382" w:rsidRPr="00BF3945">
        <w:rPr>
          <w:rFonts w:ascii="Times New Roman" w:hAnsi="Times New Roman" w:cs="Times New Roman"/>
          <w:sz w:val="24"/>
          <w:szCs w:val="24"/>
        </w:rPr>
        <w:t>4</w:t>
      </w:r>
      <w:r w:rsidR="008361D6" w:rsidRPr="00BF3945">
        <w:rPr>
          <w:rFonts w:ascii="Times New Roman" w:hAnsi="Times New Roman" w:cs="Times New Roman"/>
          <w:sz w:val="24"/>
          <w:szCs w:val="24"/>
        </w:rPr>
        <w:t xml:space="preserve"> мая 202</w:t>
      </w:r>
      <w:r w:rsidR="008D28C7" w:rsidRPr="00BF3945">
        <w:rPr>
          <w:rFonts w:ascii="Times New Roman" w:hAnsi="Times New Roman" w:cs="Times New Roman"/>
          <w:sz w:val="24"/>
          <w:szCs w:val="24"/>
        </w:rPr>
        <w:t>4</w:t>
      </w:r>
      <w:r w:rsidRPr="00BF3945">
        <w:rPr>
          <w:rFonts w:ascii="Times New Roman" w:hAnsi="Times New Roman" w:cs="Times New Roman"/>
          <w:sz w:val="24"/>
          <w:szCs w:val="24"/>
        </w:rPr>
        <w:t xml:space="preserve"> года). </w:t>
      </w:r>
    </w:p>
    <w:p w:rsidR="008361D6" w:rsidRPr="00BF3945" w:rsidRDefault="008361D6" w:rsidP="00DD5AD6">
      <w:pPr>
        <w:pStyle w:val="a7"/>
        <w:numPr>
          <w:ilvl w:val="0"/>
          <w:numId w:val="21"/>
        </w:numPr>
        <w:spacing w:after="0" w:line="240" w:lineRule="auto"/>
        <w:rPr>
          <w:rFonts w:ascii="Times New Roman" w:eastAsia="Times New Roman" w:hAnsi="Times New Roman" w:cs="Times New Roman"/>
          <w:sz w:val="24"/>
          <w:szCs w:val="24"/>
        </w:rPr>
      </w:pPr>
      <w:r w:rsidRPr="00BF3945">
        <w:rPr>
          <w:rFonts w:ascii="Times New Roman" w:hAnsi="Times New Roman" w:cs="Times New Roman"/>
          <w:sz w:val="24"/>
          <w:szCs w:val="24"/>
        </w:rPr>
        <w:t>О выдаче аттестатов учащимся 9-х классо</w:t>
      </w:r>
      <w:r w:rsidR="00A55478" w:rsidRPr="00BF3945">
        <w:rPr>
          <w:rFonts w:ascii="Times New Roman" w:hAnsi="Times New Roman" w:cs="Times New Roman"/>
          <w:sz w:val="24"/>
          <w:szCs w:val="24"/>
        </w:rPr>
        <w:t xml:space="preserve">в, 11-х классов (протокол № </w:t>
      </w:r>
      <w:r w:rsidR="00E70918" w:rsidRPr="00BF3945">
        <w:rPr>
          <w:rFonts w:ascii="Times New Roman" w:hAnsi="Times New Roman" w:cs="Times New Roman"/>
          <w:sz w:val="24"/>
          <w:szCs w:val="24"/>
        </w:rPr>
        <w:t>7</w:t>
      </w:r>
      <w:r w:rsidR="00A55478" w:rsidRPr="00BF3945">
        <w:rPr>
          <w:rFonts w:ascii="Times New Roman" w:hAnsi="Times New Roman" w:cs="Times New Roman"/>
          <w:sz w:val="24"/>
          <w:szCs w:val="24"/>
        </w:rPr>
        <w:t xml:space="preserve">, </w:t>
      </w:r>
      <w:r w:rsidR="00E70918" w:rsidRPr="00BF3945">
        <w:rPr>
          <w:rFonts w:ascii="Times New Roman" w:hAnsi="Times New Roman" w:cs="Times New Roman"/>
          <w:sz w:val="24"/>
          <w:szCs w:val="24"/>
        </w:rPr>
        <w:t>8, 9</w:t>
      </w:r>
      <w:r w:rsidR="00CA6609" w:rsidRPr="00BF3945">
        <w:rPr>
          <w:rFonts w:ascii="Times New Roman" w:hAnsi="Times New Roman" w:cs="Times New Roman"/>
          <w:sz w:val="24"/>
          <w:szCs w:val="24"/>
        </w:rPr>
        <w:t>, 10</w:t>
      </w:r>
      <w:r w:rsidR="00E70918" w:rsidRPr="00BF3945">
        <w:rPr>
          <w:rFonts w:ascii="Times New Roman" w:hAnsi="Times New Roman" w:cs="Times New Roman"/>
          <w:sz w:val="24"/>
          <w:szCs w:val="24"/>
        </w:rPr>
        <w:t xml:space="preserve"> от </w:t>
      </w:r>
      <w:r w:rsidR="00CA6609" w:rsidRPr="00BF3945">
        <w:rPr>
          <w:rFonts w:ascii="Times New Roman" w:hAnsi="Times New Roman" w:cs="Times New Roman"/>
          <w:sz w:val="24"/>
          <w:szCs w:val="24"/>
        </w:rPr>
        <w:t>24.06.2024, 28</w:t>
      </w:r>
      <w:r w:rsidR="00E70918" w:rsidRPr="00BF3945">
        <w:rPr>
          <w:rFonts w:ascii="Times New Roman" w:hAnsi="Times New Roman" w:cs="Times New Roman"/>
          <w:sz w:val="24"/>
          <w:szCs w:val="24"/>
        </w:rPr>
        <w:t>.06.202</w:t>
      </w:r>
      <w:r w:rsidR="008D28C7" w:rsidRPr="00BF3945">
        <w:rPr>
          <w:rFonts w:ascii="Times New Roman" w:hAnsi="Times New Roman" w:cs="Times New Roman"/>
          <w:sz w:val="24"/>
          <w:szCs w:val="24"/>
        </w:rPr>
        <w:t>4</w:t>
      </w:r>
      <w:r w:rsidR="00E70918" w:rsidRPr="00BF3945">
        <w:rPr>
          <w:rFonts w:ascii="Times New Roman" w:hAnsi="Times New Roman" w:cs="Times New Roman"/>
          <w:sz w:val="24"/>
          <w:szCs w:val="24"/>
        </w:rPr>
        <w:t xml:space="preserve"> г.</w:t>
      </w:r>
      <w:r w:rsidR="00CA6609" w:rsidRPr="00BF3945">
        <w:rPr>
          <w:rFonts w:ascii="Times New Roman" w:hAnsi="Times New Roman" w:cs="Times New Roman"/>
          <w:sz w:val="24"/>
          <w:szCs w:val="24"/>
        </w:rPr>
        <w:t>, 2.07.2024 г.</w:t>
      </w:r>
      <w:r w:rsidR="001D686A" w:rsidRPr="00BF3945">
        <w:rPr>
          <w:rFonts w:ascii="Times New Roman" w:hAnsi="Times New Roman" w:cs="Times New Roman"/>
          <w:sz w:val="24"/>
          <w:szCs w:val="24"/>
        </w:rPr>
        <w:t xml:space="preserve"> и </w:t>
      </w:r>
      <w:r w:rsidR="00CA6609" w:rsidRPr="00BF3945">
        <w:rPr>
          <w:rFonts w:ascii="Times New Roman" w:hAnsi="Times New Roman" w:cs="Times New Roman"/>
          <w:sz w:val="24"/>
          <w:szCs w:val="24"/>
        </w:rPr>
        <w:t>4</w:t>
      </w:r>
      <w:r w:rsidR="001D686A" w:rsidRPr="00BF3945">
        <w:rPr>
          <w:rFonts w:ascii="Times New Roman" w:hAnsi="Times New Roman" w:cs="Times New Roman"/>
          <w:sz w:val="24"/>
          <w:szCs w:val="24"/>
        </w:rPr>
        <w:t>.0</w:t>
      </w:r>
      <w:r w:rsidR="00E70918" w:rsidRPr="00BF3945">
        <w:rPr>
          <w:rFonts w:ascii="Times New Roman" w:hAnsi="Times New Roman" w:cs="Times New Roman"/>
          <w:sz w:val="24"/>
          <w:szCs w:val="24"/>
        </w:rPr>
        <w:t>7</w:t>
      </w:r>
      <w:r w:rsidR="001D686A" w:rsidRPr="00BF3945">
        <w:rPr>
          <w:rFonts w:ascii="Times New Roman" w:hAnsi="Times New Roman" w:cs="Times New Roman"/>
          <w:sz w:val="24"/>
          <w:szCs w:val="24"/>
        </w:rPr>
        <w:t>.202</w:t>
      </w:r>
      <w:r w:rsidR="008D28C7" w:rsidRPr="00BF3945">
        <w:rPr>
          <w:rFonts w:ascii="Times New Roman" w:hAnsi="Times New Roman" w:cs="Times New Roman"/>
          <w:sz w:val="24"/>
          <w:szCs w:val="24"/>
        </w:rPr>
        <w:t>4</w:t>
      </w:r>
      <w:r w:rsidR="001D686A" w:rsidRPr="00BF3945">
        <w:rPr>
          <w:rFonts w:ascii="Times New Roman" w:hAnsi="Times New Roman" w:cs="Times New Roman"/>
          <w:sz w:val="24"/>
          <w:szCs w:val="24"/>
        </w:rPr>
        <w:t xml:space="preserve"> г.</w:t>
      </w:r>
      <w:r w:rsidRPr="00BF3945">
        <w:rPr>
          <w:rFonts w:ascii="Times New Roman" w:hAnsi="Times New Roman" w:cs="Times New Roman"/>
          <w:sz w:val="24"/>
          <w:szCs w:val="24"/>
        </w:rPr>
        <w:t>)</w:t>
      </w:r>
    </w:p>
    <w:p w:rsidR="000A0D4F" w:rsidRPr="00BF3945" w:rsidRDefault="000A0D4F" w:rsidP="000A0D4F">
      <w:pPr>
        <w:spacing w:after="0"/>
        <w:ind w:firstLine="567"/>
        <w:jc w:val="both"/>
        <w:rPr>
          <w:rFonts w:ascii="Times New Roman" w:hAnsi="Times New Roman" w:cs="Times New Roman"/>
          <w:sz w:val="24"/>
          <w:szCs w:val="24"/>
        </w:rPr>
      </w:pPr>
    </w:p>
    <w:p w:rsidR="000A0D4F" w:rsidRPr="00BF3945" w:rsidRDefault="000A0D4F" w:rsidP="000A0D4F">
      <w:pPr>
        <w:shd w:val="clear" w:color="auto" w:fill="FFFFFF"/>
        <w:spacing w:after="0" w:line="240" w:lineRule="auto"/>
        <w:ind w:left="75" w:right="75" w:firstLine="450"/>
        <w:jc w:val="both"/>
        <w:rPr>
          <w:rFonts w:ascii="Times New Roman" w:eastAsia="Times New Roman" w:hAnsi="Times New Roman" w:cs="Times New Roman"/>
          <w:b/>
          <w:bCs/>
          <w:i/>
          <w:iCs/>
          <w:color w:val="000000"/>
          <w:sz w:val="24"/>
          <w:szCs w:val="24"/>
        </w:rPr>
      </w:pPr>
      <w:r w:rsidRPr="00BF3945">
        <w:rPr>
          <w:rFonts w:ascii="Times New Roman" w:eastAsia="Times New Roman" w:hAnsi="Times New Roman" w:cs="Times New Roman"/>
          <w:b/>
          <w:bCs/>
          <w:i/>
          <w:iCs/>
          <w:color w:val="000000"/>
          <w:sz w:val="24"/>
          <w:szCs w:val="24"/>
        </w:rPr>
        <w:t xml:space="preserve">Работа методического совета гимназии. </w:t>
      </w:r>
    </w:p>
    <w:p w:rsidR="000A0D4F" w:rsidRPr="00BF3945" w:rsidRDefault="000A0D4F" w:rsidP="000A0D4F">
      <w:pPr>
        <w:shd w:val="clear" w:color="auto" w:fill="FFFFFF"/>
        <w:spacing w:after="0" w:line="240" w:lineRule="auto"/>
        <w:ind w:left="75" w:right="75" w:firstLine="450"/>
        <w:jc w:val="both"/>
        <w:rPr>
          <w:rFonts w:ascii="Times New Roman" w:eastAsia="Times New Roman" w:hAnsi="Times New Roman" w:cs="Times New Roman"/>
          <w:sz w:val="24"/>
          <w:szCs w:val="24"/>
        </w:rPr>
      </w:pPr>
    </w:p>
    <w:p w:rsidR="000A0D4F" w:rsidRPr="00BF3945" w:rsidRDefault="000A0D4F" w:rsidP="000A0D4F">
      <w:pPr>
        <w:widowControl w:val="0"/>
        <w:autoSpaceDE w:val="0"/>
        <w:autoSpaceDN w:val="0"/>
        <w:adjustRightInd w:val="0"/>
        <w:spacing w:after="0" w:line="240" w:lineRule="auto"/>
        <w:ind w:firstLine="552"/>
        <w:jc w:val="both"/>
        <w:rPr>
          <w:rFonts w:ascii="Times New Roman" w:hAnsi="Times New Roman" w:cs="Times New Roman"/>
          <w:sz w:val="24"/>
          <w:szCs w:val="24"/>
        </w:rPr>
      </w:pPr>
      <w:r w:rsidRPr="00BF3945">
        <w:rPr>
          <w:rFonts w:ascii="Times New Roman" w:hAnsi="Times New Roman" w:cs="Times New Roman"/>
          <w:sz w:val="24"/>
          <w:szCs w:val="24"/>
        </w:rPr>
        <w:t>Для реализации задач, поставленных перед гимназией на 20</w:t>
      </w:r>
      <w:r w:rsidR="00E70918" w:rsidRPr="00BF3945">
        <w:rPr>
          <w:rFonts w:ascii="Times New Roman" w:hAnsi="Times New Roman" w:cs="Times New Roman"/>
          <w:sz w:val="24"/>
          <w:szCs w:val="24"/>
        </w:rPr>
        <w:t>2</w:t>
      </w:r>
      <w:r w:rsidR="00576382" w:rsidRPr="00BF3945">
        <w:rPr>
          <w:rFonts w:ascii="Times New Roman" w:hAnsi="Times New Roman" w:cs="Times New Roman"/>
          <w:sz w:val="24"/>
          <w:szCs w:val="24"/>
        </w:rPr>
        <w:t>3</w:t>
      </w:r>
      <w:r w:rsidRPr="00BF3945">
        <w:rPr>
          <w:rFonts w:ascii="Times New Roman" w:hAnsi="Times New Roman" w:cs="Times New Roman"/>
          <w:sz w:val="24"/>
          <w:szCs w:val="24"/>
        </w:rPr>
        <w:t>-20</w:t>
      </w:r>
      <w:r w:rsidR="004D2581" w:rsidRPr="00BF3945">
        <w:rPr>
          <w:rFonts w:ascii="Times New Roman" w:hAnsi="Times New Roman" w:cs="Times New Roman"/>
          <w:sz w:val="24"/>
          <w:szCs w:val="24"/>
        </w:rPr>
        <w:t>2</w:t>
      </w:r>
      <w:r w:rsidR="00576382" w:rsidRPr="00BF3945">
        <w:rPr>
          <w:rFonts w:ascii="Times New Roman" w:hAnsi="Times New Roman" w:cs="Times New Roman"/>
          <w:sz w:val="24"/>
          <w:szCs w:val="24"/>
        </w:rPr>
        <w:t>4</w:t>
      </w:r>
      <w:r w:rsidRPr="00BF3945">
        <w:rPr>
          <w:rFonts w:ascii="Times New Roman" w:hAnsi="Times New Roman" w:cs="Times New Roman"/>
          <w:sz w:val="24"/>
          <w:szCs w:val="24"/>
        </w:rPr>
        <w:t xml:space="preserve"> учебный год, координации работы методических объединений был создан методический совет гимназии, который является главным консультативным органом гимназии по всем вопросам методического обеспечения образовательного процесса. Членами совета являются руководители предметных методических объединений</w:t>
      </w:r>
      <w:r w:rsidRPr="00BF3945">
        <w:rPr>
          <w:rFonts w:ascii="Times New Roman" w:hAnsi="Times New Roman" w:cs="Times New Roman"/>
          <w:vanish/>
          <w:sz w:val="24"/>
          <w:szCs w:val="24"/>
        </w:rPr>
        <w:t>-</w:t>
      </w:r>
      <w:r w:rsidRPr="00BF3945">
        <w:rPr>
          <w:rFonts w:ascii="Times New Roman" w:hAnsi="Times New Roman" w:cs="Times New Roman"/>
          <w:sz w:val="24"/>
          <w:szCs w:val="24"/>
        </w:rPr>
        <w:t>. Проведено 4 заседания методического совета, на которых рассматривались итоги мониторинга учебных четвертей, вопросы формирования информационной культуры педагогов, состояния и использования методической и материально-технической базы учебного процесса, итоги предметной школьной олимпиады, основные моменты и проблемы введения ФГОС ООО в 5-7 классах.</w:t>
      </w:r>
    </w:p>
    <w:p w:rsidR="000A0D4F" w:rsidRPr="00BF3945" w:rsidRDefault="000A0D4F" w:rsidP="000A0D4F">
      <w:pPr>
        <w:widowControl w:val="0"/>
        <w:autoSpaceDE w:val="0"/>
        <w:autoSpaceDN w:val="0"/>
        <w:adjustRightInd w:val="0"/>
        <w:spacing w:after="0" w:line="240" w:lineRule="auto"/>
        <w:ind w:firstLine="552"/>
        <w:jc w:val="both"/>
        <w:rPr>
          <w:rFonts w:ascii="Times New Roman" w:hAnsi="Times New Roman" w:cs="Times New Roman"/>
          <w:sz w:val="24"/>
          <w:szCs w:val="24"/>
        </w:rPr>
      </w:pPr>
      <w:r w:rsidRPr="00BF3945">
        <w:rPr>
          <w:rFonts w:ascii="Times New Roman" w:hAnsi="Times New Roman" w:cs="Times New Roman"/>
          <w:sz w:val="24"/>
          <w:szCs w:val="24"/>
        </w:rPr>
        <w:t xml:space="preserve">На методический совет выносились важные вопросы, связанные с управлением образовательным процессом гимназии, вырабатывались предложения по их реализации. А затем эти предложения воплощались в жизнь предметными методическими объединениями.  </w:t>
      </w:r>
    </w:p>
    <w:p w:rsidR="00F17B42" w:rsidRPr="00BF3945" w:rsidRDefault="00F17B42" w:rsidP="000A0D4F">
      <w:pPr>
        <w:widowControl w:val="0"/>
        <w:autoSpaceDE w:val="0"/>
        <w:autoSpaceDN w:val="0"/>
        <w:adjustRightInd w:val="0"/>
        <w:spacing w:after="0" w:line="240" w:lineRule="auto"/>
        <w:ind w:firstLine="552"/>
        <w:jc w:val="both"/>
        <w:rPr>
          <w:rFonts w:ascii="Times New Roman" w:hAnsi="Times New Roman" w:cs="Times New Roman"/>
          <w:sz w:val="24"/>
          <w:szCs w:val="24"/>
        </w:rPr>
      </w:pPr>
    </w:p>
    <w:tbl>
      <w:tblPr>
        <w:tblW w:w="983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5"/>
        <w:gridCol w:w="1502"/>
      </w:tblGrid>
      <w:tr w:rsidR="00576382" w:rsidRPr="00BF3945" w:rsidTr="00F17B42">
        <w:tc>
          <w:tcPr>
            <w:tcW w:w="8335" w:type="dxa"/>
            <w:shd w:val="clear" w:color="auto" w:fill="auto"/>
          </w:tcPr>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Заседание 1</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Тема: ««Приоритетные задачи методической работы в новом учебном году и отражение их в планах методической работы МО»</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Рабочие вопросы:</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1) Утверждение плана работы на 2023-2024 учебный год</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2) Утверждение рабочих программ</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3) Процедура аттестации педагогических кадров в 2023-2024 учебном году</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4) Планирование системы открытых уроков в рамках каждого МО</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5) Организация деятельности учителей по подготовке учащихся к ВПР</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6) Переход на обновленный ФГОС 1-7, 10 классы</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7) Совершенствование системы наставничества в ОО</w:t>
            </w:r>
          </w:p>
        </w:tc>
        <w:tc>
          <w:tcPr>
            <w:tcW w:w="1502" w:type="dxa"/>
            <w:shd w:val="clear" w:color="auto" w:fill="auto"/>
          </w:tcPr>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сентябрь</w:t>
            </w:r>
          </w:p>
          <w:p w:rsidR="00576382" w:rsidRPr="00BF3945" w:rsidRDefault="00576382" w:rsidP="00576382">
            <w:pPr>
              <w:spacing w:after="0" w:line="240" w:lineRule="auto"/>
              <w:jc w:val="center"/>
              <w:rPr>
                <w:rFonts w:ascii="Times New Roman" w:hAnsi="Times New Roman" w:cs="Times New Roman"/>
                <w:sz w:val="24"/>
                <w:szCs w:val="24"/>
              </w:rPr>
            </w:pPr>
          </w:p>
        </w:tc>
      </w:tr>
      <w:tr w:rsidR="00576382" w:rsidRPr="00BF3945" w:rsidTr="00F17B42">
        <w:tc>
          <w:tcPr>
            <w:tcW w:w="8335" w:type="dxa"/>
            <w:shd w:val="clear" w:color="auto" w:fill="auto"/>
          </w:tcPr>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Заседание № 2 </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lastRenderedPageBreak/>
              <w:t>«Контроль качества знаний - одно из важнейших средств повышения эффективности образовательной деятельности в условиях реализации действующих  и обновлённых ФГОС»</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1.Анализ результатов контрольных срезов по математике, русскому языку.</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2.Разработка положения «Единые рекомендации по контрольным работам и домашним заданиям»</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3. Подведение итогов первой четверти. Проблемы преемственности и пути их решения.</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4. Итоги школьного этапа всероссийский олимпиады школьников </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5.Об итогах классно-обобщающего контроля в 5 классе.</w:t>
            </w:r>
          </w:p>
        </w:tc>
        <w:tc>
          <w:tcPr>
            <w:tcW w:w="1502" w:type="dxa"/>
            <w:shd w:val="clear" w:color="auto" w:fill="auto"/>
          </w:tcPr>
          <w:p w:rsidR="00576382" w:rsidRPr="00BF3945" w:rsidRDefault="00576382" w:rsidP="00576382">
            <w:pPr>
              <w:pStyle w:val="Default"/>
              <w:jc w:val="center"/>
              <w:rPr>
                <w:rFonts w:ascii="Times New Roman" w:hAnsi="Times New Roman" w:cs="Times New Roman"/>
              </w:rPr>
            </w:pPr>
            <w:r w:rsidRPr="00BF3945">
              <w:rPr>
                <w:rFonts w:ascii="Times New Roman" w:hAnsi="Times New Roman" w:cs="Times New Roman"/>
              </w:rPr>
              <w:lastRenderedPageBreak/>
              <w:t>ноябрь</w:t>
            </w:r>
          </w:p>
        </w:tc>
      </w:tr>
      <w:tr w:rsidR="00576382" w:rsidRPr="00BF3945" w:rsidTr="00F17B42">
        <w:tc>
          <w:tcPr>
            <w:tcW w:w="8335" w:type="dxa"/>
            <w:shd w:val="clear" w:color="auto" w:fill="auto"/>
          </w:tcPr>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Заседание № 3 </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«Использование ИКТ при подготовке к урокам и на уроках в условиях реализации ФГОС НОО, ООО»</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1.Подведение итогов успеваемости за вторую четверть</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2. Работа с одаренными детьми</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3.Методическая копилка приемов и методов для организации деятельности с учащимися на уроке.</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4. Подготовка к ВПР с использованием образовательных интернет-площадок «</w:t>
            </w:r>
            <w:proofErr w:type="spellStart"/>
            <w:r w:rsidRPr="00BF3945">
              <w:rPr>
                <w:rFonts w:ascii="Times New Roman" w:hAnsi="Times New Roman" w:cs="Times New Roman"/>
                <w:sz w:val="24"/>
                <w:szCs w:val="24"/>
              </w:rPr>
              <w:t>Учи.ру</w:t>
            </w:r>
            <w:proofErr w:type="spellEnd"/>
            <w:r w:rsidRPr="00BF3945">
              <w:rPr>
                <w:rFonts w:ascii="Times New Roman" w:hAnsi="Times New Roman" w:cs="Times New Roman"/>
                <w:sz w:val="24"/>
                <w:szCs w:val="24"/>
              </w:rPr>
              <w:t>», «</w:t>
            </w:r>
            <w:proofErr w:type="spellStart"/>
            <w:r w:rsidRPr="00BF3945">
              <w:rPr>
                <w:rFonts w:ascii="Times New Roman" w:hAnsi="Times New Roman" w:cs="Times New Roman"/>
                <w:sz w:val="24"/>
                <w:szCs w:val="24"/>
              </w:rPr>
              <w:t>ЯКласс</w:t>
            </w:r>
            <w:proofErr w:type="spellEnd"/>
            <w:r w:rsidRPr="00BF3945">
              <w:rPr>
                <w:rFonts w:ascii="Times New Roman" w:hAnsi="Times New Roman" w:cs="Times New Roman"/>
                <w:sz w:val="24"/>
                <w:szCs w:val="24"/>
              </w:rPr>
              <w:t>».</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5. Итоги участия обучающихся гимназии на муниципальном этапе Всероссийских предметных олимпиад</w:t>
            </w:r>
          </w:p>
        </w:tc>
        <w:tc>
          <w:tcPr>
            <w:tcW w:w="1502" w:type="dxa"/>
            <w:shd w:val="clear" w:color="auto" w:fill="auto"/>
          </w:tcPr>
          <w:p w:rsidR="00576382" w:rsidRPr="00BF3945" w:rsidRDefault="00576382" w:rsidP="00576382">
            <w:pPr>
              <w:spacing w:after="0" w:line="240" w:lineRule="auto"/>
              <w:jc w:val="center"/>
              <w:rPr>
                <w:rFonts w:ascii="Times New Roman" w:hAnsi="Times New Roman" w:cs="Times New Roman"/>
                <w:sz w:val="24"/>
                <w:szCs w:val="24"/>
              </w:rPr>
            </w:pPr>
            <w:r w:rsidRPr="00BF3945">
              <w:rPr>
                <w:rFonts w:ascii="Times New Roman" w:hAnsi="Times New Roman" w:cs="Times New Roman"/>
                <w:sz w:val="24"/>
                <w:szCs w:val="24"/>
              </w:rPr>
              <w:t>январь</w:t>
            </w:r>
          </w:p>
        </w:tc>
      </w:tr>
      <w:tr w:rsidR="00576382" w:rsidRPr="00BF3945" w:rsidTr="00F17B42">
        <w:tc>
          <w:tcPr>
            <w:tcW w:w="8335" w:type="dxa"/>
            <w:shd w:val="clear" w:color="auto" w:fill="auto"/>
          </w:tcPr>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Заседание 4</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Тема: «О ходе подготовки к государственной итоговой аттестации в 2023 году и промежуточной аттестации 2-8, 10 классах. Функциональная грамотность на уроках и во внеурочной деятельности»</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Рабочие вопросы:</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1) Итоги обобщения опыта работы учителей – предметников;</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2)Рекомендации по итогам проведения предметных недель в ШМО; промежуточные результаты работы МО по созданию методической копилки;</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3) подготовка УМК на новый учебный год.</w:t>
            </w:r>
          </w:p>
        </w:tc>
        <w:tc>
          <w:tcPr>
            <w:tcW w:w="1502" w:type="dxa"/>
            <w:shd w:val="clear" w:color="auto" w:fill="auto"/>
          </w:tcPr>
          <w:p w:rsidR="00576382" w:rsidRPr="00BF3945" w:rsidRDefault="00576382" w:rsidP="00576382">
            <w:pPr>
              <w:spacing w:after="0" w:line="240" w:lineRule="auto"/>
              <w:jc w:val="center"/>
              <w:rPr>
                <w:rFonts w:ascii="Times New Roman" w:hAnsi="Times New Roman" w:cs="Times New Roman"/>
                <w:sz w:val="24"/>
                <w:szCs w:val="24"/>
              </w:rPr>
            </w:pPr>
            <w:r w:rsidRPr="00BF3945">
              <w:rPr>
                <w:rFonts w:ascii="Times New Roman" w:hAnsi="Times New Roman" w:cs="Times New Roman"/>
                <w:sz w:val="24"/>
                <w:szCs w:val="24"/>
              </w:rPr>
              <w:t>март</w:t>
            </w:r>
          </w:p>
        </w:tc>
      </w:tr>
      <w:tr w:rsidR="00576382" w:rsidRPr="00BF3945" w:rsidTr="00F17B42">
        <w:tc>
          <w:tcPr>
            <w:tcW w:w="8335" w:type="dxa"/>
            <w:shd w:val="clear" w:color="auto" w:fill="auto"/>
          </w:tcPr>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Заседание 5</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Тема: «Итоги методической работы гимназии в 2023-2024 учебном году» Рабочие вопросы:</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1) Отчет о реализации плана методической работы </w:t>
            </w:r>
            <w:r w:rsidRPr="00BF3945">
              <w:rPr>
                <w:rFonts w:ascii="Times New Roman" w:hAnsi="Times New Roman" w:cs="Times New Roman"/>
                <w:color w:val="000000"/>
                <w:sz w:val="24"/>
                <w:szCs w:val="24"/>
              </w:rPr>
              <w:t>гимназии</w:t>
            </w:r>
            <w:r w:rsidRPr="00BF3945">
              <w:rPr>
                <w:rFonts w:ascii="Times New Roman" w:hAnsi="Times New Roman" w:cs="Times New Roman"/>
                <w:sz w:val="24"/>
                <w:szCs w:val="24"/>
              </w:rPr>
              <w:t xml:space="preserve"> за год</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2) Обсуждение проекта плана методической работы </w:t>
            </w:r>
            <w:r w:rsidRPr="00BF3945">
              <w:rPr>
                <w:rFonts w:ascii="Times New Roman" w:hAnsi="Times New Roman" w:cs="Times New Roman"/>
                <w:color w:val="000000"/>
                <w:sz w:val="24"/>
                <w:szCs w:val="24"/>
              </w:rPr>
              <w:t>гимназии</w:t>
            </w:r>
            <w:r w:rsidRPr="00BF3945">
              <w:rPr>
                <w:rFonts w:ascii="Times New Roman" w:hAnsi="Times New Roman" w:cs="Times New Roman"/>
                <w:sz w:val="24"/>
                <w:szCs w:val="24"/>
              </w:rPr>
              <w:t xml:space="preserve"> на 2024-2025 у. г.</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3) Итоги мониторинга учебного процесса за второе полугодие</w:t>
            </w:r>
          </w:p>
          <w:p w:rsidR="00576382" w:rsidRPr="00BF3945" w:rsidRDefault="00576382" w:rsidP="00576382">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4) Планирование методической работы на новый учебный год</w:t>
            </w:r>
          </w:p>
        </w:tc>
        <w:tc>
          <w:tcPr>
            <w:tcW w:w="1502" w:type="dxa"/>
            <w:shd w:val="clear" w:color="auto" w:fill="auto"/>
          </w:tcPr>
          <w:p w:rsidR="00576382" w:rsidRPr="00BF3945" w:rsidRDefault="00576382" w:rsidP="00576382">
            <w:pPr>
              <w:spacing w:after="0" w:line="240" w:lineRule="auto"/>
              <w:jc w:val="center"/>
              <w:rPr>
                <w:rFonts w:ascii="Times New Roman" w:hAnsi="Times New Roman" w:cs="Times New Roman"/>
                <w:sz w:val="24"/>
                <w:szCs w:val="24"/>
              </w:rPr>
            </w:pPr>
            <w:r w:rsidRPr="00BF3945">
              <w:rPr>
                <w:rFonts w:ascii="Times New Roman" w:hAnsi="Times New Roman" w:cs="Times New Roman"/>
                <w:sz w:val="24"/>
                <w:szCs w:val="24"/>
              </w:rPr>
              <w:t>май</w:t>
            </w:r>
          </w:p>
        </w:tc>
      </w:tr>
    </w:tbl>
    <w:p w:rsidR="000A0D4F" w:rsidRPr="00BF3945" w:rsidRDefault="000A0D4F" w:rsidP="000A0D4F">
      <w:pPr>
        <w:widowControl w:val="0"/>
        <w:autoSpaceDE w:val="0"/>
        <w:autoSpaceDN w:val="0"/>
        <w:adjustRightInd w:val="0"/>
        <w:spacing w:after="0" w:line="240" w:lineRule="auto"/>
        <w:ind w:firstLine="552"/>
        <w:jc w:val="both"/>
        <w:rPr>
          <w:rFonts w:ascii="Times New Roman" w:hAnsi="Times New Roman" w:cs="Times New Roman"/>
          <w:sz w:val="24"/>
          <w:szCs w:val="24"/>
        </w:rPr>
      </w:pPr>
    </w:p>
    <w:p w:rsidR="00F17B42" w:rsidRPr="00BF3945" w:rsidRDefault="00F17B42" w:rsidP="00F17B42">
      <w:pPr>
        <w:spacing w:after="0" w:line="240" w:lineRule="auto"/>
        <w:ind w:firstLine="567"/>
        <w:jc w:val="both"/>
        <w:rPr>
          <w:rFonts w:ascii="Times New Roman" w:hAnsi="Times New Roman" w:cs="Times New Roman"/>
          <w:b/>
          <w:sz w:val="24"/>
          <w:szCs w:val="24"/>
        </w:rPr>
      </w:pPr>
      <w:r w:rsidRPr="00BF3945">
        <w:rPr>
          <w:rFonts w:ascii="Times New Roman" w:hAnsi="Times New Roman" w:cs="Times New Roman"/>
          <w:b/>
          <w:sz w:val="24"/>
          <w:szCs w:val="24"/>
        </w:rPr>
        <w:t xml:space="preserve">Предметные недели. </w:t>
      </w:r>
    </w:p>
    <w:p w:rsidR="00F17B42" w:rsidRPr="00BF3945" w:rsidRDefault="00F17B42" w:rsidP="00F17B42">
      <w:pPr>
        <w:spacing w:after="0" w:line="240" w:lineRule="auto"/>
        <w:ind w:firstLine="567"/>
        <w:jc w:val="both"/>
        <w:rPr>
          <w:rFonts w:ascii="Times New Roman" w:hAnsi="Times New Roman" w:cs="Times New Roman"/>
          <w:b/>
          <w:sz w:val="24"/>
          <w:szCs w:val="24"/>
        </w:rPr>
      </w:pPr>
    </w:p>
    <w:p w:rsidR="00F17B42" w:rsidRPr="00BF3945" w:rsidRDefault="00F17B42" w:rsidP="00F17B42">
      <w:pPr>
        <w:spacing w:after="0" w:line="240" w:lineRule="auto"/>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В гимназии имеется опыт проведения предметных недель, которые позволяют как учащимся, так и учителям дополнительно раскрыть свой творческий потенциал, </w:t>
      </w:r>
      <w:proofErr w:type="spellStart"/>
      <w:r w:rsidRPr="00BF3945">
        <w:rPr>
          <w:rFonts w:ascii="Times New Roman" w:hAnsi="Times New Roman" w:cs="Times New Roman"/>
          <w:sz w:val="24"/>
          <w:szCs w:val="24"/>
        </w:rPr>
        <w:t>самореализовать</w:t>
      </w:r>
      <w:proofErr w:type="spellEnd"/>
      <w:r w:rsidRPr="00BF3945">
        <w:rPr>
          <w:rFonts w:ascii="Times New Roman" w:hAnsi="Times New Roman" w:cs="Times New Roman"/>
          <w:sz w:val="24"/>
          <w:szCs w:val="24"/>
        </w:rPr>
        <w:t xml:space="preserve"> себя. Предметные недели были проведены по плану, разработанному методическим советом. </w:t>
      </w:r>
    </w:p>
    <w:p w:rsidR="00F17B42" w:rsidRPr="00BF3945" w:rsidRDefault="00F17B42" w:rsidP="00F17B42">
      <w:pPr>
        <w:spacing w:after="0" w:line="240" w:lineRule="auto"/>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Всего в учебном году проведены предметные недели учителей русского языка и литературы, учителей физической культуры и истории религии, химии и биологии, физики, математики и информатики, а также неделя учителей начальных классов.  </w:t>
      </w:r>
    </w:p>
    <w:p w:rsidR="00F17B42" w:rsidRPr="00BF3945" w:rsidRDefault="00F17B42" w:rsidP="00F17B42">
      <w:pPr>
        <w:spacing w:after="0" w:line="240" w:lineRule="auto"/>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При проведении предметных недель использовались разнообразные формы работы с учащимися и педагогами: олимпиады, творческие конкурсы, театрализации, имитационные и ролевые игры; открытые уроки. Все проводимые мероприятия пользовались популярностью и привлекали достаточно большое число участников. </w:t>
      </w:r>
    </w:p>
    <w:p w:rsidR="00F17B42" w:rsidRPr="00BF3945" w:rsidRDefault="00F17B42" w:rsidP="00F17B42">
      <w:pPr>
        <w:spacing w:after="0" w:line="240" w:lineRule="auto"/>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Многие учителя в ходе предметных недель проявили хорошие организаторские способности, такая форма работы создаёт праздничную творческую атмосферу, что способствовало развитию творчества самого учителя, его осознанию своего вида деятельности, Учащиеся показали хорошие знания по предметам, умения применять знания в различных ситуациях, взаимовыручку, нестандартные решения трудных вопросов. Интересные, разнообразные и нетрадиционные формы </w:t>
      </w:r>
      <w:r w:rsidRPr="00BF3945">
        <w:rPr>
          <w:rFonts w:ascii="Times New Roman" w:hAnsi="Times New Roman" w:cs="Times New Roman"/>
          <w:sz w:val="24"/>
          <w:szCs w:val="24"/>
        </w:rPr>
        <w:lastRenderedPageBreak/>
        <w:t xml:space="preserve">проведения предметных недель вызвали большой интерес учащихся, значительно увеличив мотивацию к изучению предметов. </w:t>
      </w:r>
    </w:p>
    <w:p w:rsidR="00F17B42" w:rsidRPr="00BF3945" w:rsidRDefault="00F17B42" w:rsidP="00F17B42">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Неделя русского языка была проведена с целью воспитания у учащихся среднего и старшего звена творческих способностей, самостоятельности, формирования познавательного интереса к русскому языку, развития активной жизненной позиции, которые необходимы для формирования личности. В рамках недели учителями-предметниками были проведены различные мероприятия. План проведения разработан с учетом пожеланий учащихся, их способностей. Подготовительная работа велась заранее и потому неделя была очень насыщенной различными рода мероприятиями. Во время недели использовались нетрадиционные формы работы, позволяющие разнообразить учебную деятельность, способствующие повышению интеллектуальной активности гимназистов, следовательно, и эффективности обучения.  </w:t>
      </w:r>
    </w:p>
    <w:p w:rsidR="00A82A8E" w:rsidRPr="00BF3945" w:rsidRDefault="00A82A8E" w:rsidP="00F17B42">
      <w:pPr>
        <w:spacing w:after="0"/>
        <w:ind w:firstLine="567"/>
        <w:jc w:val="both"/>
        <w:rPr>
          <w:rFonts w:ascii="Times New Roman" w:hAnsi="Times New Roman" w:cs="Times New Roman"/>
          <w:b/>
          <w:sz w:val="24"/>
          <w:szCs w:val="24"/>
        </w:rPr>
      </w:pPr>
    </w:p>
    <w:p w:rsidR="000A0D4F" w:rsidRPr="00BF3945" w:rsidRDefault="000A0D4F" w:rsidP="000A0D4F">
      <w:pPr>
        <w:spacing w:after="0"/>
        <w:ind w:firstLine="567"/>
        <w:jc w:val="both"/>
        <w:rPr>
          <w:rFonts w:ascii="Times New Roman" w:hAnsi="Times New Roman" w:cs="Times New Roman"/>
          <w:b/>
          <w:sz w:val="24"/>
          <w:szCs w:val="24"/>
          <w:u w:val="single"/>
        </w:rPr>
      </w:pPr>
      <w:r w:rsidRPr="00BF3945">
        <w:rPr>
          <w:rFonts w:ascii="Times New Roman" w:hAnsi="Times New Roman" w:cs="Times New Roman"/>
          <w:b/>
          <w:sz w:val="24"/>
          <w:szCs w:val="24"/>
          <w:u w:val="single"/>
        </w:rPr>
        <w:t xml:space="preserve">Подготовка и проведение государственной итоговой аттестации учащихся 9-х, 11-х классов в форме ОГЭ и ЕГЭ. </w:t>
      </w:r>
    </w:p>
    <w:p w:rsidR="000A0D4F" w:rsidRPr="00BF3945" w:rsidRDefault="000A0D4F" w:rsidP="000A0D4F">
      <w:pPr>
        <w:spacing w:after="0"/>
        <w:ind w:firstLine="567"/>
        <w:jc w:val="both"/>
        <w:rPr>
          <w:rFonts w:ascii="Times New Roman" w:hAnsi="Times New Roman" w:cs="Times New Roman"/>
          <w:b/>
          <w:sz w:val="24"/>
          <w:szCs w:val="24"/>
          <w:u w:val="single"/>
        </w:rPr>
      </w:pPr>
    </w:p>
    <w:p w:rsidR="0061542B" w:rsidRPr="00BF3945" w:rsidRDefault="00576382" w:rsidP="000A0D4F">
      <w:pPr>
        <w:spacing w:after="0"/>
        <w:ind w:firstLine="567"/>
        <w:jc w:val="both"/>
        <w:rPr>
          <w:rFonts w:ascii="Times New Roman" w:hAnsi="Times New Roman" w:cs="Times New Roman"/>
          <w:b/>
          <w:i/>
          <w:sz w:val="24"/>
          <w:szCs w:val="24"/>
        </w:rPr>
      </w:pPr>
      <w:r w:rsidRPr="00BF3945">
        <w:rPr>
          <w:rFonts w:ascii="Times New Roman" w:hAnsi="Times New Roman" w:cs="Times New Roman"/>
          <w:b/>
          <w:i/>
          <w:sz w:val="24"/>
          <w:szCs w:val="24"/>
        </w:rPr>
        <w:t>Р</w:t>
      </w:r>
      <w:r w:rsidR="0061542B" w:rsidRPr="00BF3945">
        <w:rPr>
          <w:rFonts w:ascii="Times New Roman" w:hAnsi="Times New Roman" w:cs="Times New Roman"/>
          <w:b/>
          <w:i/>
          <w:sz w:val="24"/>
          <w:szCs w:val="24"/>
        </w:rPr>
        <w:t>аботу по осуществлению контроля за ходом подготовки учащихся 9, 11 классов к сдаче ЕГЭ и ОГЭ выполнял заместитель директора по научно-методической работе Чапанов К.М.</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В начале учебного года был составлен план работы по подготовке и проведению государственной итоговой аттестации выпускников 9, 11 классов в </w:t>
      </w:r>
      <w:r w:rsidR="00A55478" w:rsidRPr="00BF3945">
        <w:rPr>
          <w:rFonts w:ascii="Times New Roman" w:hAnsi="Times New Roman" w:cs="Times New Roman"/>
          <w:sz w:val="24"/>
          <w:szCs w:val="24"/>
        </w:rPr>
        <w:t>202</w:t>
      </w:r>
      <w:r w:rsidR="00576382" w:rsidRPr="00BF3945">
        <w:rPr>
          <w:rFonts w:ascii="Times New Roman" w:hAnsi="Times New Roman" w:cs="Times New Roman"/>
          <w:sz w:val="24"/>
          <w:szCs w:val="24"/>
        </w:rPr>
        <w:t>3</w:t>
      </w:r>
      <w:r w:rsidR="008F72E9" w:rsidRPr="00BF3945">
        <w:rPr>
          <w:rFonts w:ascii="Times New Roman" w:hAnsi="Times New Roman" w:cs="Times New Roman"/>
          <w:sz w:val="24"/>
          <w:szCs w:val="24"/>
        </w:rPr>
        <w:t>-20</w:t>
      </w:r>
      <w:r w:rsidR="004D2581" w:rsidRPr="00BF3945">
        <w:rPr>
          <w:rFonts w:ascii="Times New Roman" w:hAnsi="Times New Roman" w:cs="Times New Roman"/>
          <w:sz w:val="24"/>
          <w:szCs w:val="24"/>
        </w:rPr>
        <w:t>2</w:t>
      </w:r>
      <w:r w:rsidR="00576382" w:rsidRPr="00BF3945">
        <w:rPr>
          <w:rFonts w:ascii="Times New Roman" w:hAnsi="Times New Roman" w:cs="Times New Roman"/>
          <w:sz w:val="24"/>
          <w:szCs w:val="24"/>
        </w:rPr>
        <w:t>4</w:t>
      </w:r>
      <w:r w:rsidRPr="00BF3945">
        <w:rPr>
          <w:rFonts w:ascii="Times New Roman" w:hAnsi="Times New Roman" w:cs="Times New Roman"/>
          <w:sz w:val="24"/>
          <w:szCs w:val="24"/>
        </w:rPr>
        <w:t xml:space="preserve"> учебном году. Проанализированы результаты ЕГЭ и ОГЭ за 20</w:t>
      </w:r>
      <w:r w:rsidR="004D2581" w:rsidRPr="00BF3945">
        <w:rPr>
          <w:rFonts w:ascii="Times New Roman" w:hAnsi="Times New Roman" w:cs="Times New Roman"/>
          <w:sz w:val="24"/>
          <w:szCs w:val="24"/>
        </w:rPr>
        <w:t>2</w:t>
      </w:r>
      <w:r w:rsidR="0061542B" w:rsidRPr="00BF3945">
        <w:rPr>
          <w:rFonts w:ascii="Times New Roman" w:hAnsi="Times New Roman" w:cs="Times New Roman"/>
          <w:sz w:val="24"/>
          <w:szCs w:val="24"/>
        </w:rPr>
        <w:t>3</w:t>
      </w:r>
      <w:r w:rsidR="00576382" w:rsidRPr="00BF3945">
        <w:rPr>
          <w:rFonts w:ascii="Times New Roman" w:hAnsi="Times New Roman" w:cs="Times New Roman"/>
          <w:sz w:val="24"/>
          <w:szCs w:val="24"/>
        </w:rPr>
        <w:t xml:space="preserve"> год</w:t>
      </w:r>
      <w:r w:rsidRPr="00BF3945">
        <w:rPr>
          <w:rFonts w:ascii="Times New Roman" w:hAnsi="Times New Roman" w:cs="Times New Roman"/>
          <w:sz w:val="24"/>
          <w:szCs w:val="24"/>
        </w:rPr>
        <w:t xml:space="preserve"> на заседаниях педагогического совета, заседаниях МО, родительских собраниях, с выявлением причин результатов, отклоняющихся от среднестатистических и определением деятельности по их устранению. </w:t>
      </w:r>
      <w:r w:rsidR="00576382" w:rsidRPr="00BF3945">
        <w:rPr>
          <w:rFonts w:ascii="Times New Roman" w:hAnsi="Times New Roman" w:cs="Times New Roman"/>
          <w:sz w:val="24"/>
          <w:szCs w:val="24"/>
        </w:rPr>
        <w:t xml:space="preserve">На основании анализа работы ЕГЭ и ОГЭ составлена дорожная карта.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Организовано изучение нормативных и инструктивных материалов ЕГЭ и ОГЭ. Проведены заседания МО и обсуждение результатов контрольно-диагностических работ, пробных работ и анализ их результатов. Разработаны рекомендации учителю-предметнику по стратегиям подготовки учащихся к ЕГЭ, подготовлен стенд. </w:t>
      </w:r>
    </w:p>
    <w:p w:rsidR="000A0D4F" w:rsidRPr="00BF3945" w:rsidRDefault="0061542B"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Курейш Магомедович</w:t>
      </w:r>
      <w:r w:rsidR="000A0D4F" w:rsidRPr="00BF3945">
        <w:rPr>
          <w:rFonts w:ascii="Times New Roman" w:hAnsi="Times New Roman" w:cs="Times New Roman"/>
          <w:sz w:val="24"/>
          <w:szCs w:val="24"/>
        </w:rPr>
        <w:t xml:space="preserve"> </w:t>
      </w:r>
      <w:r w:rsidRPr="00BF3945">
        <w:rPr>
          <w:rFonts w:ascii="Times New Roman" w:hAnsi="Times New Roman" w:cs="Times New Roman"/>
          <w:sz w:val="24"/>
          <w:szCs w:val="24"/>
        </w:rPr>
        <w:t>с</w:t>
      </w:r>
      <w:r w:rsidR="000A0D4F" w:rsidRPr="00BF3945">
        <w:rPr>
          <w:rFonts w:ascii="Times New Roman" w:hAnsi="Times New Roman" w:cs="Times New Roman"/>
          <w:sz w:val="24"/>
          <w:szCs w:val="24"/>
        </w:rPr>
        <w:t>остав</w:t>
      </w:r>
      <w:r w:rsidRPr="00BF3945">
        <w:rPr>
          <w:rFonts w:ascii="Times New Roman" w:hAnsi="Times New Roman" w:cs="Times New Roman"/>
          <w:sz w:val="24"/>
          <w:szCs w:val="24"/>
        </w:rPr>
        <w:t>и</w:t>
      </w:r>
      <w:r w:rsidR="000A0D4F" w:rsidRPr="00BF3945">
        <w:rPr>
          <w:rFonts w:ascii="Times New Roman" w:hAnsi="Times New Roman" w:cs="Times New Roman"/>
          <w:sz w:val="24"/>
          <w:szCs w:val="24"/>
        </w:rPr>
        <w:t>л списки РБД 9-х, 11-х классов, собра</w:t>
      </w:r>
      <w:r w:rsidRPr="00BF3945">
        <w:rPr>
          <w:rFonts w:ascii="Times New Roman" w:hAnsi="Times New Roman" w:cs="Times New Roman"/>
          <w:sz w:val="24"/>
          <w:szCs w:val="24"/>
        </w:rPr>
        <w:t>л</w:t>
      </w:r>
      <w:r w:rsidR="000A0D4F" w:rsidRPr="00BF3945">
        <w:rPr>
          <w:rFonts w:ascii="Times New Roman" w:hAnsi="Times New Roman" w:cs="Times New Roman"/>
          <w:sz w:val="24"/>
          <w:szCs w:val="24"/>
        </w:rPr>
        <w:t xml:space="preserve"> паспортные данные, сдела</w:t>
      </w:r>
      <w:r w:rsidRPr="00BF3945">
        <w:rPr>
          <w:rFonts w:ascii="Times New Roman" w:hAnsi="Times New Roman" w:cs="Times New Roman"/>
          <w:sz w:val="24"/>
          <w:szCs w:val="24"/>
        </w:rPr>
        <w:t>л</w:t>
      </w:r>
      <w:r w:rsidR="000A0D4F" w:rsidRPr="00BF3945">
        <w:rPr>
          <w:rFonts w:ascii="Times New Roman" w:hAnsi="Times New Roman" w:cs="Times New Roman"/>
          <w:sz w:val="24"/>
          <w:szCs w:val="24"/>
        </w:rPr>
        <w:t xml:space="preserve"> свод данных в табличной форме. Проводил диагностические срезы знаний учащихся в форме ОГЭ и ЕГЭ. Провел работу с учащимися и их </w:t>
      </w:r>
      <w:r w:rsidR="00E70918" w:rsidRPr="00BF3945">
        <w:rPr>
          <w:rFonts w:ascii="Times New Roman" w:hAnsi="Times New Roman" w:cs="Times New Roman"/>
          <w:sz w:val="24"/>
          <w:szCs w:val="24"/>
        </w:rPr>
        <w:t xml:space="preserve">родителями </w:t>
      </w:r>
      <w:r w:rsidR="00E70918" w:rsidRPr="00BF3945">
        <w:rPr>
          <w:rFonts w:ascii="Times New Roman" w:hAnsi="Times New Roman" w:cs="Times New Roman"/>
          <w:b/>
          <w:i/>
          <w:sz w:val="24"/>
          <w:szCs w:val="24"/>
        </w:rPr>
        <w:t>по</w:t>
      </w:r>
      <w:r w:rsidR="000A0D4F" w:rsidRPr="00BF3945">
        <w:rPr>
          <w:rFonts w:ascii="Times New Roman" w:hAnsi="Times New Roman" w:cs="Times New Roman"/>
          <w:b/>
          <w:i/>
          <w:sz w:val="24"/>
          <w:szCs w:val="24"/>
        </w:rPr>
        <w:t xml:space="preserve"> ознакомлению их с порядком и процедурой проведения ЕГЭ и ОГЭ. </w:t>
      </w:r>
      <w:r w:rsidR="000A0D4F" w:rsidRPr="00BF3945">
        <w:rPr>
          <w:rFonts w:ascii="Times New Roman" w:hAnsi="Times New Roman" w:cs="Times New Roman"/>
          <w:sz w:val="24"/>
          <w:szCs w:val="24"/>
        </w:rPr>
        <w:t>Выступ</w:t>
      </w:r>
      <w:r w:rsidRPr="00BF3945">
        <w:rPr>
          <w:rFonts w:ascii="Times New Roman" w:hAnsi="Times New Roman" w:cs="Times New Roman"/>
          <w:sz w:val="24"/>
          <w:szCs w:val="24"/>
        </w:rPr>
        <w:t>и</w:t>
      </w:r>
      <w:r w:rsidR="000A0D4F" w:rsidRPr="00BF3945">
        <w:rPr>
          <w:rFonts w:ascii="Times New Roman" w:hAnsi="Times New Roman" w:cs="Times New Roman"/>
          <w:sz w:val="24"/>
          <w:szCs w:val="24"/>
        </w:rPr>
        <w:t xml:space="preserve">л на родительских собраниях, где знакомил их с изменениями порядка проведения ЕГЭ и ОГЭ.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В октябре, феврале и апреле-мае учебного </w:t>
      </w:r>
      <w:r w:rsidR="008F72E9" w:rsidRPr="00BF3945">
        <w:rPr>
          <w:rFonts w:ascii="Times New Roman" w:hAnsi="Times New Roman" w:cs="Times New Roman"/>
          <w:sz w:val="24"/>
          <w:szCs w:val="24"/>
        </w:rPr>
        <w:t>20</w:t>
      </w:r>
      <w:r w:rsidR="00A55478" w:rsidRPr="00BF3945">
        <w:rPr>
          <w:rFonts w:ascii="Times New Roman" w:hAnsi="Times New Roman" w:cs="Times New Roman"/>
          <w:sz w:val="24"/>
          <w:szCs w:val="24"/>
        </w:rPr>
        <w:t>2</w:t>
      </w:r>
      <w:r w:rsidR="00576382" w:rsidRPr="00BF3945">
        <w:rPr>
          <w:rFonts w:ascii="Times New Roman" w:hAnsi="Times New Roman" w:cs="Times New Roman"/>
          <w:sz w:val="24"/>
          <w:szCs w:val="24"/>
        </w:rPr>
        <w:t>3</w:t>
      </w:r>
      <w:r w:rsidR="008F72E9" w:rsidRPr="00BF3945">
        <w:rPr>
          <w:rFonts w:ascii="Times New Roman" w:hAnsi="Times New Roman" w:cs="Times New Roman"/>
          <w:sz w:val="24"/>
          <w:szCs w:val="24"/>
        </w:rPr>
        <w:t>-20</w:t>
      </w:r>
      <w:r w:rsidR="004D2581" w:rsidRPr="00BF3945">
        <w:rPr>
          <w:rFonts w:ascii="Times New Roman" w:hAnsi="Times New Roman" w:cs="Times New Roman"/>
          <w:sz w:val="24"/>
          <w:szCs w:val="24"/>
        </w:rPr>
        <w:t>2</w:t>
      </w:r>
      <w:r w:rsidR="00576382" w:rsidRPr="00BF3945">
        <w:rPr>
          <w:rFonts w:ascii="Times New Roman" w:hAnsi="Times New Roman" w:cs="Times New Roman"/>
          <w:sz w:val="24"/>
          <w:szCs w:val="24"/>
        </w:rPr>
        <w:t>4</w:t>
      </w:r>
      <w:r w:rsidRPr="00BF3945">
        <w:rPr>
          <w:rFonts w:ascii="Times New Roman" w:hAnsi="Times New Roman" w:cs="Times New Roman"/>
          <w:sz w:val="24"/>
          <w:szCs w:val="24"/>
        </w:rPr>
        <w:t xml:space="preserve"> учебного года с учащимися 11-х классов были проведены диагностические работы по русскому языку, математике, физике, химии, истории, обществознании, литературе, биологии.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Результаты участия в диагностических работы показали удовлетворительный результат. </w:t>
      </w:r>
    </w:p>
    <w:p w:rsidR="00576382" w:rsidRPr="00BF3945" w:rsidRDefault="00576382" w:rsidP="000A0D4F">
      <w:pPr>
        <w:spacing w:after="0"/>
        <w:ind w:firstLine="86"/>
        <w:rPr>
          <w:rFonts w:ascii="Times New Roman" w:hAnsi="Times New Roman" w:cs="Times New Roman"/>
          <w:sz w:val="24"/>
          <w:szCs w:val="24"/>
        </w:rPr>
      </w:pPr>
    </w:p>
    <w:p w:rsidR="000A0D4F" w:rsidRPr="00BF3945" w:rsidRDefault="000A0D4F" w:rsidP="000A0D4F">
      <w:pPr>
        <w:spacing w:after="0"/>
        <w:ind w:firstLine="86"/>
        <w:rPr>
          <w:rFonts w:ascii="Times New Roman" w:hAnsi="Times New Roman" w:cs="Times New Roman"/>
          <w:sz w:val="24"/>
          <w:szCs w:val="24"/>
        </w:rPr>
      </w:pPr>
      <w:r w:rsidRPr="00BF3945">
        <w:rPr>
          <w:rFonts w:ascii="Times New Roman" w:hAnsi="Times New Roman" w:cs="Times New Roman"/>
          <w:sz w:val="24"/>
          <w:szCs w:val="24"/>
        </w:rPr>
        <w:t>С учащимися 9, 11-ых классов была проведена следующая работа:</w:t>
      </w:r>
    </w:p>
    <w:p w:rsidR="000A0D4F" w:rsidRPr="00BF3945" w:rsidRDefault="000A0D4F" w:rsidP="000A0D4F">
      <w:pPr>
        <w:spacing w:after="0"/>
        <w:ind w:firstLine="86"/>
        <w:rPr>
          <w:rFonts w:ascii="Times New Roman" w:hAnsi="Times New Roman" w:cs="Times New Roman"/>
          <w:sz w:val="24"/>
          <w:szCs w:val="24"/>
        </w:rPr>
      </w:pPr>
    </w:p>
    <w:p w:rsidR="000A0D4F" w:rsidRPr="00BF3945" w:rsidRDefault="000A0D4F" w:rsidP="000A0D4F">
      <w:pPr>
        <w:shd w:val="clear" w:color="auto" w:fill="FFFFFF"/>
        <w:spacing w:after="0"/>
        <w:ind w:firstLine="86"/>
        <w:rPr>
          <w:rFonts w:ascii="Times New Roman" w:hAnsi="Times New Roman" w:cs="Times New Roman"/>
          <w:sz w:val="24"/>
          <w:szCs w:val="24"/>
        </w:rPr>
      </w:pPr>
      <w:r w:rsidRPr="00BF3945">
        <w:rPr>
          <w:rFonts w:ascii="Times New Roman" w:hAnsi="Times New Roman" w:cs="Times New Roman"/>
          <w:sz w:val="24"/>
          <w:szCs w:val="24"/>
        </w:rPr>
        <w:t>1.    Ознакомление с результатами ЕГЭ и ГИА прошлых лет, типичными ошибками.</w:t>
      </w:r>
    </w:p>
    <w:p w:rsidR="000A0D4F" w:rsidRPr="00BF3945" w:rsidRDefault="000A0D4F" w:rsidP="000A0D4F">
      <w:pPr>
        <w:shd w:val="clear" w:color="auto" w:fill="FFFFFF"/>
        <w:spacing w:after="0"/>
        <w:ind w:firstLine="58"/>
        <w:rPr>
          <w:rFonts w:ascii="Times New Roman" w:hAnsi="Times New Roman" w:cs="Times New Roman"/>
          <w:sz w:val="24"/>
          <w:szCs w:val="24"/>
        </w:rPr>
      </w:pPr>
      <w:r w:rsidRPr="00BF3945">
        <w:rPr>
          <w:rFonts w:ascii="Times New Roman" w:hAnsi="Times New Roman" w:cs="Times New Roman"/>
          <w:sz w:val="24"/>
          <w:szCs w:val="24"/>
        </w:rPr>
        <w:t>2.  «Ознакомление    с    основными   направлениями самостоятельной работы по подготовке к ЕГЭ»:</w:t>
      </w:r>
    </w:p>
    <w:p w:rsidR="000A0D4F" w:rsidRPr="00BF3945" w:rsidRDefault="000A0D4F" w:rsidP="000A0D4F">
      <w:pPr>
        <w:shd w:val="clear" w:color="auto" w:fill="FFFFFF"/>
        <w:spacing w:after="0"/>
        <w:rPr>
          <w:rFonts w:ascii="Times New Roman" w:hAnsi="Times New Roman" w:cs="Times New Roman"/>
          <w:sz w:val="24"/>
          <w:szCs w:val="24"/>
        </w:rPr>
      </w:pPr>
      <w:r w:rsidRPr="00BF3945">
        <w:rPr>
          <w:rFonts w:ascii="Times New Roman" w:hAnsi="Times New Roman" w:cs="Times New Roman"/>
          <w:sz w:val="24"/>
          <w:szCs w:val="24"/>
        </w:rPr>
        <w:t>-     общие стратегии подготовки;</w:t>
      </w:r>
    </w:p>
    <w:p w:rsidR="000A0D4F" w:rsidRPr="00BF3945" w:rsidRDefault="000A0D4F" w:rsidP="000A0D4F">
      <w:pPr>
        <w:shd w:val="clear" w:color="auto" w:fill="FFFFFF"/>
        <w:spacing w:after="0"/>
        <w:rPr>
          <w:rFonts w:ascii="Times New Roman" w:hAnsi="Times New Roman" w:cs="Times New Roman"/>
          <w:sz w:val="24"/>
          <w:szCs w:val="24"/>
        </w:rPr>
      </w:pPr>
      <w:r w:rsidRPr="00BF3945">
        <w:rPr>
          <w:rFonts w:ascii="Times New Roman" w:hAnsi="Times New Roman" w:cs="Times New Roman"/>
          <w:sz w:val="24"/>
          <w:szCs w:val="24"/>
        </w:rPr>
        <w:t>-     планирование и деление учебного материала;</w:t>
      </w:r>
    </w:p>
    <w:p w:rsidR="000A0D4F" w:rsidRPr="00BF3945" w:rsidRDefault="000A0D4F" w:rsidP="000A0D4F">
      <w:pPr>
        <w:spacing w:after="0"/>
        <w:rPr>
          <w:rFonts w:ascii="Times New Roman" w:hAnsi="Times New Roman" w:cs="Times New Roman"/>
          <w:sz w:val="24"/>
          <w:szCs w:val="24"/>
        </w:rPr>
      </w:pPr>
      <w:r w:rsidRPr="00BF3945">
        <w:rPr>
          <w:rFonts w:ascii="Times New Roman" w:hAnsi="Times New Roman" w:cs="Times New Roman"/>
          <w:sz w:val="24"/>
          <w:szCs w:val="24"/>
        </w:rPr>
        <w:t>-    работа с демонстрационными версиями ЕГЭ, ГИА;</w:t>
      </w:r>
      <w:r w:rsidRPr="00BF3945">
        <w:rPr>
          <w:rFonts w:ascii="Times New Roman" w:hAnsi="Times New Roman" w:cs="Times New Roman"/>
          <w:sz w:val="24"/>
          <w:szCs w:val="24"/>
        </w:rPr>
        <w:br/>
        <w:t>-   официальные сайты ЕГЭ, ГИА.</w:t>
      </w:r>
    </w:p>
    <w:p w:rsidR="000A0D4F" w:rsidRPr="00BF3945" w:rsidRDefault="000A0D4F" w:rsidP="000A0D4F">
      <w:pPr>
        <w:shd w:val="clear" w:color="auto" w:fill="FFFFFF"/>
        <w:spacing w:after="0"/>
        <w:rPr>
          <w:rFonts w:ascii="Times New Roman" w:hAnsi="Times New Roman" w:cs="Times New Roman"/>
          <w:sz w:val="24"/>
          <w:szCs w:val="24"/>
        </w:rPr>
      </w:pPr>
      <w:r w:rsidRPr="00BF3945">
        <w:rPr>
          <w:rFonts w:ascii="Times New Roman" w:hAnsi="Times New Roman" w:cs="Times New Roman"/>
          <w:sz w:val="24"/>
          <w:szCs w:val="24"/>
        </w:rPr>
        <w:t xml:space="preserve"> 3.  Работа по тренировке заполнения бланков ЕГЭ, ГИА.</w:t>
      </w:r>
    </w:p>
    <w:p w:rsidR="000A0D4F" w:rsidRPr="00BF3945" w:rsidRDefault="000A0D4F" w:rsidP="000A0D4F">
      <w:pPr>
        <w:shd w:val="clear" w:color="auto" w:fill="FFFFFF"/>
        <w:spacing w:after="0"/>
        <w:rPr>
          <w:rFonts w:ascii="Times New Roman" w:hAnsi="Times New Roman" w:cs="Times New Roman"/>
          <w:sz w:val="24"/>
          <w:szCs w:val="24"/>
        </w:rPr>
      </w:pPr>
      <w:r w:rsidRPr="00BF3945">
        <w:rPr>
          <w:rFonts w:ascii="Times New Roman" w:hAnsi="Times New Roman" w:cs="Times New Roman"/>
          <w:sz w:val="24"/>
          <w:szCs w:val="24"/>
        </w:rPr>
        <w:t xml:space="preserve"> 4.   Индивидуальное консультирование педагогов и учащихся по вопросам ЕГЭ.</w:t>
      </w:r>
    </w:p>
    <w:p w:rsidR="000A0D4F" w:rsidRPr="00BF3945" w:rsidRDefault="000A0D4F" w:rsidP="000A0D4F">
      <w:pPr>
        <w:spacing w:after="0"/>
        <w:rPr>
          <w:rFonts w:ascii="Times New Roman" w:hAnsi="Times New Roman" w:cs="Times New Roman"/>
          <w:sz w:val="24"/>
          <w:szCs w:val="24"/>
        </w:rPr>
      </w:pPr>
      <w:r w:rsidRPr="00BF3945">
        <w:rPr>
          <w:rFonts w:ascii="Times New Roman" w:hAnsi="Times New Roman" w:cs="Times New Roman"/>
          <w:sz w:val="24"/>
          <w:szCs w:val="24"/>
        </w:rPr>
        <w:t xml:space="preserve"> 5.   Индивидуальные занятия психолога «Планирование повторения учебного материала к экзамену»</w:t>
      </w:r>
    </w:p>
    <w:p w:rsidR="000A0D4F" w:rsidRPr="00BF3945" w:rsidRDefault="000A0D4F" w:rsidP="000A0D4F">
      <w:pPr>
        <w:shd w:val="clear" w:color="auto" w:fill="FFFFFF"/>
        <w:spacing w:after="0"/>
        <w:rPr>
          <w:rFonts w:ascii="Times New Roman" w:hAnsi="Times New Roman" w:cs="Times New Roman"/>
          <w:sz w:val="24"/>
          <w:szCs w:val="24"/>
        </w:rPr>
      </w:pPr>
      <w:r w:rsidRPr="00BF3945">
        <w:rPr>
          <w:rFonts w:ascii="Times New Roman" w:hAnsi="Times New Roman" w:cs="Times New Roman"/>
          <w:sz w:val="24"/>
          <w:szCs w:val="24"/>
        </w:rPr>
        <w:lastRenderedPageBreak/>
        <w:t xml:space="preserve">  6.     Работа с заданиями КИМов различной сложности.</w:t>
      </w:r>
    </w:p>
    <w:p w:rsidR="000A0D4F" w:rsidRPr="00BF3945" w:rsidRDefault="000A0D4F" w:rsidP="000A0D4F">
      <w:pPr>
        <w:shd w:val="clear" w:color="auto" w:fill="FFFFFF"/>
        <w:spacing w:after="0"/>
        <w:rPr>
          <w:rFonts w:ascii="Times New Roman" w:hAnsi="Times New Roman" w:cs="Times New Roman"/>
          <w:sz w:val="24"/>
          <w:szCs w:val="24"/>
        </w:rPr>
      </w:pPr>
      <w:r w:rsidRPr="00BF3945">
        <w:rPr>
          <w:rFonts w:ascii="Times New Roman" w:hAnsi="Times New Roman" w:cs="Times New Roman"/>
          <w:sz w:val="24"/>
          <w:szCs w:val="24"/>
        </w:rPr>
        <w:t xml:space="preserve"> 7. Об изменении ЕГЭ по математике базового и профильного уровней. </w:t>
      </w:r>
    </w:p>
    <w:p w:rsidR="000A0D4F" w:rsidRPr="00BF3945" w:rsidRDefault="000A0D4F" w:rsidP="000A0D4F">
      <w:pPr>
        <w:shd w:val="clear" w:color="auto" w:fill="FFFFFF"/>
        <w:spacing w:after="0"/>
        <w:rPr>
          <w:rFonts w:ascii="Times New Roman" w:hAnsi="Times New Roman" w:cs="Times New Roman"/>
          <w:sz w:val="24"/>
          <w:szCs w:val="24"/>
        </w:rPr>
      </w:pPr>
      <w:r w:rsidRPr="00BF3945">
        <w:rPr>
          <w:rFonts w:ascii="Times New Roman" w:hAnsi="Times New Roman" w:cs="Times New Roman"/>
          <w:sz w:val="24"/>
          <w:szCs w:val="24"/>
        </w:rPr>
        <w:t xml:space="preserve"> 7.  Семинар - практикум «Работа с бланками: типичные ошибки при заполнении бланков»</w:t>
      </w:r>
    </w:p>
    <w:p w:rsidR="000A0D4F" w:rsidRPr="00BF3945" w:rsidRDefault="000A0D4F" w:rsidP="000A0D4F">
      <w:pPr>
        <w:shd w:val="clear" w:color="auto" w:fill="FFFFFF"/>
        <w:spacing w:after="0"/>
        <w:rPr>
          <w:rFonts w:ascii="Times New Roman" w:hAnsi="Times New Roman" w:cs="Times New Roman"/>
          <w:sz w:val="24"/>
          <w:szCs w:val="24"/>
        </w:rPr>
      </w:pPr>
      <w:r w:rsidRPr="00BF3945">
        <w:rPr>
          <w:rFonts w:ascii="Times New Roman" w:hAnsi="Times New Roman" w:cs="Times New Roman"/>
          <w:sz w:val="24"/>
          <w:szCs w:val="24"/>
        </w:rPr>
        <w:t xml:space="preserve"> 8.   Работа с образцами бланков ответов по ЕГЭ.</w:t>
      </w:r>
    </w:p>
    <w:p w:rsidR="000A0D4F" w:rsidRPr="00BF3945" w:rsidRDefault="000A0D4F" w:rsidP="000A0D4F">
      <w:pPr>
        <w:shd w:val="clear" w:color="auto" w:fill="FFFFFF"/>
        <w:spacing w:after="0"/>
        <w:rPr>
          <w:rFonts w:ascii="Times New Roman" w:hAnsi="Times New Roman" w:cs="Times New Roman"/>
          <w:sz w:val="24"/>
          <w:szCs w:val="24"/>
        </w:rPr>
      </w:pPr>
      <w:r w:rsidRPr="00BF3945">
        <w:rPr>
          <w:rFonts w:ascii="Times New Roman" w:hAnsi="Times New Roman" w:cs="Times New Roman"/>
          <w:sz w:val="24"/>
          <w:szCs w:val="24"/>
        </w:rPr>
        <w:t xml:space="preserve"> 9.  Работа с демонстрационными версиями ЕГЭ, кодификаторами и спецификацией.                        10. Проведение диагностических работ по предметам.</w:t>
      </w:r>
    </w:p>
    <w:p w:rsidR="000A0D4F" w:rsidRPr="00BF3945" w:rsidRDefault="000A0D4F" w:rsidP="000A0D4F">
      <w:pPr>
        <w:spacing w:after="0"/>
        <w:ind w:firstLine="567"/>
        <w:jc w:val="both"/>
        <w:rPr>
          <w:rFonts w:ascii="Times New Roman" w:hAnsi="Times New Roman" w:cs="Times New Roman"/>
          <w:sz w:val="24"/>
          <w:szCs w:val="24"/>
        </w:rPr>
      </w:pP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ab/>
      </w:r>
      <w:r w:rsidRPr="00BF3945">
        <w:rPr>
          <w:rFonts w:ascii="Times New Roman" w:hAnsi="Times New Roman" w:cs="Times New Roman"/>
          <w:b/>
          <w:sz w:val="24"/>
          <w:szCs w:val="24"/>
        </w:rPr>
        <w:t>Учебную работу координируют</w:t>
      </w:r>
      <w:r w:rsidRPr="00BF3945">
        <w:rPr>
          <w:rFonts w:ascii="Times New Roman" w:hAnsi="Times New Roman" w:cs="Times New Roman"/>
          <w:sz w:val="24"/>
          <w:szCs w:val="24"/>
        </w:rPr>
        <w:t xml:space="preserve"> и возглавляют заместители директора Местоева Е.А., </w:t>
      </w:r>
      <w:proofErr w:type="spellStart"/>
      <w:r w:rsidRPr="00BF3945">
        <w:rPr>
          <w:rFonts w:ascii="Times New Roman" w:hAnsi="Times New Roman" w:cs="Times New Roman"/>
          <w:sz w:val="24"/>
          <w:szCs w:val="24"/>
        </w:rPr>
        <w:t>Цыздоева</w:t>
      </w:r>
      <w:proofErr w:type="spellEnd"/>
      <w:r w:rsidRPr="00BF3945">
        <w:rPr>
          <w:rFonts w:ascii="Times New Roman" w:hAnsi="Times New Roman" w:cs="Times New Roman"/>
          <w:sz w:val="24"/>
          <w:szCs w:val="24"/>
        </w:rPr>
        <w:t xml:space="preserve"> М.С.</w:t>
      </w:r>
    </w:p>
    <w:p w:rsidR="000A0D4F" w:rsidRPr="00BF3945" w:rsidRDefault="000A0D4F" w:rsidP="000A0D4F">
      <w:pPr>
        <w:ind w:firstLine="567"/>
        <w:jc w:val="both"/>
        <w:rPr>
          <w:rFonts w:ascii="Times New Roman" w:hAnsi="Times New Roman" w:cs="Times New Roman"/>
          <w:sz w:val="24"/>
          <w:szCs w:val="24"/>
        </w:rPr>
      </w:pPr>
      <w:r w:rsidRPr="00BF3945">
        <w:rPr>
          <w:rFonts w:ascii="Times New Roman" w:hAnsi="Times New Roman" w:cs="Times New Roman"/>
          <w:b/>
          <w:i/>
          <w:sz w:val="24"/>
          <w:szCs w:val="24"/>
        </w:rPr>
        <w:t xml:space="preserve">Местоева Елена </w:t>
      </w:r>
      <w:proofErr w:type="spellStart"/>
      <w:r w:rsidRPr="00BF3945">
        <w:rPr>
          <w:rFonts w:ascii="Times New Roman" w:hAnsi="Times New Roman" w:cs="Times New Roman"/>
          <w:b/>
          <w:i/>
          <w:sz w:val="24"/>
          <w:szCs w:val="24"/>
        </w:rPr>
        <w:t>Алабековна</w:t>
      </w:r>
      <w:proofErr w:type="spellEnd"/>
      <w:r w:rsidRPr="00BF3945">
        <w:rPr>
          <w:rFonts w:ascii="Times New Roman" w:hAnsi="Times New Roman" w:cs="Times New Roman"/>
          <w:sz w:val="24"/>
          <w:szCs w:val="24"/>
        </w:rPr>
        <w:t xml:space="preserve"> осуществляет контроль и руководство </w:t>
      </w:r>
      <w:r w:rsidR="008361D6" w:rsidRPr="00BF3945">
        <w:rPr>
          <w:rFonts w:ascii="Times New Roman" w:hAnsi="Times New Roman" w:cs="Times New Roman"/>
          <w:sz w:val="24"/>
          <w:szCs w:val="24"/>
        </w:rPr>
        <w:t xml:space="preserve">старшего и </w:t>
      </w:r>
      <w:r w:rsidRPr="00BF3945">
        <w:rPr>
          <w:rFonts w:ascii="Times New Roman" w:hAnsi="Times New Roman" w:cs="Times New Roman"/>
          <w:sz w:val="24"/>
          <w:szCs w:val="24"/>
        </w:rPr>
        <w:t>среднего звен</w:t>
      </w:r>
      <w:r w:rsidR="008361D6" w:rsidRPr="00BF3945">
        <w:rPr>
          <w:rFonts w:ascii="Times New Roman" w:hAnsi="Times New Roman" w:cs="Times New Roman"/>
          <w:sz w:val="24"/>
          <w:szCs w:val="24"/>
        </w:rPr>
        <w:t>ьев</w:t>
      </w:r>
      <w:r w:rsidRPr="00BF3945">
        <w:rPr>
          <w:rFonts w:ascii="Times New Roman" w:hAnsi="Times New Roman" w:cs="Times New Roman"/>
          <w:sz w:val="24"/>
          <w:szCs w:val="24"/>
        </w:rPr>
        <w:t xml:space="preserve">. Она ответственно относится к выполнению своих функциональных обязанностей, работает над совершенствованием профессиональных навыков, посещала уроки учителей, грамотно их анализировала. Составлен план работы для осуществления контроля с целью получения всесторонней информации о состоянии учебно-воспитательной работы и своевременной корректировки хода учебного процесса. С учетом санитарно-эпидемиологических требований составлено расписание уроков. Составлены списки учащихся, сформированы </w:t>
      </w:r>
      <w:r w:rsidR="008F72E9" w:rsidRPr="00BF3945">
        <w:rPr>
          <w:rFonts w:ascii="Times New Roman" w:hAnsi="Times New Roman" w:cs="Times New Roman"/>
          <w:sz w:val="24"/>
          <w:szCs w:val="24"/>
        </w:rPr>
        <w:t>2</w:t>
      </w:r>
      <w:r w:rsidR="00C52DB3" w:rsidRPr="00BF3945">
        <w:rPr>
          <w:rFonts w:ascii="Times New Roman" w:hAnsi="Times New Roman" w:cs="Times New Roman"/>
          <w:sz w:val="24"/>
          <w:szCs w:val="24"/>
        </w:rPr>
        <w:t>2</w:t>
      </w:r>
      <w:r w:rsidR="008F72E9" w:rsidRPr="00BF3945">
        <w:rPr>
          <w:rFonts w:ascii="Times New Roman" w:hAnsi="Times New Roman" w:cs="Times New Roman"/>
          <w:sz w:val="24"/>
          <w:szCs w:val="24"/>
        </w:rPr>
        <w:t xml:space="preserve"> класс</w:t>
      </w:r>
      <w:r w:rsidR="004D2581" w:rsidRPr="00BF3945">
        <w:rPr>
          <w:rFonts w:ascii="Times New Roman" w:hAnsi="Times New Roman" w:cs="Times New Roman"/>
          <w:sz w:val="24"/>
          <w:szCs w:val="24"/>
        </w:rPr>
        <w:t>ов</w:t>
      </w:r>
      <w:r w:rsidRPr="00BF3945">
        <w:rPr>
          <w:rFonts w:ascii="Times New Roman" w:hAnsi="Times New Roman" w:cs="Times New Roman"/>
          <w:sz w:val="24"/>
          <w:szCs w:val="24"/>
        </w:rPr>
        <w:t xml:space="preserve">. </w:t>
      </w:r>
      <w:r w:rsidR="001D686A" w:rsidRPr="00BF3945">
        <w:rPr>
          <w:rFonts w:ascii="Times New Roman" w:hAnsi="Times New Roman" w:cs="Times New Roman"/>
          <w:sz w:val="24"/>
          <w:szCs w:val="24"/>
        </w:rPr>
        <w:t xml:space="preserve">Составлен график проведения аттестации учащихся, находящихся на семейном образовании. </w:t>
      </w:r>
      <w:r w:rsidR="003871CB" w:rsidRPr="00BF3945">
        <w:rPr>
          <w:rFonts w:ascii="Times New Roman" w:hAnsi="Times New Roman" w:cs="Times New Roman"/>
          <w:sz w:val="24"/>
          <w:szCs w:val="24"/>
        </w:rPr>
        <w:t xml:space="preserve">Составлен график проведения занятий по внеурочной деятельности. Проверены личные дела учащихся. </w:t>
      </w:r>
    </w:p>
    <w:p w:rsidR="000A0D4F" w:rsidRPr="00BF3945" w:rsidRDefault="000A0D4F" w:rsidP="000A0D4F">
      <w:pPr>
        <w:ind w:firstLine="567"/>
        <w:jc w:val="both"/>
        <w:rPr>
          <w:rFonts w:ascii="Times New Roman" w:hAnsi="Times New Roman" w:cs="Times New Roman"/>
          <w:sz w:val="24"/>
          <w:szCs w:val="24"/>
        </w:rPr>
      </w:pPr>
      <w:r w:rsidRPr="00BF3945">
        <w:rPr>
          <w:rFonts w:ascii="Times New Roman" w:hAnsi="Times New Roman" w:cs="Times New Roman"/>
          <w:sz w:val="24"/>
          <w:szCs w:val="24"/>
        </w:rPr>
        <w:t>Собрала и проанализировала материал по итогам посещения уроков в 5</w:t>
      </w:r>
      <w:r w:rsidRPr="00BF3945">
        <w:rPr>
          <w:rFonts w:ascii="Times New Roman" w:hAnsi="Times New Roman" w:cs="Times New Roman"/>
          <w:sz w:val="24"/>
          <w:szCs w:val="24"/>
          <w:vertAlign w:val="superscript"/>
        </w:rPr>
        <w:t>х</w:t>
      </w:r>
      <w:r w:rsidRPr="00BF3945">
        <w:rPr>
          <w:rFonts w:ascii="Times New Roman" w:hAnsi="Times New Roman" w:cs="Times New Roman"/>
          <w:sz w:val="24"/>
          <w:szCs w:val="24"/>
        </w:rPr>
        <w:t xml:space="preserve"> классах, организовала проведение консилиума учителей по этим классам.  Ею было </w:t>
      </w:r>
      <w:r w:rsidRPr="00BF3945">
        <w:rPr>
          <w:rFonts w:ascii="Times New Roman" w:hAnsi="Times New Roman" w:cs="Times New Roman"/>
          <w:b/>
          <w:i/>
          <w:sz w:val="24"/>
          <w:szCs w:val="24"/>
        </w:rPr>
        <w:t>проведено 1</w:t>
      </w:r>
      <w:r w:rsidR="00576382" w:rsidRPr="00BF3945">
        <w:rPr>
          <w:rFonts w:ascii="Times New Roman" w:hAnsi="Times New Roman" w:cs="Times New Roman"/>
          <w:b/>
          <w:i/>
          <w:sz w:val="24"/>
          <w:szCs w:val="24"/>
        </w:rPr>
        <w:t>2</w:t>
      </w:r>
      <w:r w:rsidRPr="00BF3945">
        <w:rPr>
          <w:rFonts w:ascii="Times New Roman" w:hAnsi="Times New Roman" w:cs="Times New Roman"/>
          <w:b/>
          <w:i/>
          <w:sz w:val="24"/>
          <w:szCs w:val="24"/>
        </w:rPr>
        <w:t xml:space="preserve"> заседаний,</w:t>
      </w:r>
      <w:r w:rsidRPr="00BF3945">
        <w:rPr>
          <w:rFonts w:ascii="Times New Roman" w:hAnsi="Times New Roman" w:cs="Times New Roman"/>
          <w:sz w:val="24"/>
          <w:szCs w:val="24"/>
        </w:rPr>
        <w:t xml:space="preserve"> на которых рассматривались различные вопросы улучшения УВП. </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Елена </w:t>
      </w:r>
      <w:proofErr w:type="spellStart"/>
      <w:r w:rsidRPr="00BF3945">
        <w:rPr>
          <w:rFonts w:ascii="Times New Roman" w:hAnsi="Times New Roman" w:cs="Times New Roman"/>
          <w:sz w:val="24"/>
          <w:szCs w:val="24"/>
        </w:rPr>
        <w:t>Алабековна</w:t>
      </w:r>
      <w:proofErr w:type="spellEnd"/>
      <w:r w:rsidRPr="00BF3945">
        <w:rPr>
          <w:rFonts w:ascii="Times New Roman" w:hAnsi="Times New Roman" w:cs="Times New Roman"/>
          <w:sz w:val="24"/>
          <w:szCs w:val="24"/>
        </w:rPr>
        <w:t xml:space="preserve"> составила следующие </w:t>
      </w:r>
      <w:r w:rsidRPr="00BF3945">
        <w:rPr>
          <w:rFonts w:ascii="Times New Roman" w:hAnsi="Times New Roman" w:cs="Times New Roman"/>
          <w:b/>
          <w:i/>
          <w:sz w:val="24"/>
          <w:szCs w:val="24"/>
        </w:rPr>
        <w:t>справки:</w:t>
      </w:r>
    </w:p>
    <w:p w:rsidR="000A0D4F" w:rsidRPr="00BF3945" w:rsidRDefault="000A0D4F" w:rsidP="00DD5AD6">
      <w:pPr>
        <w:numPr>
          <w:ilvl w:val="0"/>
          <w:numId w:val="23"/>
        </w:numPr>
        <w:tabs>
          <w:tab w:val="clear" w:pos="960"/>
          <w:tab w:val="num" w:pos="284"/>
        </w:tabs>
        <w:spacing w:after="0"/>
        <w:ind w:left="0" w:firstLine="0"/>
        <w:jc w:val="both"/>
        <w:rPr>
          <w:rFonts w:ascii="Times New Roman" w:hAnsi="Times New Roman" w:cs="Times New Roman"/>
          <w:b/>
          <w:i/>
          <w:sz w:val="24"/>
          <w:szCs w:val="24"/>
        </w:rPr>
      </w:pPr>
      <w:r w:rsidRPr="00BF3945">
        <w:rPr>
          <w:rFonts w:ascii="Times New Roman" w:hAnsi="Times New Roman" w:cs="Times New Roman"/>
          <w:sz w:val="24"/>
          <w:szCs w:val="24"/>
        </w:rPr>
        <w:t>о готовности журналов 5-11 классов к началу учебного года,</w:t>
      </w:r>
    </w:p>
    <w:p w:rsidR="001D686A" w:rsidRPr="00BF3945" w:rsidRDefault="001D686A" w:rsidP="00DD5AD6">
      <w:pPr>
        <w:numPr>
          <w:ilvl w:val="0"/>
          <w:numId w:val="23"/>
        </w:numPr>
        <w:tabs>
          <w:tab w:val="clear" w:pos="960"/>
          <w:tab w:val="num" w:pos="284"/>
        </w:tabs>
        <w:spacing w:after="0"/>
        <w:ind w:left="0" w:firstLine="0"/>
        <w:jc w:val="both"/>
        <w:rPr>
          <w:rFonts w:ascii="Times New Roman" w:hAnsi="Times New Roman" w:cs="Times New Roman"/>
          <w:b/>
          <w:i/>
          <w:sz w:val="24"/>
          <w:szCs w:val="24"/>
        </w:rPr>
      </w:pPr>
      <w:r w:rsidRPr="00BF3945">
        <w:rPr>
          <w:rFonts w:ascii="Times New Roman" w:hAnsi="Times New Roman" w:cs="Times New Roman"/>
          <w:sz w:val="24"/>
          <w:szCs w:val="24"/>
        </w:rPr>
        <w:t xml:space="preserve">цифровые отчеты по четвертям, полугодия, по итогам учебного года) по сохранению контингента учащихся 5 -11 классов. </w:t>
      </w:r>
    </w:p>
    <w:p w:rsidR="00E02AA1" w:rsidRPr="00BF3945" w:rsidRDefault="00E02AA1" w:rsidP="00DD5AD6">
      <w:pPr>
        <w:numPr>
          <w:ilvl w:val="0"/>
          <w:numId w:val="23"/>
        </w:numPr>
        <w:tabs>
          <w:tab w:val="clear" w:pos="960"/>
          <w:tab w:val="num" w:pos="284"/>
        </w:tabs>
        <w:spacing w:after="0"/>
        <w:ind w:left="0" w:firstLine="0"/>
        <w:jc w:val="both"/>
        <w:rPr>
          <w:rFonts w:ascii="Times New Roman" w:hAnsi="Times New Roman" w:cs="Times New Roman"/>
          <w:b/>
          <w:i/>
          <w:sz w:val="24"/>
          <w:szCs w:val="24"/>
        </w:rPr>
      </w:pPr>
      <w:r w:rsidRPr="00BF3945">
        <w:rPr>
          <w:rFonts w:ascii="Times New Roman" w:hAnsi="Times New Roman" w:cs="Times New Roman"/>
          <w:sz w:val="24"/>
          <w:szCs w:val="24"/>
        </w:rPr>
        <w:t xml:space="preserve">о проверке личных дел учащихся, </w:t>
      </w:r>
    </w:p>
    <w:p w:rsidR="001D686A" w:rsidRPr="00BF3945" w:rsidRDefault="000A0D4F" w:rsidP="00DD5AD6">
      <w:pPr>
        <w:numPr>
          <w:ilvl w:val="0"/>
          <w:numId w:val="23"/>
        </w:numPr>
        <w:tabs>
          <w:tab w:val="clear" w:pos="960"/>
          <w:tab w:val="num" w:pos="284"/>
        </w:tabs>
        <w:spacing w:after="0"/>
        <w:ind w:left="0" w:firstLine="0"/>
        <w:jc w:val="both"/>
        <w:rPr>
          <w:rFonts w:ascii="Times New Roman" w:hAnsi="Times New Roman" w:cs="Times New Roman"/>
          <w:b/>
          <w:i/>
          <w:sz w:val="24"/>
          <w:szCs w:val="24"/>
        </w:rPr>
      </w:pPr>
      <w:r w:rsidRPr="00BF3945">
        <w:rPr>
          <w:rFonts w:ascii="Times New Roman" w:hAnsi="Times New Roman" w:cs="Times New Roman"/>
          <w:sz w:val="24"/>
          <w:szCs w:val="24"/>
        </w:rPr>
        <w:t xml:space="preserve">по итогам проверки тетрадей </w:t>
      </w:r>
      <w:r w:rsidR="001D686A" w:rsidRPr="00BF3945">
        <w:rPr>
          <w:rFonts w:ascii="Times New Roman" w:hAnsi="Times New Roman" w:cs="Times New Roman"/>
          <w:sz w:val="24"/>
          <w:szCs w:val="24"/>
        </w:rPr>
        <w:t>для контрольных, творческих и лабораторных работ учащихся 5 класса</w:t>
      </w:r>
      <w:r w:rsidRPr="00BF3945">
        <w:rPr>
          <w:rFonts w:ascii="Times New Roman" w:hAnsi="Times New Roman" w:cs="Times New Roman"/>
          <w:sz w:val="24"/>
          <w:szCs w:val="24"/>
        </w:rPr>
        <w:t>,</w:t>
      </w:r>
    </w:p>
    <w:p w:rsidR="000A0D4F" w:rsidRPr="00BF3945" w:rsidRDefault="000A0D4F" w:rsidP="00DD5AD6">
      <w:pPr>
        <w:numPr>
          <w:ilvl w:val="0"/>
          <w:numId w:val="23"/>
        </w:numPr>
        <w:tabs>
          <w:tab w:val="clear" w:pos="960"/>
          <w:tab w:val="num" w:pos="284"/>
        </w:tabs>
        <w:spacing w:after="0"/>
        <w:ind w:left="0" w:firstLine="0"/>
        <w:jc w:val="both"/>
        <w:rPr>
          <w:rFonts w:ascii="Times New Roman" w:hAnsi="Times New Roman" w:cs="Times New Roman"/>
          <w:b/>
          <w:i/>
          <w:sz w:val="24"/>
          <w:szCs w:val="24"/>
        </w:rPr>
      </w:pPr>
      <w:r w:rsidRPr="00BF3945">
        <w:rPr>
          <w:rFonts w:ascii="Times New Roman" w:hAnsi="Times New Roman" w:cs="Times New Roman"/>
          <w:sz w:val="24"/>
          <w:szCs w:val="24"/>
        </w:rPr>
        <w:t xml:space="preserve">по итогам проверки рабочих тетрадей по математике, </w:t>
      </w:r>
    </w:p>
    <w:p w:rsidR="000A0D4F" w:rsidRPr="00BF3945" w:rsidRDefault="000A0D4F" w:rsidP="00DD5AD6">
      <w:pPr>
        <w:numPr>
          <w:ilvl w:val="0"/>
          <w:numId w:val="23"/>
        </w:numPr>
        <w:tabs>
          <w:tab w:val="clear" w:pos="960"/>
          <w:tab w:val="num" w:pos="284"/>
        </w:tabs>
        <w:spacing w:after="0"/>
        <w:ind w:left="0" w:firstLine="0"/>
        <w:jc w:val="both"/>
        <w:rPr>
          <w:rFonts w:ascii="Times New Roman" w:hAnsi="Times New Roman" w:cs="Times New Roman"/>
          <w:b/>
          <w:i/>
          <w:sz w:val="24"/>
          <w:szCs w:val="24"/>
        </w:rPr>
      </w:pPr>
      <w:r w:rsidRPr="00BF3945">
        <w:rPr>
          <w:rFonts w:ascii="Times New Roman" w:hAnsi="Times New Roman" w:cs="Times New Roman"/>
          <w:sz w:val="24"/>
          <w:szCs w:val="24"/>
        </w:rPr>
        <w:t xml:space="preserve">аналитическая справка по итогам входных контрольных работ по русскому языку и математике, </w:t>
      </w:r>
    </w:p>
    <w:p w:rsidR="000A0D4F" w:rsidRPr="00BF3945" w:rsidRDefault="000A0D4F" w:rsidP="00DD5AD6">
      <w:pPr>
        <w:numPr>
          <w:ilvl w:val="0"/>
          <w:numId w:val="23"/>
        </w:numPr>
        <w:tabs>
          <w:tab w:val="clear" w:pos="960"/>
          <w:tab w:val="num" w:pos="284"/>
        </w:tabs>
        <w:spacing w:after="0"/>
        <w:ind w:left="0" w:firstLine="0"/>
        <w:jc w:val="both"/>
        <w:rPr>
          <w:rFonts w:ascii="Times New Roman" w:hAnsi="Times New Roman" w:cs="Times New Roman"/>
          <w:b/>
          <w:i/>
          <w:sz w:val="24"/>
          <w:szCs w:val="24"/>
        </w:rPr>
      </w:pPr>
      <w:r w:rsidRPr="00BF3945">
        <w:rPr>
          <w:rFonts w:ascii="Times New Roman" w:hAnsi="Times New Roman" w:cs="Times New Roman"/>
          <w:sz w:val="24"/>
          <w:szCs w:val="24"/>
        </w:rPr>
        <w:t xml:space="preserve">по итогам проверки дневников учащихся, </w:t>
      </w:r>
    </w:p>
    <w:p w:rsidR="000A0D4F" w:rsidRPr="00BF3945" w:rsidRDefault="000A0D4F" w:rsidP="00DD5AD6">
      <w:pPr>
        <w:numPr>
          <w:ilvl w:val="0"/>
          <w:numId w:val="23"/>
        </w:numPr>
        <w:tabs>
          <w:tab w:val="clear" w:pos="960"/>
          <w:tab w:val="num" w:pos="284"/>
        </w:tabs>
        <w:spacing w:after="0"/>
        <w:ind w:left="0" w:firstLine="0"/>
        <w:jc w:val="both"/>
        <w:rPr>
          <w:rFonts w:ascii="Times New Roman" w:hAnsi="Times New Roman" w:cs="Times New Roman"/>
          <w:b/>
          <w:i/>
          <w:sz w:val="24"/>
          <w:szCs w:val="24"/>
        </w:rPr>
      </w:pPr>
      <w:r w:rsidRPr="00BF3945">
        <w:rPr>
          <w:rFonts w:ascii="Times New Roman" w:hAnsi="Times New Roman" w:cs="Times New Roman"/>
          <w:sz w:val="24"/>
          <w:szCs w:val="24"/>
        </w:rPr>
        <w:t>по итогам проверки состоя</w:t>
      </w:r>
      <w:r w:rsidR="001D686A" w:rsidRPr="00BF3945">
        <w:rPr>
          <w:rFonts w:ascii="Times New Roman" w:hAnsi="Times New Roman" w:cs="Times New Roman"/>
          <w:sz w:val="24"/>
          <w:szCs w:val="24"/>
        </w:rPr>
        <w:t xml:space="preserve">ния рабочих тетрадей по всем предметам, </w:t>
      </w:r>
    </w:p>
    <w:p w:rsidR="000A0D4F" w:rsidRPr="00BF3945" w:rsidRDefault="000A0D4F" w:rsidP="00DD5AD6">
      <w:pPr>
        <w:numPr>
          <w:ilvl w:val="0"/>
          <w:numId w:val="23"/>
        </w:numPr>
        <w:tabs>
          <w:tab w:val="clear" w:pos="960"/>
          <w:tab w:val="num" w:pos="284"/>
        </w:tabs>
        <w:spacing w:after="0"/>
        <w:ind w:left="0" w:firstLine="0"/>
        <w:jc w:val="both"/>
        <w:rPr>
          <w:rFonts w:ascii="Times New Roman" w:hAnsi="Times New Roman" w:cs="Times New Roman"/>
          <w:b/>
          <w:i/>
          <w:sz w:val="24"/>
          <w:szCs w:val="24"/>
        </w:rPr>
      </w:pPr>
      <w:r w:rsidRPr="00BF3945">
        <w:rPr>
          <w:rFonts w:ascii="Times New Roman" w:hAnsi="Times New Roman" w:cs="Times New Roman"/>
          <w:sz w:val="24"/>
          <w:szCs w:val="24"/>
        </w:rPr>
        <w:t>административные контрольные ра</w:t>
      </w:r>
      <w:r w:rsidR="001D686A" w:rsidRPr="00BF3945">
        <w:rPr>
          <w:rFonts w:ascii="Times New Roman" w:hAnsi="Times New Roman" w:cs="Times New Roman"/>
          <w:sz w:val="24"/>
          <w:szCs w:val="24"/>
        </w:rPr>
        <w:t>боты по четвертям</w:t>
      </w:r>
      <w:r w:rsidRPr="00BF3945">
        <w:rPr>
          <w:rFonts w:ascii="Times New Roman" w:hAnsi="Times New Roman" w:cs="Times New Roman"/>
          <w:sz w:val="24"/>
          <w:szCs w:val="24"/>
        </w:rPr>
        <w:t>,</w:t>
      </w:r>
      <w:r w:rsidR="001D686A" w:rsidRPr="00BF3945">
        <w:rPr>
          <w:rFonts w:ascii="Times New Roman" w:hAnsi="Times New Roman" w:cs="Times New Roman"/>
          <w:sz w:val="24"/>
          <w:szCs w:val="24"/>
        </w:rPr>
        <w:t xml:space="preserve"> полугодиям,</w:t>
      </w:r>
      <w:r w:rsidRPr="00BF3945">
        <w:rPr>
          <w:rFonts w:ascii="Times New Roman" w:hAnsi="Times New Roman" w:cs="Times New Roman"/>
          <w:sz w:val="24"/>
          <w:szCs w:val="24"/>
        </w:rPr>
        <w:t xml:space="preserve"> </w:t>
      </w:r>
    </w:p>
    <w:p w:rsidR="000A0D4F" w:rsidRPr="00BF3945" w:rsidRDefault="000A0D4F" w:rsidP="00DD5AD6">
      <w:pPr>
        <w:numPr>
          <w:ilvl w:val="0"/>
          <w:numId w:val="23"/>
        </w:numPr>
        <w:tabs>
          <w:tab w:val="clear" w:pos="960"/>
          <w:tab w:val="num" w:pos="284"/>
        </w:tabs>
        <w:spacing w:after="0"/>
        <w:ind w:left="0" w:firstLine="0"/>
        <w:jc w:val="both"/>
        <w:rPr>
          <w:rFonts w:ascii="Times New Roman" w:hAnsi="Times New Roman" w:cs="Times New Roman"/>
          <w:b/>
          <w:i/>
          <w:sz w:val="24"/>
          <w:szCs w:val="24"/>
        </w:rPr>
      </w:pPr>
      <w:r w:rsidRPr="00BF3945">
        <w:rPr>
          <w:rFonts w:ascii="Times New Roman" w:hAnsi="Times New Roman" w:cs="Times New Roman"/>
          <w:sz w:val="24"/>
          <w:szCs w:val="24"/>
        </w:rPr>
        <w:t xml:space="preserve">по итогам проверки журналов. Система опроса слабоуспевающих учащихся, посещаемость, культура ведения журнала классными кураторами и учителями-предметниками, </w:t>
      </w:r>
    </w:p>
    <w:p w:rsidR="000A0D4F" w:rsidRPr="00BF3945" w:rsidRDefault="000A0D4F" w:rsidP="00DD5AD6">
      <w:pPr>
        <w:numPr>
          <w:ilvl w:val="0"/>
          <w:numId w:val="23"/>
        </w:numPr>
        <w:tabs>
          <w:tab w:val="clear" w:pos="960"/>
          <w:tab w:val="num" w:pos="284"/>
        </w:tabs>
        <w:spacing w:after="0"/>
        <w:ind w:left="0" w:firstLine="0"/>
        <w:jc w:val="both"/>
        <w:rPr>
          <w:rFonts w:ascii="Times New Roman" w:hAnsi="Times New Roman" w:cs="Times New Roman"/>
          <w:b/>
          <w:i/>
          <w:sz w:val="24"/>
          <w:szCs w:val="24"/>
        </w:rPr>
      </w:pPr>
      <w:r w:rsidRPr="00BF3945">
        <w:rPr>
          <w:rFonts w:ascii="Times New Roman" w:hAnsi="Times New Roman" w:cs="Times New Roman"/>
          <w:sz w:val="24"/>
          <w:szCs w:val="24"/>
        </w:rPr>
        <w:t>по итогам классно-обобщающего контроля в 5,</w:t>
      </w:r>
      <w:r w:rsidR="00E02AA1" w:rsidRPr="00BF3945">
        <w:rPr>
          <w:rFonts w:ascii="Times New Roman" w:hAnsi="Times New Roman" w:cs="Times New Roman"/>
          <w:sz w:val="24"/>
          <w:szCs w:val="24"/>
        </w:rPr>
        <w:t>6,</w:t>
      </w:r>
      <w:r w:rsidRPr="00BF3945">
        <w:rPr>
          <w:rFonts w:ascii="Times New Roman" w:hAnsi="Times New Roman" w:cs="Times New Roman"/>
          <w:sz w:val="24"/>
          <w:szCs w:val="24"/>
        </w:rPr>
        <w:t>7,8,9,10-х классах, проверка состояния классных журналов на объективность выставления оценок четвертных, полугодовых,</w:t>
      </w:r>
    </w:p>
    <w:p w:rsidR="00E02AA1" w:rsidRPr="00BF3945" w:rsidRDefault="00E02AA1" w:rsidP="00DD5AD6">
      <w:pPr>
        <w:numPr>
          <w:ilvl w:val="0"/>
          <w:numId w:val="23"/>
        </w:numPr>
        <w:tabs>
          <w:tab w:val="clear" w:pos="960"/>
          <w:tab w:val="num" w:pos="284"/>
        </w:tabs>
        <w:spacing w:after="0"/>
        <w:ind w:left="0" w:firstLine="0"/>
        <w:jc w:val="both"/>
        <w:rPr>
          <w:rFonts w:ascii="Times New Roman" w:hAnsi="Times New Roman" w:cs="Times New Roman"/>
          <w:b/>
          <w:i/>
          <w:sz w:val="24"/>
          <w:szCs w:val="24"/>
        </w:rPr>
      </w:pPr>
      <w:r w:rsidRPr="00BF3945">
        <w:rPr>
          <w:rFonts w:ascii="Times New Roman" w:hAnsi="Times New Roman" w:cs="Times New Roman"/>
          <w:b/>
          <w:i/>
          <w:sz w:val="24"/>
          <w:szCs w:val="24"/>
        </w:rPr>
        <w:t>справка по состоянию преподавания русского язык</w:t>
      </w:r>
      <w:r w:rsidR="0061542B" w:rsidRPr="00BF3945">
        <w:rPr>
          <w:rFonts w:ascii="Times New Roman" w:hAnsi="Times New Roman" w:cs="Times New Roman"/>
          <w:b/>
          <w:i/>
          <w:sz w:val="24"/>
          <w:szCs w:val="24"/>
        </w:rPr>
        <w:t>а в 5-8</w:t>
      </w:r>
      <w:r w:rsidRPr="00BF3945">
        <w:rPr>
          <w:rFonts w:ascii="Times New Roman" w:hAnsi="Times New Roman" w:cs="Times New Roman"/>
          <w:b/>
          <w:i/>
          <w:sz w:val="24"/>
          <w:szCs w:val="24"/>
        </w:rPr>
        <w:t xml:space="preserve"> классах, </w:t>
      </w:r>
    </w:p>
    <w:p w:rsidR="00E02AA1" w:rsidRPr="00BF3945" w:rsidRDefault="00E02AA1" w:rsidP="00DD5AD6">
      <w:pPr>
        <w:numPr>
          <w:ilvl w:val="0"/>
          <w:numId w:val="23"/>
        </w:numPr>
        <w:tabs>
          <w:tab w:val="clear" w:pos="960"/>
          <w:tab w:val="num" w:pos="284"/>
        </w:tabs>
        <w:spacing w:after="0"/>
        <w:ind w:left="0" w:firstLine="0"/>
        <w:jc w:val="both"/>
        <w:rPr>
          <w:rFonts w:ascii="Times New Roman" w:hAnsi="Times New Roman" w:cs="Times New Roman"/>
          <w:b/>
          <w:i/>
          <w:sz w:val="24"/>
          <w:szCs w:val="24"/>
        </w:rPr>
      </w:pPr>
      <w:r w:rsidRPr="00BF3945">
        <w:rPr>
          <w:rFonts w:ascii="Times New Roman" w:hAnsi="Times New Roman" w:cs="Times New Roman"/>
          <w:b/>
          <w:i/>
          <w:sz w:val="24"/>
          <w:szCs w:val="24"/>
        </w:rPr>
        <w:t>справка по состоянию преподавания инг</w:t>
      </w:r>
      <w:r w:rsidR="0061542B" w:rsidRPr="00BF3945">
        <w:rPr>
          <w:rFonts w:ascii="Times New Roman" w:hAnsi="Times New Roman" w:cs="Times New Roman"/>
          <w:b/>
          <w:i/>
          <w:sz w:val="24"/>
          <w:szCs w:val="24"/>
        </w:rPr>
        <w:t>ушского языка и литературы в 5-8</w:t>
      </w:r>
      <w:r w:rsidRPr="00BF3945">
        <w:rPr>
          <w:rFonts w:ascii="Times New Roman" w:hAnsi="Times New Roman" w:cs="Times New Roman"/>
          <w:b/>
          <w:i/>
          <w:sz w:val="24"/>
          <w:szCs w:val="24"/>
        </w:rPr>
        <w:t xml:space="preserve"> классах,</w:t>
      </w:r>
    </w:p>
    <w:p w:rsidR="00E02AA1" w:rsidRPr="00BF3945" w:rsidRDefault="00E02AA1" w:rsidP="00DD5AD6">
      <w:pPr>
        <w:numPr>
          <w:ilvl w:val="0"/>
          <w:numId w:val="23"/>
        </w:numPr>
        <w:tabs>
          <w:tab w:val="clear" w:pos="960"/>
          <w:tab w:val="num" w:pos="284"/>
        </w:tabs>
        <w:spacing w:after="0"/>
        <w:ind w:left="0" w:firstLine="0"/>
        <w:jc w:val="both"/>
        <w:rPr>
          <w:rFonts w:ascii="Times New Roman" w:hAnsi="Times New Roman" w:cs="Times New Roman"/>
          <w:b/>
          <w:i/>
          <w:sz w:val="24"/>
          <w:szCs w:val="24"/>
        </w:rPr>
      </w:pPr>
      <w:r w:rsidRPr="00BF3945">
        <w:rPr>
          <w:rFonts w:ascii="Times New Roman" w:hAnsi="Times New Roman" w:cs="Times New Roman"/>
          <w:b/>
          <w:i/>
          <w:sz w:val="24"/>
          <w:szCs w:val="24"/>
        </w:rPr>
        <w:t xml:space="preserve">справка мониторинг домашнего задания в 5-11 классах,  </w:t>
      </w:r>
    </w:p>
    <w:p w:rsidR="000A0D4F" w:rsidRPr="00BF3945" w:rsidRDefault="000A0D4F" w:rsidP="00DD5AD6">
      <w:pPr>
        <w:numPr>
          <w:ilvl w:val="0"/>
          <w:numId w:val="23"/>
        </w:numPr>
        <w:tabs>
          <w:tab w:val="clear" w:pos="960"/>
          <w:tab w:val="num" w:pos="284"/>
        </w:tabs>
        <w:spacing w:after="0"/>
        <w:ind w:left="0" w:firstLine="0"/>
        <w:jc w:val="both"/>
        <w:rPr>
          <w:rFonts w:ascii="Times New Roman" w:hAnsi="Times New Roman" w:cs="Times New Roman"/>
          <w:b/>
          <w:i/>
          <w:sz w:val="24"/>
          <w:szCs w:val="24"/>
        </w:rPr>
      </w:pPr>
      <w:r w:rsidRPr="00BF3945">
        <w:rPr>
          <w:rFonts w:ascii="Times New Roman" w:hAnsi="Times New Roman" w:cs="Times New Roman"/>
          <w:sz w:val="24"/>
          <w:szCs w:val="24"/>
        </w:rPr>
        <w:t xml:space="preserve">по итогам проверки тетрадей для контрольных работ по математике, физике, </w:t>
      </w:r>
    </w:p>
    <w:p w:rsidR="000A0D4F" w:rsidRPr="00BF3945" w:rsidRDefault="000A0D4F" w:rsidP="000A0D4F">
      <w:pPr>
        <w:spacing w:after="0"/>
        <w:jc w:val="both"/>
        <w:rPr>
          <w:rFonts w:ascii="Times New Roman" w:hAnsi="Times New Roman" w:cs="Times New Roman"/>
          <w:b/>
          <w:i/>
          <w:sz w:val="24"/>
          <w:szCs w:val="24"/>
        </w:rPr>
      </w:pP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Ежедневно Местоевой Е.А. проводился контроль посещаемости занятий учащимися. Проводилась проверка поурочных планов учителей, корректировка расписания уроков и организовывалось замещение учителей, отсутствовавших по уважительной причине.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За истекший учебный год был посещен </w:t>
      </w:r>
      <w:r w:rsidR="0061542B" w:rsidRPr="00BF3945">
        <w:rPr>
          <w:rFonts w:ascii="Times New Roman" w:hAnsi="Times New Roman" w:cs="Times New Roman"/>
          <w:sz w:val="24"/>
          <w:szCs w:val="24"/>
        </w:rPr>
        <w:t>1</w:t>
      </w:r>
      <w:r w:rsidR="00576382" w:rsidRPr="00BF3945">
        <w:rPr>
          <w:rFonts w:ascii="Times New Roman" w:hAnsi="Times New Roman" w:cs="Times New Roman"/>
          <w:sz w:val="24"/>
          <w:szCs w:val="24"/>
        </w:rPr>
        <w:t>21</w:t>
      </w:r>
      <w:r w:rsidR="0061542B" w:rsidRPr="00BF3945">
        <w:rPr>
          <w:rFonts w:ascii="Times New Roman" w:hAnsi="Times New Roman" w:cs="Times New Roman"/>
          <w:sz w:val="24"/>
          <w:szCs w:val="24"/>
        </w:rPr>
        <w:t xml:space="preserve"> </w:t>
      </w:r>
      <w:r w:rsidR="008F72E9" w:rsidRPr="00BF3945">
        <w:rPr>
          <w:rFonts w:ascii="Times New Roman" w:hAnsi="Times New Roman" w:cs="Times New Roman"/>
          <w:sz w:val="24"/>
          <w:szCs w:val="24"/>
        </w:rPr>
        <w:t>урок</w:t>
      </w:r>
      <w:r w:rsidRPr="00BF3945">
        <w:rPr>
          <w:rFonts w:ascii="Times New Roman" w:hAnsi="Times New Roman" w:cs="Times New Roman"/>
          <w:sz w:val="24"/>
          <w:szCs w:val="24"/>
        </w:rPr>
        <w:t xml:space="preserve"> учителей, работающих в 5-11 классах. </w:t>
      </w:r>
      <w:r w:rsidR="00E02AA1" w:rsidRPr="00BF3945">
        <w:rPr>
          <w:rFonts w:ascii="Times New Roman" w:hAnsi="Times New Roman" w:cs="Times New Roman"/>
          <w:sz w:val="24"/>
          <w:szCs w:val="24"/>
        </w:rPr>
        <w:t xml:space="preserve">Посещение уроков Местоевой Е.А. осуществлялось согласно внутришкольного контроля. </w:t>
      </w:r>
      <w:r w:rsidRPr="00BF3945">
        <w:rPr>
          <w:rFonts w:ascii="Times New Roman" w:hAnsi="Times New Roman" w:cs="Times New Roman"/>
          <w:sz w:val="24"/>
          <w:szCs w:val="24"/>
        </w:rPr>
        <w:t xml:space="preserve">Уроки </w:t>
      </w:r>
      <w:r w:rsidRPr="00BF3945">
        <w:rPr>
          <w:rFonts w:ascii="Times New Roman" w:hAnsi="Times New Roman" w:cs="Times New Roman"/>
          <w:sz w:val="24"/>
          <w:szCs w:val="24"/>
        </w:rPr>
        <w:lastRenderedPageBreak/>
        <w:t>посещались с целью классно-обобщающего контроля учащихся, проверки работы учителей по предупреждению неуспеваемости учащихся, выявления затруднений в педагогической практике молодых специалистов и их предупреждение в дальнейшей работе, проверки универсальных учебных действий учащихся, развития познавательной активности учащихся в условиях личностно-ориентированного обучения, использования ИКТ и здоровьесберегающих технологий в практике работы современного учителя</w:t>
      </w:r>
      <w:r w:rsidR="00E02AA1" w:rsidRPr="00BF3945">
        <w:rPr>
          <w:rFonts w:ascii="Times New Roman" w:hAnsi="Times New Roman" w:cs="Times New Roman"/>
          <w:sz w:val="24"/>
          <w:szCs w:val="24"/>
        </w:rPr>
        <w:t>, проведение ВПР</w:t>
      </w:r>
      <w:r w:rsidRPr="00BF3945">
        <w:rPr>
          <w:rFonts w:ascii="Times New Roman" w:hAnsi="Times New Roman" w:cs="Times New Roman"/>
          <w:sz w:val="24"/>
          <w:szCs w:val="24"/>
        </w:rPr>
        <w:t xml:space="preserve">.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В течение года велась проверка классных журналов, предметных тетрадей, тетрадей для контрольных работ, ученических дневников. После проверок учителям и классным кураторам указывались их недоработки, которых в этом году было значительно меньше. В целом состояние ученических дневников и предметных тетрадей хорошее. Поурочные планы у учителей были, но некоторые учителя ставили числа карандашом, что не разрешено.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Проверка классных журналов оставляет желать лучшего. Внешний вид журналов плохой. При заполнении списка учащихся классным кураторам необходимо быть более внимательнее, так как данные одного и того же ученика вносятся дважды, неверно записываются ФИО учителей-предметников, неверно указываются названия предметов, количество отведенных страниц не соответствует. Некоторые учителя-предметники выставляют четвертные, полугодовые и годовые оценки необъективно.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Выявленные результаты проверок, как положительные, так и отрицательные рассматривались на совещании при заместителе директора. </w:t>
      </w:r>
    </w:p>
    <w:p w:rsidR="000A0D4F" w:rsidRPr="00BF3945" w:rsidRDefault="000A0D4F" w:rsidP="000A0D4F">
      <w:pPr>
        <w:spacing w:after="0"/>
        <w:ind w:firstLine="567"/>
        <w:jc w:val="both"/>
        <w:rPr>
          <w:rFonts w:ascii="Times New Roman" w:hAnsi="Times New Roman" w:cs="Times New Roman"/>
          <w:sz w:val="24"/>
          <w:szCs w:val="24"/>
        </w:rPr>
      </w:pPr>
      <w:proofErr w:type="spellStart"/>
      <w:r w:rsidRPr="00BF3945">
        <w:rPr>
          <w:rFonts w:ascii="Times New Roman" w:hAnsi="Times New Roman" w:cs="Times New Roman"/>
          <w:b/>
          <w:i/>
          <w:sz w:val="24"/>
          <w:szCs w:val="24"/>
        </w:rPr>
        <w:t>Цыздоева</w:t>
      </w:r>
      <w:proofErr w:type="spellEnd"/>
      <w:r w:rsidRPr="00BF3945">
        <w:rPr>
          <w:rFonts w:ascii="Times New Roman" w:hAnsi="Times New Roman" w:cs="Times New Roman"/>
          <w:b/>
          <w:i/>
          <w:sz w:val="24"/>
          <w:szCs w:val="24"/>
        </w:rPr>
        <w:t xml:space="preserve"> Мадина </w:t>
      </w:r>
      <w:proofErr w:type="spellStart"/>
      <w:r w:rsidRPr="00BF3945">
        <w:rPr>
          <w:rFonts w:ascii="Times New Roman" w:hAnsi="Times New Roman" w:cs="Times New Roman"/>
          <w:b/>
          <w:i/>
          <w:sz w:val="24"/>
          <w:szCs w:val="24"/>
        </w:rPr>
        <w:t>Салмановна</w:t>
      </w:r>
      <w:proofErr w:type="spellEnd"/>
      <w:r w:rsidRPr="00BF3945">
        <w:rPr>
          <w:rFonts w:ascii="Times New Roman" w:hAnsi="Times New Roman" w:cs="Times New Roman"/>
          <w:sz w:val="24"/>
          <w:szCs w:val="24"/>
        </w:rPr>
        <w:t xml:space="preserve"> возглавляет начальную школу гимназии. Целью образования в начальной школе является обеспечение интеллектуального и личностного развития ребенка, формирование у него потребности к самообразованию, пробуждение интереса к знанию, развитие творческих способностей, формирования готовности в среднем звене. Задача: выявление и развитие способностей каждого ученика, формирование духовно богатой, физически здоровой личности, обладающей прочными базовыми знаниями за курс начальной школы. Начальная школа обязана научить осознанному чтению, письму, счету, правильной речи, привить учащимся ответственное отношение к труду, способствовать гармоничному развитию и раскрытию творческих способностей младших школьников.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Контрольные срезы в начальных классах неизменно показывают высокое качество работы учителей и стабильные ЗУН учащихся.  Открытые уроки, внеклассные мероприятия начальных классов направлены на развитие детей, активизацию их познавательного поведения. На совещаниях при заместителе директора рассматривались актуальные вопросы, направленные на совершенствование и повышение квалификации учителей. Открытые уроки, внеклассные мероприятия начальных классов направлены на развитие детей, активизацию их познавательного поведения. </w:t>
      </w:r>
    </w:p>
    <w:p w:rsidR="000A0D4F" w:rsidRPr="00BF3945" w:rsidRDefault="000A0D4F" w:rsidP="000A0D4F">
      <w:pPr>
        <w:spacing w:after="0"/>
        <w:jc w:val="both"/>
        <w:rPr>
          <w:rFonts w:ascii="Times New Roman" w:hAnsi="Times New Roman" w:cs="Times New Roman"/>
          <w:b/>
          <w:i/>
          <w:sz w:val="24"/>
          <w:szCs w:val="24"/>
        </w:rPr>
      </w:pPr>
      <w:proofErr w:type="spellStart"/>
      <w:r w:rsidRPr="00BF3945">
        <w:rPr>
          <w:rFonts w:ascii="Times New Roman" w:hAnsi="Times New Roman" w:cs="Times New Roman"/>
          <w:b/>
          <w:i/>
          <w:sz w:val="24"/>
          <w:szCs w:val="24"/>
        </w:rPr>
        <w:t>Цыздоевой</w:t>
      </w:r>
      <w:proofErr w:type="spellEnd"/>
      <w:r w:rsidRPr="00BF3945">
        <w:rPr>
          <w:rFonts w:ascii="Times New Roman" w:hAnsi="Times New Roman" w:cs="Times New Roman"/>
          <w:b/>
          <w:i/>
          <w:sz w:val="24"/>
          <w:szCs w:val="24"/>
        </w:rPr>
        <w:t xml:space="preserve"> М.С. были составлены следующие справки:</w:t>
      </w:r>
    </w:p>
    <w:p w:rsidR="000A0D4F" w:rsidRPr="00BF3945" w:rsidRDefault="000A0D4F" w:rsidP="00DD5AD6">
      <w:pPr>
        <w:numPr>
          <w:ilvl w:val="0"/>
          <w:numId w:val="22"/>
        </w:numPr>
        <w:tabs>
          <w:tab w:val="clear" w:pos="1980"/>
          <w:tab w:val="num" w:pos="540"/>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о готовности учебных кабинетов, </w:t>
      </w:r>
    </w:p>
    <w:p w:rsidR="000A0D4F" w:rsidRPr="00BF3945" w:rsidRDefault="000A0D4F" w:rsidP="00DD5AD6">
      <w:pPr>
        <w:numPr>
          <w:ilvl w:val="0"/>
          <w:numId w:val="22"/>
        </w:numPr>
        <w:tabs>
          <w:tab w:val="clear" w:pos="1980"/>
          <w:tab w:val="num" w:pos="540"/>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о состоянии адаптации учащихся 1-х классов, </w:t>
      </w:r>
    </w:p>
    <w:p w:rsidR="000A0D4F" w:rsidRPr="00BF3945" w:rsidRDefault="000A0D4F" w:rsidP="00DD5AD6">
      <w:pPr>
        <w:numPr>
          <w:ilvl w:val="0"/>
          <w:numId w:val="22"/>
        </w:numPr>
        <w:tabs>
          <w:tab w:val="clear" w:pos="1980"/>
          <w:tab w:val="num" w:pos="540"/>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о состоянии и ведения дневников учащихся 2-4 классов, </w:t>
      </w:r>
    </w:p>
    <w:p w:rsidR="000A0D4F" w:rsidRPr="00BF3945" w:rsidRDefault="000A0D4F" w:rsidP="00DD5AD6">
      <w:pPr>
        <w:numPr>
          <w:ilvl w:val="0"/>
          <w:numId w:val="22"/>
        </w:numPr>
        <w:tabs>
          <w:tab w:val="clear" w:pos="1980"/>
          <w:tab w:val="num" w:pos="540"/>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справка о состоянии рабочих тетрадей учащихся 2-4 классов, </w:t>
      </w:r>
    </w:p>
    <w:p w:rsidR="000A0D4F" w:rsidRPr="00BF3945" w:rsidRDefault="000A0D4F" w:rsidP="00DD5AD6">
      <w:pPr>
        <w:numPr>
          <w:ilvl w:val="0"/>
          <w:numId w:val="22"/>
        </w:numPr>
        <w:tabs>
          <w:tab w:val="clear" w:pos="1980"/>
          <w:tab w:val="num" w:pos="540"/>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о состоянии ведения тетрадей для административных работ, </w:t>
      </w:r>
    </w:p>
    <w:p w:rsidR="000A0D4F" w:rsidRPr="00BF3945" w:rsidRDefault="000A0D4F" w:rsidP="00DD5AD6">
      <w:pPr>
        <w:numPr>
          <w:ilvl w:val="0"/>
          <w:numId w:val="22"/>
        </w:numPr>
        <w:tabs>
          <w:tab w:val="clear" w:pos="1980"/>
          <w:tab w:val="num" w:pos="540"/>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анализ работы по итогам четверти, года, </w:t>
      </w:r>
    </w:p>
    <w:p w:rsidR="000A0D4F" w:rsidRPr="00BF3945" w:rsidRDefault="000A0D4F" w:rsidP="00DD5AD6">
      <w:pPr>
        <w:numPr>
          <w:ilvl w:val="0"/>
          <w:numId w:val="22"/>
        </w:numPr>
        <w:tabs>
          <w:tab w:val="clear" w:pos="1980"/>
          <w:tab w:val="num" w:pos="540"/>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по итогам проверки техники чтения учащихся, </w:t>
      </w:r>
    </w:p>
    <w:p w:rsidR="000A0D4F" w:rsidRPr="00BF3945" w:rsidRDefault="000A0D4F" w:rsidP="00DD5AD6">
      <w:pPr>
        <w:numPr>
          <w:ilvl w:val="0"/>
          <w:numId w:val="22"/>
        </w:numPr>
        <w:tabs>
          <w:tab w:val="clear" w:pos="1980"/>
          <w:tab w:val="num" w:pos="540"/>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по итогам проверки внеурочной деятельности, </w:t>
      </w:r>
    </w:p>
    <w:p w:rsidR="000A0D4F" w:rsidRPr="00BF3945" w:rsidRDefault="000A0D4F" w:rsidP="00DD5AD6">
      <w:pPr>
        <w:numPr>
          <w:ilvl w:val="0"/>
          <w:numId w:val="22"/>
        </w:numPr>
        <w:tabs>
          <w:tab w:val="clear" w:pos="1980"/>
          <w:tab w:val="num" w:pos="540"/>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по итогам проведения предметной недели начальных классов, </w:t>
      </w:r>
    </w:p>
    <w:p w:rsidR="000A0D4F" w:rsidRPr="00BF3945" w:rsidRDefault="000A0D4F" w:rsidP="00DD5AD6">
      <w:pPr>
        <w:numPr>
          <w:ilvl w:val="0"/>
          <w:numId w:val="22"/>
        </w:numPr>
        <w:tabs>
          <w:tab w:val="clear" w:pos="1980"/>
          <w:tab w:val="num" w:pos="540"/>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по итогам проведения экологических уроков, </w:t>
      </w:r>
    </w:p>
    <w:p w:rsidR="000A0D4F" w:rsidRPr="00BF3945" w:rsidRDefault="000A0D4F" w:rsidP="00DD5AD6">
      <w:pPr>
        <w:numPr>
          <w:ilvl w:val="0"/>
          <w:numId w:val="22"/>
        </w:numPr>
        <w:tabs>
          <w:tab w:val="clear" w:pos="1980"/>
          <w:tab w:val="num" w:pos="540"/>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по результатам стартовых контрольных срезов и итогов четвертей в 3-4 классах,</w:t>
      </w:r>
    </w:p>
    <w:p w:rsidR="000A0D4F" w:rsidRPr="00BF3945" w:rsidRDefault="000A0D4F" w:rsidP="00DD5AD6">
      <w:pPr>
        <w:numPr>
          <w:ilvl w:val="0"/>
          <w:numId w:val="22"/>
        </w:numPr>
        <w:tabs>
          <w:tab w:val="clear" w:pos="1980"/>
          <w:tab w:val="num" w:pos="540"/>
        </w:tabs>
        <w:spacing w:after="0" w:line="240" w:lineRule="auto"/>
        <w:ind w:left="0" w:firstLine="0"/>
        <w:jc w:val="both"/>
        <w:rPr>
          <w:rFonts w:ascii="Times New Roman" w:hAnsi="Times New Roman" w:cs="Times New Roman"/>
          <w:sz w:val="24"/>
          <w:szCs w:val="24"/>
        </w:rPr>
      </w:pPr>
      <w:r w:rsidRPr="00BF3945">
        <w:rPr>
          <w:rFonts w:ascii="Times New Roman" w:hAnsi="Times New Roman" w:cs="Times New Roman"/>
          <w:sz w:val="24"/>
          <w:szCs w:val="24"/>
        </w:rPr>
        <w:t>по проверке тетрадей для контрольных, творческих и письменных работ,</w:t>
      </w:r>
    </w:p>
    <w:p w:rsidR="000A0D4F" w:rsidRPr="00BF3945" w:rsidRDefault="000A0D4F" w:rsidP="00DD5AD6">
      <w:pPr>
        <w:numPr>
          <w:ilvl w:val="0"/>
          <w:numId w:val="22"/>
        </w:numPr>
        <w:tabs>
          <w:tab w:val="clear" w:pos="1980"/>
          <w:tab w:val="num" w:pos="540"/>
        </w:tabs>
        <w:spacing w:after="0" w:line="240" w:lineRule="auto"/>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по проверке обеспечения учебниками учащихся 1-4 классов, </w:t>
      </w:r>
    </w:p>
    <w:p w:rsidR="000A0D4F" w:rsidRPr="00BF3945" w:rsidRDefault="000A0D4F" w:rsidP="00DD5AD6">
      <w:pPr>
        <w:numPr>
          <w:ilvl w:val="0"/>
          <w:numId w:val="22"/>
        </w:numPr>
        <w:tabs>
          <w:tab w:val="clear" w:pos="1980"/>
          <w:tab w:val="num" w:pos="540"/>
        </w:tabs>
        <w:spacing w:after="0" w:line="240" w:lineRule="auto"/>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аналитическая справка, </w:t>
      </w:r>
    </w:p>
    <w:p w:rsidR="000A0D4F" w:rsidRPr="00BF3945" w:rsidRDefault="000A0D4F" w:rsidP="00DD5AD6">
      <w:pPr>
        <w:numPr>
          <w:ilvl w:val="0"/>
          <w:numId w:val="22"/>
        </w:numPr>
        <w:tabs>
          <w:tab w:val="clear" w:pos="1980"/>
          <w:tab w:val="num" w:pos="540"/>
        </w:tabs>
        <w:spacing w:after="0" w:line="240" w:lineRule="auto"/>
        <w:ind w:left="0" w:firstLine="0"/>
        <w:jc w:val="both"/>
        <w:rPr>
          <w:rFonts w:ascii="Times New Roman" w:hAnsi="Times New Roman" w:cs="Times New Roman"/>
          <w:sz w:val="24"/>
          <w:szCs w:val="24"/>
        </w:rPr>
      </w:pPr>
      <w:r w:rsidRPr="00BF3945">
        <w:rPr>
          <w:rFonts w:ascii="Times New Roman" w:hAnsi="Times New Roman" w:cs="Times New Roman"/>
          <w:sz w:val="24"/>
          <w:szCs w:val="24"/>
        </w:rPr>
        <w:lastRenderedPageBreak/>
        <w:t xml:space="preserve">по прохождению диагностики учителей начальных классов, </w:t>
      </w:r>
    </w:p>
    <w:p w:rsidR="000A0D4F" w:rsidRPr="00BF3945" w:rsidRDefault="000A0D4F" w:rsidP="00DD5AD6">
      <w:pPr>
        <w:numPr>
          <w:ilvl w:val="0"/>
          <w:numId w:val="22"/>
        </w:numPr>
        <w:tabs>
          <w:tab w:val="clear" w:pos="1980"/>
          <w:tab w:val="num" w:pos="540"/>
        </w:tabs>
        <w:spacing w:after="0" w:line="240" w:lineRule="auto"/>
        <w:ind w:left="0" w:firstLine="0"/>
        <w:jc w:val="both"/>
        <w:rPr>
          <w:rFonts w:ascii="Times New Roman" w:hAnsi="Times New Roman" w:cs="Times New Roman"/>
          <w:sz w:val="24"/>
          <w:szCs w:val="24"/>
        </w:rPr>
      </w:pPr>
      <w:r w:rsidRPr="00BF3945">
        <w:rPr>
          <w:rFonts w:ascii="Times New Roman" w:hAnsi="Times New Roman" w:cs="Times New Roman"/>
          <w:sz w:val="24"/>
          <w:szCs w:val="24"/>
        </w:rPr>
        <w:t>по проверке классных журналов,</w:t>
      </w:r>
    </w:p>
    <w:p w:rsidR="000A0D4F" w:rsidRPr="00BF3945" w:rsidRDefault="000A0D4F" w:rsidP="00DD5AD6">
      <w:pPr>
        <w:numPr>
          <w:ilvl w:val="0"/>
          <w:numId w:val="22"/>
        </w:numPr>
        <w:tabs>
          <w:tab w:val="clear" w:pos="1980"/>
          <w:tab w:val="num" w:pos="540"/>
        </w:tabs>
        <w:spacing w:after="0" w:line="240" w:lineRule="auto"/>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по результатам проверки состояния внешнего вида учащихся 1-4 классов. </w:t>
      </w:r>
    </w:p>
    <w:p w:rsidR="000A0D4F" w:rsidRPr="00BF3945" w:rsidRDefault="000A0D4F" w:rsidP="00DD5AD6">
      <w:pPr>
        <w:numPr>
          <w:ilvl w:val="0"/>
          <w:numId w:val="22"/>
        </w:numPr>
        <w:tabs>
          <w:tab w:val="clear" w:pos="1980"/>
          <w:tab w:val="num" w:pos="540"/>
        </w:tabs>
        <w:spacing w:after="0" w:line="240" w:lineRule="auto"/>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по организации дежурства учителей. </w:t>
      </w:r>
    </w:p>
    <w:p w:rsidR="000A0D4F" w:rsidRPr="00BF3945" w:rsidRDefault="000A0D4F" w:rsidP="00DD5AD6">
      <w:pPr>
        <w:numPr>
          <w:ilvl w:val="0"/>
          <w:numId w:val="22"/>
        </w:numPr>
        <w:tabs>
          <w:tab w:val="clear" w:pos="1980"/>
          <w:tab w:val="num" w:pos="540"/>
        </w:tabs>
        <w:spacing w:after="0" w:line="240" w:lineRule="auto"/>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цифровой отчет по начальной школе. </w:t>
      </w:r>
    </w:p>
    <w:p w:rsidR="000A0D4F" w:rsidRPr="00BF3945" w:rsidRDefault="000A0D4F" w:rsidP="000A0D4F">
      <w:pPr>
        <w:ind w:firstLine="567"/>
        <w:jc w:val="both"/>
        <w:rPr>
          <w:rFonts w:ascii="Times New Roman" w:hAnsi="Times New Roman" w:cs="Times New Roman"/>
          <w:sz w:val="24"/>
          <w:szCs w:val="24"/>
        </w:rPr>
      </w:pPr>
      <w:r w:rsidRPr="00BF3945">
        <w:rPr>
          <w:rFonts w:ascii="Times New Roman" w:hAnsi="Times New Roman" w:cs="Times New Roman"/>
          <w:sz w:val="24"/>
          <w:szCs w:val="24"/>
          <w:highlight w:val="yellow"/>
        </w:rPr>
        <w:br/>
      </w:r>
      <w:r w:rsidRPr="00BF3945">
        <w:rPr>
          <w:rFonts w:ascii="Times New Roman" w:hAnsi="Times New Roman" w:cs="Times New Roman"/>
          <w:sz w:val="24"/>
          <w:szCs w:val="24"/>
        </w:rPr>
        <w:t xml:space="preserve">Заместителем директора по начальным классам проведено </w:t>
      </w:r>
      <w:r w:rsidR="004D2581" w:rsidRPr="00BF3945">
        <w:rPr>
          <w:rFonts w:ascii="Times New Roman" w:hAnsi="Times New Roman" w:cs="Times New Roman"/>
          <w:sz w:val="24"/>
          <w:szCs w:val="24"/>
        </w:rPr>
        <w:t>9</w:t>
      </w:r>
      <w:r w:rsidRPr="00BF3945">
        <w:rPr>
          <w:rFonts w:ascii="Times New Roman" w:hAnsi="Times New Roman" w:cs="Times New Roman"/>
          <w:sz w:val="24"/>
          <w:szCs w:val="24"/>
        </w:rPr>
        <w:t xml:space="preserve"> совещаний. На совещаниях рассматривались основные вопросы учебно-воспитательного процесса: </w:t>
      </w:r>
    </w:p>
    <w:p w:rsidR="000A0D4F" w:rsidRPr="00BF3945" w:rsidRDefault="000A0D4F" w:rsidP="00DD5AD6">
      <w:pPr>
        <w:pStyle w:val="a7"/>
        <w:numPr>
          <w:ilvl w:val="0"/>
          <w:numId w:val="24"/>
        </w:num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подготовка начальной школы к новому учебному году,</w:t>
      </w:r>
    </w:p>
    <w:p w:rsidR="000A0D4F" w:rsidRPr="00BF3945" w:rsidRDefault="000A0D4F" w:rsidP="00DD5AD6">
      <w:pPr>
        <w:pStyle w:val="a7"/>
        <w:numPr>
          <w:ilvl w:val="0"/>
          <w:numId w:val="24"/>
        </w:num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определение темы по самообразованию, оформление школьной документации, </w:t>
      </w:r>
    </w:p>
    <w:p w:rsidR="000A0D4F" w:rsidRPr="00BF3945" w:rsidRDefault="000A0D4F" w:rsidP="00DD5AD6">
      <w:pPr>
        <w:pStyle w:val="a7"/>
        <w:numPr>
          <w:ilvl w:val="0"/>
          <w:numId w:val="24"/>
        </w:num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входной контроль по чтению, математике и русскому языку во 2 – 4 классах, </w:t>
      </w:r>
    </w:p>
    <w:p w:rsidR="000A0D4F" w:rsidRPr="00BF3945" w:rsidRDefault="000A0D4F" w:rsidP="00DD5AD6">
      <w:pPr>
        <w:pStyle w:val="a7"/>
        <w:numPr>
          <w:ilvl w:val="0"/>
          <w:numId w:val="24"/>
        </w:num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состояние процесса адаптации учащихся 1-х классов,</w:t>
      </w:r>
    </w:p>
    <w:p w:rsidR="000A0D4F" w:rsidRPr="00BF3945" w:rsidRDefault="000A0D4F" w:rsidP="00DD5AD6">
      <w:pPr>
        <w:pStyle w:val="a7"/>
        <w:numPr>
          <w:ilvl w:val="0"/>
          <w:numId w:val="24"/>
        </w:num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прохождение учебных программ, проверка поурочного планирования учителей 1-2 классов, </w:t>
      </w:r>
    </w:p>
    <w:p w:rsidR="000A0D4F" w:rsidRPr="00BF3945" w:rsidRDefault="000A0D4F" w:rsidP="00DD5AD6">
      <w:pPr>
        <w:pStyle w:val="a7"/>
        <w:numPr>
          <w:ilvl w:val="0"/>
          <w:numId w:val="24"/>
        </w:num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по итогам первого полугодия, год, работа со слабоуспевающими учащимися, </w:t>
      </w:r>
    </w:p>
    <w:p w:rsidR="000A0D4F" w:rsidRPr="00BF3945" w:rsidRDefault="000A0D4F" w:rsidP="00DD5AD6">
      <w:pPr>
        <w:pStyle w:val="a7"/>
        <w:numPr>
          <w:ilvl w:val="0"/>
          <w:numId w:val="24"/>
        </w:num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организация учебного курса ОРКСЭ. </w:t>
      </w:r>
    </w:p>
    <w:p w:rsidR="000A0D4F" w:rsidRPr="00BF3945" w:rsidRDefault="000A0D4F" w:rsidP="00DD5AD6">
      <w:pPr>
        <w:pStyle w:val="a7"/>
        <w:numPr>
          <w:ilvl w:val="0"/>
          <w:numId w:val="24"/>
        </w:num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проверка дневников, анализ техники чтения. </w:t>
      </w:r>
    </w:p>
    <w:p w:rsidR="000A0D4F" w:rsidRPr="00BF3945" w:rsidRDefault="000A0D4F" w:rsidP="00DD5AD6">
      <w:pPr>
        <w:pStyle w:val="a7"/>
        <w:numPr>
          <w:ilvl w:val="0"/>
          <w:numId w:val="24"/>
        </w:num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Анализ проведения предметных недель</w:t>
      </w:r>
    </w:p>
    <w:p w:rsidR="000A0D4F" w:rsidRPr="00BF3945" w:rsidRDefault="000A0D4F" w:rsidP="00DD5AD6">
      <w:pPr>
        <w:pStyle w:val="a7"/>
        <w:numPr>
          <w:ilvl w:val="0"/>
          <w:numId w:val="24"/>
        </w:num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По результатам проверки УУД учащихся 4-х классов. </w:t>
      </w:r>
    </w:p>
    <w:p w:rsidR="000A0D4F" w:rsidRPr="00BF3945" w:rsidRDefault="000A0D4F" w:rsidP="000A0D4F">
      <w:pPr>
        <w:spacing w:after="0" w:line="240" w:lineRule="auto"/>
        <w:jc w:val="both"/>
        <w:rPr>
          <w:rFonts w:ascii="Times New Roman" w:hAnsi="Times New Roman" w:cs="Times New Roman"/>
          <w:sz w:val="24"/>
          <w:szCs w:val="24"/>
          <w:highlight w:val="yellow"/>
        </w:rPr>
      </w:pPr>
    </w:p>
    <w:p w:rsidR="000A0D4F" w:rsidRPr="00BF3945" w:rsidRDefault="003871CB" w:rsidP="000A0D4F">
      <w:pPr>
        <w:spacing w:after="0"/>
        <w:ind w:firstLine="360"/>
        <w:jc w:val="both"/>
        <w:rPr>
          <w:rFonts w:ascii="Times New Roman" w:hAnsi="Times New Roman" w:cs="Times New Roman"/>
          <w:sz w:val="24"/>
          <w:szCs w:val="24"/>
        </w:rPr>
      </w:pPr>
      <w:r w:rsidRPr="00BF3945">
        <w:rPr>
          <w:rFonts w:ascii="Times New Roman" w:hAnsi="Times New Roman" w:cs="Times New Roman"/>
          <w:b/>
          <w:sz w:val="24"/>
          <w:szCs w:val="24"/>
        </w:rPr>
        <w:t xml:space="preserve">Сайт гимназии </w:t>
      </w:r>
    </w:p>
    <w:p w:rsidR="000A0D4F" w:rsidRPr="00BF3945" w:rsidRDefault="003871CB" w:rsidP="000A0D4F">
      <w:pPr>
        <w:pStyle w:val="a6"/>
        <w:spacing w:before="0" w:beforeAutospacing="0" w:after="0" w:afterAutospacing="0" w:line="276" w:lineRule="auto"/>
        <w:ind w:firstLine="851"/>
        <w:jc w:val="both"/>
        <w:rPr>
          <w:color w:val="000000"/>
        </w:rPr>
      </w:pPr>
      <w:r w:rsidRPr="00BF3945">
        <w:rPr>
          <w:color w:val="000000"/>
        </w:rPr>
        <w:t>С</w:t>
      </w:r>
      <w:r w:rsidR="000A0D4F" w:rsidRPr="00BF3945">
        <w:rPr>
          <w:color w:val="000000"/>
        </w:rPr>
        <w:t>айт</w:t>
      </w:r>
      <w:r w:rsidRPr="00BF3945">
        <w:rPr>
          <w:color w:val="000000"/>
        </w:rPr>
        <w:t xml:space="preserve"> гимназии функционирует</w:t>
      </w:r>
      <w:r w:rsidR="000A0D4F" w:rsidRPr="00BF3945">
        <w:rPr>
          <w:color w:val="000000"/>
        </w:rPr>
        <w:t xml:space="preserve"> с января 201</w:t>
      </w:r>
      <w:r w:rsidR="004D2581" w:rsidRPr="00BF3945">
        <w:rPr>
          <w:color w:val="000000"/>
        </w:rPr>
        <w:t>5</w:t>
      </w:r>
      <w:r w:rsidR="000A0D4F" w:rsidRPr="00BF3945">
        <w:rPr>
          <w:color w:val="000000"/>
        </w:rPr>
        <w:t xml:space="preserve"> года. В течение всего этого времени он по праву считается лучшим сайтом среди сайтов образовательных учреждений района. </w:t>
      </w:r>
    </w:p>
    <w:p w:rsidR="000A0D4F" w:rsidRPr="00BF3945" w:rsidRDefault="000A0D4F" w:rsidP="000A0D4F">
      <w:pPr>
        <w:spacing w:after="0"/>
        <w:ind w:firstLine="851"/>
        <w:jc w:val="both"/>
        <w:rPr>
          <w:rFonts w:ascii="Times New Roman" w:hAnsi="Times New Roman" w:cs="Times New Roman"/>
          <w:shd w:val="clear" w:color="auto" w:fill="F6FAFB"/>
        </w:rPr>
      </w:pPr>
      <w:r w:rsidRPr="00BF3945">
        <w:rPr>
          <w:rFonts w:ascii="Times New Roman" w:eastAsia="Times New Roman" w:hAnsi="Times New Roman" w:cs="Times New Roman"/>
          <w:sz w:val="24"/>
          <w:szCs w:val="24"/>
        </w:rPr>
        <w:t>Следует отметить, что в соответствии с законодательством</w:t>
      </w:r>
      <w:r w:rsidRPr="00BF3945">
        <w:rPr>
          <w:rFonts w:ascii="Times New Roman" w:eastAsia="Times New Roman" w:hAnsi="Times New Roman" w:cs="Times New Roman"/>
          <w:sz w:val="24"/>
          <w:szCs w:val="24"/>
          <w:bdr w:val="none" w:sz="0" w:space="0" w:color="auto" w:frame="1"/>
        </w:rPr>
        <w:t xml:space="preserve"> ведение официального сайта образовательного учреждения в сети Интернет является обязательным для всех типов образовательных учреждений. </w:t>
      </w:r>
    </w:p>
    <w:p w:rsidR="000A0D4F" w:rsidRPr="00BF3945" w:rsidRDefault="000A0D4F" w:rsidP="000A0D4F">
      <w:pPr>
        <w:pStyle w:val="a6"/>
        <w:spacing w:before="0" w:beforeAutospacing="0" w:after="0" w:afterAutospacing="0" w:line="276" w:lineRule="auto"/>
        <w:ind w:firstLine="851"/>
        <w:jc w:val="both"/>
      </w:pPr>
      <w:r w:rsidRPr="00BF3945">
        <w:t>Типовая структура школьного сайта регламентируется Федеральным законом Российской Федерации от 8 ноября 2010 г.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(вступил в силу 1 января 2011 г.).</w:t>
      </w:r>
    </w:p>
    <w:p w:rsidR="000A0D4F" w:rsidRPr="00BF3945" w:rsidRDefault="000A0D4F" w:rsidP="000A0D4F">
      <w:pPr>
        <w:pStyle w:val="a6"/>
        <w:spacing w:before="0" w:beforeAutospacing="0" w:after="0" w:afterAutospacing="0" w:line="276" w:lineRule="auto"/>
        <w:ind w:firstLine="851"/>
        <w:jc w:val="both"/>
      </w:pPr>
      <w:r w:rsidRPr="00BF3945">
        <w:t>Согласно этому закону порядок размещения в сети Интернет и обновления информации об образовательном учреждении, в том числе содержание и форма ее представления, устанавливается Правительством Российской Федерации.</w:t>
      </w:r>
    </w:p>
    <w:p w:rsidR="000A0D4F" w:rsidRPr="00BF3945" w:rsidRDefault="000A0D4F" w:rsidP="000A0D4F">
      <w:pPr>
        <w:spacing w:after="0"/>
        <w:ind w:firstLine="851"/>
        <w:jc w:val="both"/>
        <w:rPr>
          <w:rFonts w:ascii="Times New Roman" w:eastAsia="Times New Roman" w:hAnsi="Times New Roman" w:cs="Times New Roman"/>
          <w:sz w:val="24"/>
          <w:szCs w:val="24"/>
          <w:bdr w:val="none" w:sz="0" w:space="0" w:color="auto" w:frame="1"/>
        </w:rPr>
      </w:pPr>
      <w:r w:rsidRPr="00BF3945">
        <w:rPr>
          <w:rStyle w:val="a8"/>
          <w:rFonts w:ascii="Times New Roman" w:hAnsi="Times New Roman" w:cs="Times New Roman"/>
          <w:sz w:val="24"/>
          <w:szCs w:val="24"/>
        </w:rPr>
        <w:t>Приказом Федеральной службы по надзору в сфере образования и науки приказ от 29.05.2014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sidRPr="00BF3945">
        <w:rPr>
          <w:rFonts w:ascii="Times New Roman" w:hAnsi="Times New Roman" w:cs="Times New Roman"/>
          <w:sz w:val="24"/>
          <w:szCs w:val="24"/>
        </w:rPr>
        <w:t xml:space="preserve"> </w:t>
      </w:r>
      <w:r w:rsidRPr="00BF3945">
        <w:rPr>
          <w:rFonts w:ascii="Times New Roman" w:eastAsia="Times New Roman" w:hAnsi="Times New Roman" w:cs="Times New Roman"/>
          <w:sz w:val="24"/>
          <w:szCs w:val="24"/>
          <w:bdr w:val="none" w:sz="0" w:space="0" w:color="auto" w:frame="1"/>
        </w:rPr>
        <w:t xml:space="preserve">определен перечень сведений об образовательном учреждении, подлежащий обязательной публикации на официальном сайте. </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ab/>
        <w:t xml:space="preserve">В гимназии работает бесперебойно интернет, проложенный в 2013 году. Следует отметить, что скорость интернета в гимназии составляет 20 Мб, которая позволяет полноценно и бесперебойно работать в сети интернет. </w:t>
      </w:r>
    </w:p>
    <w:p w:rsidR="000A0D4F" w:rsidRPr="00BF3945" w:rsidRDefault="000A0D4F" w:rsidP="000A0D4F">
      <w:pPr>
        <w:spacing w:after="0"/>
        <w:jc w:val="both"/>
        <w:rPr>
          <w:rFonts w:ascii="Times New Roman" w:hAnsi="Times New Roman" w:cs="Times New Roman"/>
          <w:sz w:val="24"/>
          <w:szCs w:val="24"/>
        </w:rPr>
      </w:pPr>
    </w:p>
    <w:p w:rsidR="000A0D4F" w:rsidRPr="00BF3945" w:rsidRDefault="000A0D4F" w:rsidP="000A0D4F">
      <w:pPr>
        <w:spacing w:after="0"/>
        <w:jc w:val="both"/>
        <w:rPr>
          <w:rFonts w:ascii="Times New Roman" w:hAnsi="Times New Roman" w:cs="Times New Roman"/>
          <w:b/>
          <w:sz w:val="24"/>
          <w:szCs w:val="24"/>
        </w:rPr>
      </w:pPr>
      <w:r w:rsidRPr="00BF3945">
        <w:rPr>
          <w:rFonts w:ascii="Times New Roman" w:hAnsi="Times New Roman" w:cs="Times New Roman"/>
          <w:b/>
          <w:sz w:val="24"/>
          <w:szCs w:val="24"/>
        </w:rPr>
        <w:t xml:space="preserve">Методические объединения. </w:t>
      </w:r>
    </w:p>
    <w:p w:rsidR="000A0D4F" w:rsidRPr="00BF3945" w:rsidRDefault="000A0D4F" w:rsidP="000A0D4F">
      <w:pPr>
        <w:spacing w:after="0"/>
        <w:ind w:firstLine="567"/>
        <w:jc w:val="both"/>
        <w:rPr>
          <w:rFonts w:ascii="Times New Roman" w:hAnsi="Times New Roman" w:cs="Times New Roman"/>
          <w:sz w:val="24"/>
          <w:szCs w:val="24"/>
        </w:rPr>
      </w:pP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ab/>
        <w:t xml:space="preserve">В гимназии действуют </w:t>
      </w:r>
      <w:r w:rsidRPr="00BF3945">
        <w:rPr>
          <w:rFonts w:ascii="Times New Roman" w:hAnsi="Times New Roman" w:cs="Times New Roman"/>
          <w:b/>
          <w:sz w:val="24"/>
          <w:szCs w:val="24"/>
        </w:rPr>
        <w:t>10 предметных</w:t>
      </w:r>
      <w:r w:rsidRPr="00BF3945">
        <w:rPr>
          <w:rFonts w:ascii="Times New Roman" w:hAnsi="Times New Roman" w:cs="Times New Roman"/>
          <w:b/>
          <w:i/>
          <w:sz w:val="24"/>
          <w:szCs w:val="24"/>
        </w:rPr>
        <w:t xml:space="preserve"> МО,</w:t>
      </w:r>
      <w:r w:rsidRPr="00BF3945">
        <w:rPr>
          <w:rFonts w:ascii="Times New Roman" w:hAnsi="Times New Roman" w:cs="Times New Roman"/>
          <w:sz w:val="24"/>
          <w:szCs w:val="24"/>
        </w:rPr>
        <w:t xml:space="preserve"> которые объединяют основную часть учителей. Все руководители в течение многих лет возглавляли предметные кафедры, хорошо знают свою работу. </w:t>
      </w:r>
      <w:proofErr w:type="spellStart"/>
      <w:r w:rsidR="00896E2B" w:rsidRPr="00BF3945">
        <w:rPr>
          <w:rFonts w:ascii="Times New Roman" w:hAnsi="Times New Roman" w:cs="Times New Roman"/>
          <w:sz w:val="24"/>
          <w:szCs w:val="24"/>
        </w:rPr>
        <w:t>Бириханова</w:t>
      </w:r>
      <w:proofErr w:type="spellEnd"/>
      <w:r w:rsidR="00896E2B" w:rsidRPr="00BF3945">
        <w:rPr>
          <w:rFonts w:ascii="Times New Roman" w:hAnsi="Times New Roman" w:cs="Times New Roman"/>
          <w:sz w:val="24"/>
          <w:szCs w:val="24"/>
        </w:rPr>
        <w:t xml:space="preserve"> О.И., </w:t>
      </w:r>
      <w:proofErr w:type="spellStart"/>
      <w:r w:rsidR="00E02AA1" w:rsidRPr="00BF3945">
        <w:rPr>
          <w:rFonts w:ascii="Times New Roman" w:hAnsi="Times New Roman" w:cs="Times New Roman"/>
          <w:sz w:val="24"/>
          <w:szCs w:val="24"/>
        </w:rPr>
        <w:t>Томова</w:t>
      </w:r>
      <w:proofErr w:type="spellEnd"/>
      <w:r w:rsidR="00E02AA1" w:rsidRPr="00BF3945">
        <w:rPr>
          <w:rFonts w:ascii="Times New Roman" w:hAnsi="Times New Roman" w:cs="Times New Roman"/>
          <w:sz w:val="24"/>
          <w:szCs w:val="24"/>
        </w:rPr>
        <w:t xml:space="preserve"> П.Д и </w:t>
      </w:r>
      <w:proofErr w:type="spellStart"/>
      <w:r w:rsidR="00E02AA1" w:rsidRPr="00BF3945">
        <w:rPr>
          <w:rFonts w:ascii="Times New Roman" w:hAnsi="Times New Roman" w:cs="Times New Roman"/>
          <w:sz w:val="24"/>
          <w:szCs w:val="24"/>
        </w:rPr>
        <w:t>Цычоева</w:t>
      </w:r>
      <w:proofErr w:type="spellEnd"/>
      <w:r w:rsidR="00E02AA1" w:rsidRPr="00BF3945">
        <w:rPr>
          <w:rFonts w:ascii="Times New Roman" w:hAnsi="Times New Roman" w:cs="Times New Roman"/>
          <w:sz w:val="24"/>
          <w:szCs w:val="24"/>
        </w:rPr>
        <w:t xml:space="preserve"> Н.М. – руководят МО первый год. </w:t>
      </w:r>
      <w:r w:rsidRPr="00BF3945">
        <w:rPr>
          <w:rFonts w:ascii="Times New Roman" w:hAnsi="Times New Roman" w:cs="Times New Roman"/>
          <w:sz w:val="24"/>
          <w:szCs w:val="24"/>
        </w:rPr>
        <w:t>Руководители предметных МО грамотно и ответственно подходят к работе с методической документацией. Профессионально составлены анализы работы кафедр за прошлый учебный год, с учетом проделанной работы вывели задачи предметных МО на новый учебный год. Своевременно в августе 20</w:t>
      </w:r>
      <w:r w:rsidR="007B445C" w:rsidRPr="00BF3945">
        <w:rPr>
          <w:rFonts w:ascii="Times New Roman" w:hAnsi="Times New Roman" w:cs="Times New Roman"/>
          <w:sz w:val="24"/>
          <w:szCs w:val="24"/>
        </w:rPr>
        <w:t>2</w:t>
      </w:r>
      <w:r w:rsidR="00576382" w:rsidRPr="00BF3945">
        <w:rPr>
          <w:rFonts w:ascii="Times New Roman" w:hAnsi="Times New Roman" w:cs="Times New Roman"/>
          <w:sz w:val="24"/>
          <w:szCs w:val="24"/>
        </w:rPr>
        <w:t>3</w:t>
      </w:r>
      <w:r w:rsidR="007B445C" w:rsidRPr="00BF3945">
        <w:rPr>
          <w:rFonts w:ascii="Times New Roman" w:hAnsi="Times New Roman" w:cs="Times New Roman"/>
          <w:sz w:val="24"/>
          <w:szCs w:val="24"/>
        </w:rPr>
        <w:t xml:space="preserve"> </w:t>
      </w:r>
      <w:r w:rsidRPr="00BF3945">
        <w:rPr>
          <w:rFonts w:ascii="Times New Roman" w:hAnsi="Times New Roman" w:cs="Times New Roman"/>
          <w:sz w:val="24"/>
          <w:szCs w:val="24"/>
        </w:rPr>
        <w:t xml:space="preserve">года прошло обсуждение и утверждение планов работы на новый учебный год. </w:t>
      </w:r>
      <w:r w:rsidRPr="00BF3945">
        <w:rPr>
          <w:rFonts w:ascii="Times New Roman" w:hAnsi="Times New Roman" w:cs="Times New Roman"/>
          <w:sz w:val="24"/>
          <w:szCs w:val="24"/>
        </w:rPr>
        <w:lastRenderedPageBreak/>
        <w:t>Планы на новый учебный год составлены с учетом требований, предъявляемых к работе предметных МО в инновационных учреждениях. Кроме того, планы и мероприятия пересекаются с общешкольным планом работы. Вопросы, рассматриваемые на заседаниях кафедр, актуальны и своевременны, пересекаются с интересами государства и общества. Все руководители предметных МО составили планы работы по подготовке выпускников к ЕГЭ. Следует отметить, что документация предметных МО</w:t>
      </w:r>
    </w:p>
    <w:p w:rsidR="000A0D4F" w:rsidRPr="00BF3945" w:rsidRDefault="000A0D4F" w:rsidP="000A0D4F">
      <w:pPr>
        <w:spacing w:after="0"/>
        <w:ind w:firstLine="567"/>
        <w:jc w:val="both"/>
        <w:rPr>
          <w:rFonts w:ascii="Times New Roman" w:hAnsi="Times New Roman" w:cs="Times New Roman"/>
          <w:sz w:val="24"/>
          <w:szCs w:val="24"/>
        </w:rPr>
      </w:pPr>
    </w:p>
    <w:p w:rsidR="000A0D4F" w:rsidRPr="00BF3945" w:rsidRDefault="000A0D4F" w:rsidP="00DD5AD6">
      <w:pPr>
        <w:numPr>
          <w:ilvl w:val="0"/>
          <w:numId w:val="25"/>
        </w:numPr>
        <w:tabs>
          <w:tab w:val="clear" w:pos="1260"/>
          <w:tab w:val="num" w:pos="567"/>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иностранного языка – руководитель </w:t>
      </w:r>
      <w:r w:rsidR="00E02AA1" w:rsidRPr="00BF3945">
        <w:rPr>
          <w:rFonts w:ascii="Times New Roman" w:hAnsi="Times New Roman" w:cs="Times New Roman"/>
          <w:sz w:val="24"/>
          <w:szCs w:val="24"/>
        </w:rPr>
        <w:t>Котиева М.Х.</w:t>
      </w:r>
      <w:r w:rsidRPr="00BF3945">
        <w:rPr>
          <w:rFonts w:ascii="Times New Roman" w:hAnsi="Times New Roman" w:cs="Times New Roman"/>
          <w:sz w:val="24"/>
          <w:szCs w:val="24"/>
        </w:rPr>
        <w:t>.,</w:t>
      </w:r>
    </w:p>
    <w:p w:rsidR="000A0D4F" w:rsidRPr="00BF3945" w:rsidRDefault="000A0D4F" w:rsidP="00DD5AD6">
      <w:pPr>
        <w:numPr>
          <w:ilvl w:val="0"/>
          <w:numId w:val="25"/>
        </w:numPr>
        <w:tabs>
          <w:tab w:val="clear" w:pos="1260"/>
          <w:tab w:val="num" w:pos="567"/>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учителей физики, математики и информатики -  руков</w:t>
      </w:r>
      <w:r w:rsidR="00E02AA1" w:rsidRPr="00BF3945">
        <w:rPr>
          <w:rFonts w:ascii="Times New Roman" w:hAnsi="Times New Roman" w:cs="Times New Roman"/>
          <w:sz w:val="24"/>
          <w:szCs w:val="24"/>
        </w:rPr>
        <w:t xml:space="preserve">одитель кафедры </w:t>
      </w:r>
      <w:proofErr w:type="spellStart"/>
      <w:r w:rsidR="00E02AA1" w:rsidRPr="00BF3945">
        <w:rPr>
          <w:rFonts w:ascii="Times New Roman" w:hAnsi="Times New Roman" w:cs="Times New Roman"/>
          <w:sz w:val="24"/>
          <w:szCs w:val="24"/>
        </w:rPr>
        <w:t>Бириханова</w:t>
      </w:r>
      <w:proofErr w:type="spellEnd"/>
      <w:r w:rsidR="00E02AA1" w:rsidRPr="00BF3945">
        <w:rPr>
          <w:rFonts w:ascii="Times New Roman" w:hAnsi="Times New Roman" w:cs="Times New Roman"/>
          <w:sz w:val="24"/>
          <w:szCs w:val="24"/>
        </w:rPr>
        <w:t xml:space="preserve"> О.И.</w:t>
      </w:r>
    </w:p>
    <w:p w:rsidR="000A0D4F" w:rsidRPr="00BF3945" w:rsidRDefault="000A0D4F" w:rsidP="00DD5AD6">
      <w:pPr>
        <w:numPr>
          <w:ilvl w:val="0"/>
          <w:numId w:val="25"/>
        </w:numPr>
        <w:tabs>
          <w:tab w:val="clear" w:pos="1260"/>
          <w:tab w:val="num" w:pos="567"/>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общественный наук и географии – руководитель </w:t>
      </w:r>
      <w:proofErr w:type="spellStart"/>
      <w:r w:rsidR="008F72E9" w:rsidRPr="00BF3945">
        <w:rPr>
          <w:rFonts w:ascii="Times New Roman" w:hAnsi="Times New Roman" w:cs="Times New Roman"/>
          <w:sz w:val="24"/>
          <w:szCs w:val="24"/>
        </w:rPr>
        <w:t>Ваделова</w:t>
      </w:r>
      <w:proofErr w:type="spellEnd"/>
      <w:r w:rsidR="008F72E9" w:rsidRPr="00BF3945">
        <w:rPr>
          <w:rFonts w:ascii="Times New Roman" w:hAnsi="Times New Roman" w:cs="Times New Roman"/>
          <w:sz w:val="24"/>
          <w:szCs w:val="24"/>
        </w:rPr>
        <w:t xml:space="preserve"> Т.Р.</w:t>
      </w:r>
      <w:r w:rsidRPr="00BF3945">
        <w:rPr>
          <w:rFonts w:ascii="Times New Roman" w:hAnsi="Times New Roman" w:cs="Times New Roman"/>
          <w:sz w:val="24"/>
          <w:szCs w:val="24"/>
        </w:rPr>
        <w:t>,</w:t>
      </w:r>
    </w:p>
    <w:p w:rsidR="000A0D4F" w:rsidRPr="00BF3945" w:rsidRDefault="000A0D4F" w:rsidP="00DD5AD6">
      <w:pPr>
        <w:numPr>
          <w:ilvl w:val="0"/>
          <w:numId w:val="25"/>
        </w:numPr>
        <w:tabs>
          <w:tab w:val="clear" w:pos="1260"/>
          <w:tab w:val="num" w:pos="567"/>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естественных наук –  руководитель </w:t>
      </w:r>
      <w:proofErr w:type="spellStart"/>
      <w:r w:rsidR="00E02AA1" w:rsidRPr="00BF3945">
        <w:rPr>
          <w:rFonts w:ascii="Times New Roman" w:hAnsi="Times New Roman" w:cs="Times New Roman"/>
          <w:sz w:val="24"/>
          <w:szCs w:val="24"/>
        </w:rPr>
        <w:t>Томова</w:t>
      </w:r>
      <w:proofErr w:type="spellEnd"/>
      <w:r w:rsidR="00E02AA1" w:rsidRPr="00BF3945">
        <w:rPr>
          <w:rFonts w:ascii="Times New Roman" w:hAnsi="Times New Roman" w:cs="Times New Roman"/>
          <w:sz w:val="24"/>
          <w:szCs w:val="24"/>
        </w:rPr>
        <w:t xml:space="preserve"> П.Д</w:t>
      </w:r>
      <w:r w:rsidRPr="00BF3945">
        <w:rPr>
          <w:rFonts w:ascii="Times New Roman" w:hAnsi="Times New Roman" w:cs="Times New Roman"/>
          <w:sz w:val="24"/>
          <w:szCs w:val="24"/>
        </w:rPr>
        <w:t>,</w:t>
      </w:r>
      <w:r w:rsidR="007B445C" w:rsidRPr="00BF3945">
        <w:rPr>
          <w:rFonts w:ascii="Times New Roman" w:hAnsi="Times New Roman" w:cs="Times New Roman"/>
          <w:sz w:val="24"/>
          <w:szCs w:val="24"/>
        </w:rPr>
        <w:t xml:space="preserve"> </w:t>
      </w:r>
    </w:p>
    <w:p w:rsidR="000A0D4F" w:rsidRPr="00BF3945" w:rsidRDefault="000A0D4F" w:rsidP="00DD5AD6">
      <w:pPr>
        <w:numPr>
          <w:ilvl w:val="0"/>
          <w:numId w:val="25"/>
        </w:numPr>
        <w:tabs>
          <w:tab w:val="clear" w:pos="1260"/>
          <w:tab w:val="num" w:pos="567"/>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русского языка и литературы – руководитель Бузуртанова Л.М.,</w:t>
      </w:r>
    </w:p>
    <w:p w:rsidR="000A0D4F" w:rsidRPr="00BF3945" w:rsidRDefault="000A0D4F" w:rsidP="00DD5AD6">
      <w:pPr>
        <w:numPr>
          <w:ilvl w:val="0"/>
          <w:numId w:val="25"/>
        </w:numPr>
        <w:tabs>
          <w:tab w:val="clear" w:pos="1260"/>
          <w:tab w:val="num" w:pos="567"/>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ингушского языка и литератур</w:t>
      </w:r>
      <w:r w:rsidR="007B445C" w:rsidRPr="00BF3945">
        <w:rPr>
          <w:rFonts w:ascii="Times New Roman" w:hAnsi="Times New Roman" w:cs="Times New Roman"/>
          <w:sz w:val="24"/>
          <w:szCs w:val="24"/>
        </w:rPr>
        <w:t>ы – руководитель Яндиева Ц.Я.</w:t>
      </w:r>
      <w:r w:rsidRPr="00BF3945">
        <w:rPr>
          <w:rFonts w:ascii="Times New Roman" w:hAnsi="Times New Roman" w:cs="Times New Roman"/>
          <w:sz w:val="24"/>
          <w:szCs w:val="24"/>
        </w:rPr>
        <w:t>,</w:t>
      </w:r>
    </w:p>
    <w:p w:rsidR="000A0D4F" w:rsidRPr="00BF3945" w:rsidRDefault="000A0D4F" w:rsidP="00DD5AD6">
      <w:pPr>
        <w:numPr>
          <w:ilvl w:val="0"/>
          <w:numId w:val="25"/>
        </w:numPr>
        <w:tabs>
          <w:tab w:val="clear" w:pos="1260"/>
          <w:tab w:val="num" w:pos="567"/>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классных руководителей – руководитель Куркиева З.Б.,</w:t>
      </w:r>
    </w:p>
    <w:p w:rsidR="000A0D4F" w:rsidRPr="00BF3945" w:rsidRDefault="007B445C" w:rsidP="00DD5AD6">
      <w:pPr>
        <w:numPr>
          <w:ilvl w:val="0"/>
          <w:numId w:val="25"/>
        </w:numPr>
        <w:tabs>
          <w:tab w:val="clear" w:pos="1260"/>
          <w:tab w:val="num" w:pos="567"/>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медицины, спорта, ОБЖ  – Оздоева И.А.</w:t>
      </w:r>
      <w:r w:rsidR="000A0D4F" w:rsidRPr="00BF3945">
        <w:rPr>
          <w:rFonts w:ascii="Times New Roman" w:hAnsi="Times New Roman" w:cs="Times New Roman"/>
          <w:sz w:val="24"/>
          <w:szCs w:val="24"/>
        </w:rPr>
        <w:t xml:space="preserve">, </w:t>
      </w:r>
    </w:p>
    <w:p w:rsidR="000A0D4F" w:rsidRPr="00BF3945" w:rsidRDefault="000A0D4F" w:rsidP="00DD5AD6">
      <w:pPr>
        <w:numPr>
          <w:ilvl w:val="0"/>
          <w:numId w:val="25"/>
        </w:numPr>
        <w:tabs>
          <w:tab w:val="clear" w:pos="1260"/>
          <w:tab w:val="num" w:pos="567"/>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начального образования – </w:t>
      </w:r>
      <w:r w:rsidR="008F72E9" w:rsidRPr="00BF3945">
        <w:rPr>
          <w:rFonts w:ascii="Times New Roman" w:hAnsi="Times New Roman" w:cs="Times New Roman"/>
          <w:sz w:val="24"/>
          <w:szCs w:val="24"/>
        </w:rPr>
        <w:t>Мархиева А.Х.</w:t>
      </w:r>
      <w:r w:rsidRPr="00BF3945">
        <w:rPr>
          <w:rFonts w:ascii="Times New Roman" w:hAnsi="Times New Roman" w:cs="Times New Roman"/>
          <w:sz w:val="24"/>
          <w:szCs w:val="24"/>
        </w:rPr>
        <w:t>.,</w:t>
      </w:r>
    </w:p>
    <w:p w:rsidR="000A0D4F" w:rsidRPr="00BF3945" w:rsidRDefault="000A0D4F" w:rsidP="00DD5AD6">
      <w:pPr>
        <w:numPr>
          <w:ilvl w:val="0"/>
          <w:numId w:val="25"/>
        </w:numPr>
        <w:tabs>
          <w:tab w:val="clear" w:pos="1260"/>
          <w:tab w:val="num" w:pos="567"/>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 учителей музыки и искусств – руководитель </w:t>
      </w:r>
      <w:proofErr w:type="spellStart"/>
      <w:r w:rsidR="00E02AA1" w:rsidRPr="00BF3945">
        <w:rPr>
          <w:rFonts w:ascii="Times New Roman" w:hAnsi="Times New Roman" w:cs="Times New Roman"/>
          <w:sz w:val="24"/>
          <w:szCs w:val="24"/>
        </w:rPr>
        <w:t>Цычоева</w:t>
      </w:r>
      <w:proofErr w:type="spellEnd"/>
      <w:r w:rsidR="00E02AA1" w:rsidRPr="00BF3945">
        <w:rPr>
          <w:rFonts w:ascii="Times New Roman" w:hAnsi="Times New Roman" w:cs="Times New Roman"/>
          <w:sz w:val="24"/>
          <w:szCs w:val="24"/>
        </w:rPr>
        <w:t xml:space="preserve"> Н.М.</w:t>
      </w:r>
    </w:p>
    <w:p w:rsidR="000A0D4F" w:rsidRPr="00BF3945" w:rsidRDefault="000A0D4F" w:rsidP="000A0D4F">
      <w:pPr>
        <w:spacing w:after="0"/>
        <w:jc w:val="both"/>
        <w:rPr>
          <w:rFonts w:ascii="Times New Roman" w:hAnsi="Times New Roman" w:cs="Times New Roman"/>
          <w:sz w:val="24"/>
          <w:szCs w:val="24"/>
        </w:rPr>
      </w:pP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находится в порядке, которые в точно указанные сроки сдавали документацию на проверку, составляли отчеты.  Документация содержит сведения об учителях, есть данные об одаренных учениках, графики открытых уроков и графики </w:t>
      </w:r>
      <w:proofErr w:type="spellStart"/>
      <w:r w:rsidRPr="00BF3945">
        <w:rPr>
          <w:rFonts w:ascii="Times New Roman" w:hAnsi="Times New Roman" w:cs="Times New Roman"/>
          <w:sz w:val="24"/>
          <w:szCs w:val="24"/>
        </w:rPr>
        <w:t>взаимопосещения</w:t>
      </w:r>
      <w:proofErr w:type="spellEnd"/>
      <w:r w:rsidRPr="00BF3945">
        <w:rPr>
          <w:rFonts w:ascii="Times New Roman" w:hAnsi="Times New Roman" w:cs="Times New Roman"/>
          <w:sz w:val="24"/>
          <w:szCs w:val="24"/>
        </w:rPr>
        <w:t xml:space="preserve"> уроков. Помимо общего плана работы МО руководители составили планы работы заседаний МО. В своей работе руководители МО руководствуются Положением о МО и должностной инструкцией. По итогам участия гимназистов в школьной олимпиаде составлены отчеты. </w:t>
      </w:r>
    </w:p>
    <w:p w:rsidR="000A0D4F" w:rsidRPr="00BF3945" w:rsidRDefault="000A0D4F" w:rsidP="000A0D4F">
      <w:pPr>
        <w:spacing w:after="0"/>
        <w:jc w:val="both"/>
        <w:rPr>
          <w:rFonts w:ascii="Times New Roman" w:hAnsi="Times New Roman" w:cs="Times New Roman"/>
          <w:sz w:val="24"/>
          <w:szCs w:val="24"/>
        </w:rPr>
      </w:pPr>
    </w:p>
    <w:p w:rsidR="000A0D4F" w:rsidRPr="00BF3945" w:rsidRDefault="000A0D4F" w:rsidP="000A0D4F">
      <w:pPr>
        <w:spacing w:after="0"/>
        <w:ind w:firstLine="1134"/>
        <w:jc w:val="both"/>
        <w:rPr>
          <w:rFonts w:ascii="Times New Roman" w:hAnsi="Times New Roman" w:cs="Times New Roman"/>
          <w:sz w:val="24"/>
          <w:szCs w:val="24"/>
        </w:rPr>
      </w:pPr>
      <w:r w:rsidRPr="00BF3945">
        <w:rPr>
          <w:rFonts w:ascii="Times New Roman" w:hAnsi="Times New Roman" w:cs="Times New Roman"/>
          <w:sz w:val="24"/>
          <w:szCs w:val="24"/>
        </w:rPr>
        <w:t xml:space="preserve">На заседаниях МО рассматривались вопросы методического и методологического характера. Большое внимание уделяется подготовке учащихся к итоговой аттестации учащихся к ЕГЭ и ГИА. Руководители МО русского и иностранных языков, общественных наук и географии, химии и биологии, математики и физики рассматривали на заседаниях вопросы по итоговой аттестации гимназистов. Проведены пробные экзамены по всем предметам, выбранных учащимися, а также пробное тестирование по русскому языку и математике в 9-х классах. На основании результатов пробного тестирования сделаны анализы уровня подготовки и степени обученности гимназистов к сдаче итоговой аттестации. </w:t>
      </w:r>
    </w:p>
    <w:p w:rsidR="000A0D4F" w:rsidRPr="00BF3945" w:rsidRDefault="000A0D4F" w:rsidP="000A0D4F">
      <w:pPr>
        <w:spacing w:after="0"/>
        <w:ind w:firstLine="567"/>
        <w:jc w:val="both"/>
        <w:rPr>
          <w:rFonts w:ascii="Times New Roman" w:hAnsi="Times New Roman" w:cs="Times New Roman"/>
          <w:b/>
          <w:sz w:val="24"/>
          <w:szCs w:val="24"/>
          <w:u w:val="single"/>
        </w:rPr>
      </w:pP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b/>
          <w:sz w:val="24"/>
          <w:szCs w:val="24"/>
          <w:u w:val="single"/>
        </w:rPr>
        <w:t>МО русского языка и литературы</w:t>
      </w:r>
      <w:r w:rsidRPr="00BF3945">
        <w:rPr>
          <w:rFonts w:ascii="Times New Roman" w:hAnsi="Times New Roman" w:cs="Times New Roman"/>
          <w:sz w:val="24"/>
          <w:szCs w:val="24"/>
        </w:rPr>
        <w:t xml:space="preserve"> работает над методической темой </w:t>
      </w:r>
      <w:r w:rsidRPr="00BF3945">
        <w:rPr>
          <w:rFonts w:ascii="Times New Roman" w:hAnsi="Times New Roman" w:cs="Times New Roman"/>
          <w:b/>
          <w:i/>
          <w:sz w:val="24"/>
          <w:szCs w:val="24"/>
        </w:rPr>
        <w:t>«Развитие творческого потенциала русского языка и литературы в условиях внедрения ФГОС»</w:t>
      </w:r>
      <w:r w:rsidRPr="00BF3945">
        <w:rPr>
          <w:rFonts w:ascii="Times New Roman" w:hAnsi="Times New Roman" w:cs="Times New Roman"/>
          <w:sz w:val="24"/>
          <w:szCs w:val="24"/>
        </w:rPr>
        <w:t xml:space="preserve">. Выбор данной темы был обусловлен задачами современного русского языка и литературы, в основе которых лежит формирование лингвистических, культурологических, коммуникативных компетенций, активизация самостоятельной интеллектуальной деятельности, формирование креативного мышления. </w:t>
      </w:r>
    </w:p>
    <w:p w:rsidR="00937229" w:rsidRPr="00BF3945" w:rsidRDefault="00937229"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В начале учебного года руководителем МО Бузуртановой Л.М. был составлен план работы на 202</w:t>
      </w:r>
      <w:r w:rsidR="00576382" w:rsidRPr="00BF3945">
        <w:rPr>
          <w:rFonts w:ascii="Times New Roman" w:hAnsi="Times New Roman" w:cs="Times New Roman"/>
          <w:sz w:val="24"/>
          <w:szCs w:val="24"/>
        </w:rPr>
        <w:t>2</w:t>
      </w:r>
      <w:r w:rsidRPr="00BF3945">
        <w:rPr>
          <w:rFonts w:ascii="Times New Roman" w:hAnsi="Times New Roman" w:cs="Times New Roman"/>
          <w:sz w:val="24"/>
          <w:szCs w:val="24"/>
        </w:rPr>
        <w:t>-202</w:t>
      </w:r>
      <w:r w:rsidR="00576382" w:rsidRPr="00BF3945">
        <w:rPr>
          <w:rFonts w:ascii="Times New Roman" w:hAnsi="Times New Roman" w:cs="Times New Roman"/>
          <w:sz w:val="24"/>
          <w:szCs w:val="24"/>
        </w:rPr>
        <w:t>3</w:t>
      </w:r>
      <w:r w:rsidRPr="00BF3945">
        <w:rPr>
          <w:rFonts w:ascii="Times New Roman" w:hAnsi="Times New Roman" w:cs="Times New Roman"/>
          <w:sz w:val="24"/>
          <w:szCs w:val="24"/>
        </w:rPr>
        <w:t xml:space="preserve"> учебный год, составлен перспективный план работы, план работы по подготовке учащихся 9-х классов к ОГЭ, 11-х классов к ЕГЭ, проведены ВПР по русскому языку, по которым был написан подробный анализ работ. </w:t>
      </w:r>
    </w:p>
    <w:p w:rsidR="00D63C54" w:rsidRPr="00BF3945" w:rsidRDefault="00D63C54" w:rsidP="00D63C54">
      <w:pPr>
        <w:spacing w:after="0"/>
        <w:ind w:firstLine="708"/>
        <w:jc w:val="both"/>
        <w:rPr>
          <w:rFonts w:ascii="Times New Roman" w:hAnsi="Times New Roman" w:cs="Times New Roman"/>
          <w:sz w:val="24"/>
          <w:szCs w:val="24"/>
        </w:rPr>
      </w:pPr>
      <w:r w:rsidRPr="00BF3945">
        <w:rPr>
          <w:rFonts w:ascii="Times New Roman" w:hAnsi="Times New Roman" w:cs="Times New Roman"/>
          <w:sz w:val="24"/>
          <w:szCs w:val="24"/>
        </w:rPr>
        <w:t xml:space="preserve">За учебный год проведено 5 заседаний методического объединения учителей русского языка и литературы, где обсуждались современные технологии, обобщались опыты педагогов, что играет положительную роль в повышении педагогического мастерства учителя. </w:t>
      </w:r>
    </w:p>
    <w:p w:rsidR="00D63C54" w:rsidRPr="00BF3945" w:rsidRDefault="00D63C54" w:rsidP="000A0D4F">
      <w:pPr>
        <w:spacing w:after="0"/>
        <w:ind w:firstLine="567"/>
        <w:jc w:val="both"/>
        <w:rPr>
          <w:rFonts w:ascii="Times New Roman" w:hAnsi="Times New Roman" w:cs="Times New Roman"/>
          <w:sz w:val="24"/>
          <w:szCs w:val="24"/>
        </w:rPr>
      </w:pPr>
    </w:p>
    <w:p w:rsidR="000A0D4F" w:rsidRPr="00BF3945" w:rsidRDefault="0061542B" w:rsidP="00DD5AD6">
      <w:pPr>
        <w:pStyle w:val="a7"/>
        <w:numPr>
          <w:ilvl w:val="1"/>
          <w:numId w:val="22"/>
        </w:numPr>
        <w:spacing w:after="0"/>
        <w:jc w:val="both"/>
        <w:rPr>
          <w:rFonts w:ascii="Times New Roman" w:hAnsi="Times New Roman" w:cs="Times New Roman"/>
          <w:sz w:val="24"/>
          <w:szCs w:val="24"/>
        </w:rPr>
      </w:pPr>
      <w:r w:rsidRPr="00BF3945">
        <w:rPr>
          <w:rFonts w:ascii="Times New Roman" w:hAnsi="Times New Roman" w:cs="Times New Roman"/>
          <w:sz w:val="24"/>
          <w:szCs w:val="24"/>
        </w:rPr>
        <w:t>Протокол № 1 от 29</w:t>
      </w:r>
      <w:r w:rsidR="007B445C" w:rsidRPr="00BF3945">
        <w:rPr>
          <w:rFonts w:ascii="Times New Roman" w:hAnsi="Times New Roman" w:cs="Times New Roman"/>
          <w:sz w:val="24"/>
          <w:szCs w:val="24"/>
        </w:rPr>
        <w:t>.08.202</w:t>
      </w:r>
      <w:r w:rsidR="00576382" w:rsidRPr="00BF3945">
        <w:rPr>
          <w:rFonts w:ascii="Times New Roman" w:hAnsi="Times New Roman" w:cs="Times New Roman"/>
          <w:sz w:val="24"/>
          <w:szCs w:val="24"/>
        </w:rPr>
        <w:t>3</w:t>
      </w:r>
      <w:r w:rsidR="000A0D4F" w:rsidRPr="00BF3945">
        <w:rPr>
          <w:rFonts w:ascii="Times New Roman" w:hAnsi="Times New Roman" w:cs="Times New Roman"/>
          <w:sz w:val="24"/>
          <w:szCs w:val="24"/>
        </w:rPr>
        <w:t xml:space="preserve"> г. Организационный. На данном заседании обсужден и утвержден план работы МО на год. Проведено обсуждение и утверждение </w:t>
      </w:r>
      <w:r w:rsidR="000A0D4F" w:rsidRPr="00BF3945">
        <w:rPr>
          <w:rFonts w:ascii="Times New Roman" w:hAnsi="Times New Roman" w:cs="Times New Roman"/>
          <w:sz w:val="24"/>
          <w:szCs w:val="24"/>
        </w:rPr>
        <w:lastRenderedPageBreak/>
        <w:t xml:space="preserve">календарно-тематического планирования и рабочих программ по предмету русский язык и литература. </w:t>
      </w:r>
      <w:r w:rsidR="00937229" w:rsidRPr="00BF3945">
        <w:rPr>
          <w:rFonts w:ascii="Times New Roman" w:hAnsi="Times New Roman" w:cs="Times New Roman"/>
          <w:sz w:val="24"/>
          <w:szCs w:val="24"/>
        </w:rPr>
        <w:t xml:space="preserve">Утверждены темы по самообразованию учителей. </w:t>
      </w:r>
      <w:r w:rsidR="000A0D4F" w:rsidRPr="00BF3945">
        <w:rPr>
          <w:rFonts w:ascii="Times New Roman" w:hAnsi="Times New Roman" w:cs="Times New Roman"/>
          <w:sz w:val="24"/>
          <w:szCs w:val="24"/>
        </w:rPr>
        <w:t xml:space="preserve">Учителям выпускных классов даны рекомендации по организации и проведении подготовки учащихся 9-х, 11-х классов к ОГЭ и ЕГЭ, а также о проведении внутришкольной олимпиады. </w:t>
      </w:r>
      <w:r w:rsidR="00D63C54" w:rsidRPr="00BF3945">
        <w:rPr>
          <w:rFonts w:ascii="Times New Roman" w:hAnsi="Times New Roman" w:cs="Times New Roman"/>
          <w:sz w:val="24"/>
          <w:szCs w:val="24"/>
        </w:rPr>
        <w:t>Проведение предметной недели.</w:t>
      </w:r>
    </w:p>
    <w:p w:rsidR="00937229" w:rsidRPr="00BF3945" w:rsidRDefault="00937229" w:rsidP="00DD5AD6">
      <w:pPr>
        <w:pStyle w:val="a7"/>
        <w:numPr>
          <w:ilvl w:val="1"/>
          <w:numId w:val="22"/>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Протокол внеочередного заседания МО учителей русского языка </w:t>
      </w:r>
      <w:r w:rsidR="007B445C" w:rsidRPr="00BF3945">
        <w:rPr>
          <w:rFonts w:ascii="Times New Roman" w:hAnsi="Times New Roman" w:cs="Times New Roman"/>
          <w:sz w:val="24"/>
          <w:szCs w:val="24"/>
        </w:rPr>
        <w:t>по ре</w:t>
      </w:r>
      <w:r w:rsidR="0061542B" w:rsidRPr="00BF3945">
        <w:rPr>
          <w:rFonts w:ascii="Times New Roman" w:hAnsi="Times New Roman" w:cs="Times New Roman"/>
          <w:sz w:val="24"/>
          <w:szCs w:val="24"/>
        </w:rPr>
        <w:t>зультатам олимпиады октября 202</w:t>
      </w:r>
      <w:r w:rsidR="00576382" w:rsidRPr="00BF3945">
        <w:rPr>
          <w:rFonts w:ascii="Times New Roman" w:hAnsi="Times New Roman" w:cs="Times New Roman"/>
          <w:sz w:val="24"/>
          <w:szCs w:val="24"/>
        </w:rPr>
        <w:t>3</w:t>
      </w:r>
      <w:r w:rsidRPr="00BF3945">
        <w:rPr>
          <w:rFonts w:ascii="Times New Roman" w:hAnsi="Times New Roman" w:cs="Times New Roman"/>
          <w:sz w:val="24"/>
          <w:szCs w:val="24"/>
        </w:rPr>
        <w:t xml:space="preserve"> года. </w:t>
      </w:r>
    </w:p>
    <w:p w:rsidR="000A0D4F" w:rsidRPr="00BF3945" w:rsidRDefault="000A0D4F" w:rsidP="00DD5AD6">
      <w:pPr>
        <w:pStyle w:val="a7"/>
        <w:numPr>
          <w:ilvl w:val="1"/>
          <w:numId w:val="22"/>
        </w:numPr>
        <w:spacing w:after="0"/>
        <w:jc w:val="both"/>
        <w:rPr>
          <w:rFonts w:ascii="Times New Roman" w:hAnsi="Times New Roman" w:cs="Times New Roman"/>
          <w:sz w:val="24"/>
          <w:szCs w:val="24"/>
        </w:rPr>
      </w:pPr>
      <w:r w:rsidRPr="00BF3945">
        <w:rPr>
          <w:rFonts w:ascii="Times New Roman" w:hAnsi="Times New Roman" w:cs="Times New Roman"/>
          <w:sz w:val="24"/>
          <w:szCs w:val="24"/>
        </w:rPr>
        <w:t>Пр</w:t>
      </w:r>
      <w:r w:rsidR="008F72E9" w:rsidRPr="00BF3945">
        <w:rPr>
          <w:rFonts w:ascii="Times New Roman" w:hAnsi="Times New Roman" w:cs="Times New Roman"/>
          <w:sz w:val="24"/>
          <w:szCs w:val="24"/>
        </w:rPr>
        <w:t xml:space="preserve">отокол № 2 от </w:t>
      </w:r>
      <w:r w:rsidR="00937229" w:rsidRPr="00BF3945">
        <w:rPr>
          <w:rFonts w:ascii="Times New Roman" w:hAnsi="Times New Roman" w:cs="Times New Roman"/>
          <w:sz w:val="24"/>
          <w:szCs w:val="24"/>
        </w:rPr>
        <w:t>4</w:t>
      </w:r>
      <w:r w:rsidR="008F72E9" w:rsidRPr="00BF3945">
        <w:rPr>
          <w:rFonts w:ascii="Times New Roman" w:hAnsi="Times New Roman" w:cs="Times New Roman"/>
          <w:sz w:val="24"/>
          <w:szCs w:val="24"/>
        </w:rPr>
        <w:t>.11.20</w:t>
      </w:r>
      <w:r w:rsidR="00576382" w:rsidRPr="00BF3945">
        <w:rPr>
          <w:rFonts w:ascii="Times New Roman" w:hAnsi="Times New Roman" w:cs="Times New Roman"/>
          <w:sz w:val="24"/>
          <w:szCs w:val="24"/>
        </w:rPr>
        <w:t>23</w:t>
      </w:r>
      <w:r w:rsidRPr="00BF3945">
        <w:rPr>
          <w:rFonts w:ascii="Times New Roman" w:hAnsi="Times New Roman" w:cs="Times New Roman"/>
          <w:sz w:val="24"/>
          <w:szCs w:val="24"/>
        </w:rPr>
        <w:t xml:space="preserve"> г. На заседании рассмотрены вопросы связанные с итогами проведения входных срезов по русскому языку, по организации и проведению внутришкольного этапа олимпиады в 5-11 классах, выступления по методической теме, обсуждение и утверждение плана проведения предметной недели, а также отчет преподавателей о проделанной работе по подготовке учащихся к ЕГЭ и ОГЭ. </w:t>
      </w:r>
      <w:r w:rsidR="00D63C54" w:rsidRPr="00BF3945">
        <w:rPr>
          <w:rFonts w:ascii="Times New Roman" w:hAnsi="Times New Roman" w:cs="Times New Roman"/>
          <w:sz w:val="24"/>
          <w:szCs w:val="24"/>
        </w:rPr>
        <w:t xml:space="preserve">Система работы с одаренными детьми. </w:t>
      </w:r>
    </w:p>
    <w:p w:rsidR="000A0D4F" w:rsidRPr="00BF3945" w:rsidRDefault="004D2581" w:rsidP="00DD5AD6">
      <w:pPr>
        <w:pStyle w:val="a7"/>
        <w:numPr>
          <w:ilvl w:val="1"/>
          <w:numId w:val="22"/>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Протокол № 3 от </w:t>
      </w:r>
      <w:r w:rsidR="00937229" w:rsidRPr="00BF3945">
        <w:rPr>
          <w:rFonts w:ascii="Times New Roman" w:hAnsi="Times New Roman" w:cs="Times New Roman"/>
          <w:sz w:val="24"/>
          <w:szCs w:val="24"/>
        </w:rPr>
        <w:t>21</w:t>
      </w:r>
      <w:r w:rsidRPr="00BF3945">
        <w:rPr>
          <w:rFonts w:ascii="Times New Roman" w:hAnsi="Times New Roman" w:cs="Times New Roman"/>
          <w:sz w:val="24"/>
          <w:szCs w:val="24"/>
        </w:rPr>
        <w:t>.01.202</w:t>
      </w:r>
      <w:r w:rsidR="00576382" w:rsidRPr="00BF3945">
        <w:rPr>
          <w:rFonts w:ascii="Times New Roman" w:hAnsi="Times New Roman" w:cs="Times New Roman"/>
          <w:sz w:val="24"/>
          <w:szCs w:val="24"/>
        </w:rPr>
        <w:t>4</w:t>
      </w:r>
      <w:r w:rsidR="000A0D4F" w:rsidRPr="00BF3945">
        <w:rPr>
          <w:rFonts w:ascii="Times New Roman" w:hAnsi="Times New Roman" w:cs="Times New Roman"/>
          <w:sz w:val="24"/>
          <w:szCs w:val="24"/>
        </w:rPr>
        <w:t xml:space="preserve"> г. </w:t>
      </w:r>
      <w:r w:rsidR="00937229" w:rsidRPr="00BF3945">
        <w:rPr>
          <w:rFonts w:ascii="Times New Roman" w:hAnsi="Times New Roman" w:cs="Times New Roman"/>
          <w:sz w:val="24"/>
          <w:szCs w:val="24"/>
        </w:rPr>
        <w:t xml:space="preserve">На заседании МО обсуждались вопросы по итогам мониторинга качества знаний учащихся за 1 полугодие, по выполнению рабочих программ, по итогам муниципального этапа </w:t>
      </w:r>
      <w:proofErr w:type="spellStart"/>
      <w:r w:rsidR="00937229" w:rsidRPr="00BF3945">
        <w:rPr>
          <w:rFonts w:ascii="Times New Roman" w:hAnsi="Times New Roman" w:cs="Times New Roman"/>
          <w:sz w:val="24"/>
          <w:szCs w:val="24"/>
        </w:rPr>
        <w:t>ВсОШ</w:t>
      </w:r>
      <w:proofErr w:type="spellEnd"/>
      <w:r w:rsidR="00937229" w:rsidRPr="00BF3945">
        <w:rPr>
          <w:rFonts w:ascii="Times New Roman" w:hAnsi="Times New Roman" w:cs="Times New Roman"/>
          <w:sz w:val="24"/>
          <w:szCs w:val="24"/>
        </w:rPr>
        <w:t xml:space="preserve"> и о подготовке учащихся к региональному этапу </w:t>
      </w:r>
      <w:proofErr w:type="spellStart"/>
      <w:r w:rsidR="00937229" w:rsidRPr="00BF3945">
        <w:rPr>
          <w:rFonts w:ascii="Times New Roman" w:hAnsi="Times New Roman" w:cs="Times New Roman"/>
          <w:sz w:val="24"/>
          <w:szCs w:val="24"/>
        </w:rPr>
        <w:t>ВсОШ</w:t>
      </w:r>
      <w:proofErr w:type="spellEnd"/>
      <w:r w:rsidR="00937229" w:rsidRPr="00BF3945">
        <w:rPr>
          <w:rFonts w:ascii="Times New Roman" w:hAnsi="Times New Roman" w:cs="Times New Roman"/>
          <w:sz w:val="24"/>
          <w:szCs w:val="24"/>
        </w:rPr>
        <w:t xml:space="preserve">. </w:t>
      </w:r>
      <w:r w:rsidR="00D63C54" w:rsidRPr="00BF3945">
        <w:rPr>
          <w:rFonts w:ascii="Times New Roman" w:hAnsi="Times New Roman" w:cs="Times New Roman"/>
          <w:sz w:val="24"/>
          <w:szCs w:val="24"/>
        </w:rPr>
        <w:t xml:space="preserve">Использование новых технологий на уроках русского языка и литературы. Изучение современных тенденций и возможностей внедрения. </w:t>
      </w:r>
    </w:p>
    <w:p w:rsidR="000A0D4F" w:rsidRPr="00BF3945" w:rsidRDefault="008F72E9" w:rsidP="00DD5AD6">
      <w:pPr>
        <w:pStyle w:val="a7"/>
        <w:numPr>
          <w:ilvl w:val="1"/>
          <w:numId w:val="22"/>
        </w:numPr>
        <w:spacing w:after="0"/>
        <w:jc w:val="both"/>
        <w:rPr>
          <w:rFonts w:ascii="Times New Roman" w:hAnsi="Times New Roman" w:cs="Times New Roman"/>
          <w:sz w:val="24"/>
          <w:szCs w:val="24"/>
        </w:rPr>
      </w:pPr>
      <w:r w:rsidRPr="00BF3945">
        <w:rPr>
          <w:rFonts w:ascii="Times New Roman" w:hAnsi="Times New Roman" w:cs="Times New Roman"/>
          <w:sz w:val="24"/>
          <w:szCs w:val="24"/>
        </w:rPr>
        <w:t>Протокол № 4 от 15.03.20</w:t>
      </w:r>
      <w:r w:rsidR="004D2581" w:rsidRPr="00BF3945">
        <w:rPr>
          <w:rFonts w:ascii="Times New Roman" w:hAnsi="Times New Roman" w:cs="Times New Roman"/>
          <w:sz w:val="24"/>
          <w:szCs w:val="24"/>
        </w:rPr>
        <w:t>2</w:t>
      </w:r>
      <w:r w:rsidR="00576382" w:rsidRPr="00BF3945">
        <w:rPr>
          <w:rFonts w:ascii="Times New Roman" w:hAnsi="Times New Roman" w:cs="Times New Roman"/>
          <w:sz w:val="24"/>
          <w:szCs w:val="24"/>
        </w:rPr>
        <w:t>4</w:t>
      </w:r>
      <w:r w:rsidR="000A0D4F" w:rsidRPr="00BF3945">
        <w:rPr>
          <w:rFonts w:ascii="Times New Roman" w:hAnsi="Times New Roman" w:cs="Times New Roman"/>
          <w:sz w:val="24"/>
          <w:szCs w:val="24"/>
        </w:rPr>
        <w:t xml:space="preserve"> г. </w:t>
      </w:r>
      <w:r w:rsidR="00937229" w:rsidRPr="00BF3945">
        <w:rPr>
          <w:rFonts w:ascii="Times New Roman" w:hAnsi="Times New Roman" w:cs="Times New Roman"/>
          <w:sz w:val="24"/>
          <w:szCs w:val="24"/>
        </w:rPr>
        <w:t>о подготовке учащихся 9, 11-х классов к ОГЭ и ЕГЭ.</w:t>
      </w:r>
      <w:r w:rsidR="000A0D4F" w:rsidRPr="00BF3945">
        <w:rPr>
          <w:rFonts w:ascii="Times New Roman" w:hAnsi="Times New Roman" w:cs="Times New Roman"/>
          <w:sz w:val="24"/>
          <w:szCs w:val="24"/>
        </w:rPr>
        <w:t xml:space="preserve">. </w:t>
      </w:r>
    </w:p>
    <w:p w:rsidR="000A0D4F" w:rsidRPr="00BF3945" w:rsidRDefault="008F72E9" w:rsidP="00DD5AD6">
      <w:pPr>
        <w:pStyle w:val="a7"/>
        <w:numPr>
          <w:ilvl w:val="1"/>
          <w:numId w:val="22"/>
        </w:numPr>
        <w:spacing w:after="0"/>
        <w:jc w:val="both"/>
        <w:rPr>
          <w:rFonts w:ascii="Times New Roman" w:hAnsi="Times New Roman" w:cs="Times New Roman"/>
          <w:sz w:val="24"/>
          <w:szCs w:val="24"/>
        </w:rPr>
      </w:pPr>
      <w:r w:rsidRPr="00BF3945">
        <w:rPr>
          <w:rFonts w:ascii="Times New Roman" w:hAnsi="Times New Roman" w:cs="Times New Roman"/>
          <w:sz w:val="24"/>
          <w:szCs w:val="24"/>
        </w:rPr>
        <w:t>Протокол № 5 от 23 мая 20</w:t>
      </w:r>
      <w:r w:rsidR="007B445C" w:rsidRPr="00BF3945">
        <w:rPr>
          <w:rFonts w:ascii="Times New Roman" w:hAnsi="Times New Roman" w:cs="Times New Roman"/>
          <w:sz w:val="24"/>
          <w:szCs w:val="24"/>
        </w:rPr>
        <w:t>2</w:t>
      </w:r>
      <w:r w:rsidR="00576382" w:rsidRPr="00BF3945">
        <w:rPr>
          <w:rFonts w:ascii="Times New Roman" w:hAnsi="Times New Roman" w:cs="Times New Roman"/>
          <w:sz w:val="24"/>
          <w:szCs w:val="24"/>
        </w:rPr>
        <w:t>4</w:t>
      </w:r>
      <w:r w:rsidR="000A0D4F" w:rsidRPr="00BF3945">
        <w:rPr>
          <w:rFonts w:ascii="Times New Roman" w:hAnsi="Times New Roman" w:cs="Times New Roman"/>
          <w:sz w:val="24"/>
          <w:szCs w:val="24"/>
        </w:rPr>
        <w:t xml:space="preserve"> г. Рассмотрены следующие вопросы: </w:t>
      </w:r>
    </w:p>
    <w:p w:rsidR="000A0D4F" w:rsidRPr="00BF3945" w:rsidRDefault="007B445C" w:rsidP="000A0D4F">
      <w:pPr>
        <w:pStyle w:val="a7"/>
        <w:spacing w:after="0"/>
        <w:ind w:left="1440"/>
        <w:jc w:val="both"/>
        <w:rPr>
          <w:rFonts w:ascii="Times New Roman" w:hAnsi="Times New Roman" w:cs="Times New Roman"/>
          <w:sz w:val="24"/>
          <w:szCs w:val="24"/>
        </w:rPr>
      </w:pPr>
      <w:r w:rsidRPr="00BF3945">
        <w:rPr>
          <w:rFonts w:ascii="Times New Roman" w:hAnsi="Times New Roman" w:cs="Times New Roman"/>
          <w:sz w:val="24"/>
          <w:szCs w:val="24"/>
        </w:rPr>
        <w:t>- итоги работы МО за 202</w:t>
      </w:r>
      <w:r w:rsidR="00576382" w:rsidRPr="00BF3945">
        <w:rPr>
          <w:rFonts w:ascii="Times New Roman" w:hAnsi="Times New Roman" w:cs="Times New Roman"/>
          <w:sz w:val="24"/>
          <w:szCs w:val="24"/>
        </w:rPr>
        <w:t>3</w:t>
      </w:r>
      <w:r w:rsidR="008F72E9" w:rsidRPr="00BF3945">
        <w:rPr>
          <w:rFonts w:ascii="Times New Roman" w:hAnsi="Times New Roman" w:cs="Times New Roman"/>
          <w:sz w:val="24"/>
          <w:szCs w:val="24"/>
        </w:rPr>
        <w:t>-20</w:t>
      </w:r>
      <w:r w:rsidR="004D2581" w:rsidRPr="00BF3945">
        <w:rPr>
          <w:rFonts w:ascii="Times New Roman" w:hAnsi="Times New Roman" w:cs="Times New Roman"/>
          <w:sz w:val="24"/>
          <w:szCs w:val="24"/>
        </w:rPr>
        <w:t>2</w:t>
      </w:r>
      <w:r w:rsidR="00576382" w:rsidRPr="00BF3945">
        <w:rPr>
          <w:rFonts w:ascii="Times New Roman" w:hAnsi="Times New Roman" w:cs="Times New Roman"/>
          <w:sz w:val="24"/>
          <w:szCs w:val="24"/>
        </w:rPr>
        <w:t>4</w:t>
      </w:r>
      <w:r w:rsidR="000A0D4F" w:rsidRPr="00BF3945">
        <w:rPr>
          <w:rFonts w:ascii="Times New Roman" w:hAnsi="Times New Roman" w:cs="Times New Roman"/>
          <w:sz w:val="24"/>
          <w:szCs w:val="24"/>
        </w:rPr>
        <w:t xml:space="preserve"> учебный год, </w:t>
      </w:r>
    </w:p>
    <w:p w:rsidR="000A0D4F" w:rsidRPr="00BF3945" w:rsidRDefault="000A0D4F" w:rsidP="000A0D4F">
      <w:pPr>
        <w:pStyle w:val="a7"/>
        <w:spacing w:after="0"/>
        <w:ind w:left="1440"/>
        <w:jc w:val="both"/>
        <w:rPr>
          <w:rFonts w:ascii="Times New Roman" w:hAnsi="Times New Roman" w:cs="Times New Roman"/>
          <w:sz w:val="24"/>
          <w:szCs w:val="24"/>
        </w:rPr>
      </w:pPr>
      <w:r w:rsidRPr="00BF3945">
        <w:rPr>
          <w:rFonts w:ascii="Times New Roman" w:hAnsi="Times New Roman" w:cs="Times New Roman"/>
          <w:sz w:val="24"/>
          <w:szCs w:val="24"/>
        </w:rPr>
        <w:t>- подведение итогов работы учителей за прошедший год,</w:t>
      </w:r>
    </w:p>
    <w:p w:rsidR="000A0D4F" w:rsidRPr="00BF3945" w:rsidRDefault="000A0D4F" w:rsidP="000A0D4F">
      <w:pPr>
        <w:pStyle w:val="a7"/>
        <w:spacing w:after="0"/>
        <w:ind w:left="1440"/>
        <w:jc w:val="both"/>
        <w:rPr>
          <w:rFonts w:ascii="Times New Roman" w:hAnsi="Times New Roman" w:cs="Times New Roman"/>
          <w:sz w:val="24"/>
          <w:szCs w:val="24"/>
        </w:rPr>
      </w:pPr>
      <w:r w:rsidRPr="00BF3945">
        <w:rPr>
          <w:rFonts w:ascii="Times New Roman" w:hAnsi="Times New Roman" w:cs="Times New Roman"/>
          <w:sz w:val="24"/>
          <w:szCs w:val="24"/>
        </w:rPr>
        <w:t xml:space="preserve">- прохождение программного материала, </w:t>
      </w:r>
    </w:p>
    <w:p w:rsidR="000A0D4F" w:rsidRPr="00BF3945" w:rsidRDefault="000A0D4F" w:rsidP="000A0D4F">
      <w:pPr>
        <w:pStyle w:val="a7"/>
        <w:spacing w:after="0"/>
        <w:ind w:left="1440"/>
        <w:jc w:val="both"/>
        <w:rPr>
          <w:rFonts w:ascii="Times New Roman" w:hAnsi="Times New Roman" w:cs="Times New Roman"/>
          <w:sz w:val="24"/>
          <w:szCs w:val="24"/>
        </w:rPr>
      </w:pPr>
      <w:r w:rsidRPr="00BF3945">
        <w:rPr>
          <w:rFonts w:ascii="Times New Roman" w:hAnsi="Times New Roman" w:cs="Times New Roman"/>
          <w:sz w:val="24"/>
          <w:szCs w:val="24"/>
        </w:rPr>
        <w:t xml:space="preserve">- анализ результатов контрольных работ, </w:t>
      </w:r>
    </w:p>
    <w:p w:rsidR="000A0D4F" w:rsidRPr="00BF3945" w:rsidRDefault="000A0D4F" w:rsidP="000A0D4F">
      <w:pPr>
        <w:pStyle w:val="a7"/>
        <w:spacing w:after="0"/>
        <w:ind w:left="1440"/>
        <w:jc w:val="both"/>
        <w:rPr>
          <w:rFonts w:ascii="Times New Roman" w:hAnsi="Times New Roman" w:cs="Times New Roman"/>
          <w:sz w:val="24"/>
          <w:szCs w:val="24"/>
        </w:rPr>
      </w:pPr>
      <w:r w:rsidRPr="00BF3945">
        <w:rPr>
          <w:rFonts w:ascii="Times New Roman" w:hAnsi="Times New Roman" w:cs="Times New Roman"/>
          <w:sz w:val="24"/>
          <w:szCs w:val="24"/>
        </w:rPr>
        <w:t xml:space="preserve">- подготовка выпускников к сдаче ЕГЭ и ОГЭ. </w:t>
      </w:r>
    </w:p>
    <w:p w:rsidR="00937229"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ab/>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Тематика заседаний МО отражала основные проблемные вопросы гимназии. Выступления основывались на практических результатах, позволяющих сделать серьезные методические обобщения. Поставленные задачи решались через совершенствование методики проведения урока, индивидуальной работы со слабоуспевающими и одаренными детьми, коррекцию знаний учащихся на основе диагностической деятельности учителей, а также ознакомление учителей с новой педагогической и методической литературой. Для повышения качества обучения учащихся в течение года использовались различные формы учебных занятий: урок-лекция, деловые игры, урок-зачет, урок-конференция, урок-исследование, урок-презентация, урок-проект.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Любовь </w:t>
      </w:r>
      <w:proofErr w:type="spellStart"/>
      <w:r w:rsidRPr="00BF3945">
        <w:rPr>
          <w:rFonts w:ascii="Times New Roman" w:hAnsi="Times New Roman" w:cs="Times New Roman"/>
          <w:sz w:val="24"/>
          <w:szCs w:val="24"/>
        </w:rPr>
        <w:t>Мурцаловна</w:t>
      </w:r>
      <w:proofErr w:type="spellEnd"/>
      <w:r w:rsidRPr="00BF3945">
        <w:rPr>
          <w:rFonts w:ascii="Times New Roman" w:hAnsi="Times New Roman" w:cs="Times New Roman"/>
          <w:sz w:val="24"/>
          <w:szCs w:val="24"/>
        </w:rPr>
        <w:t xml:space="preserve"> посещала уроки учителей МО, особенно молодых учителей, на работу с которыми обращает особое внимание, уроки русского языка и литературы в 5 классах в рамках работы по подготовке к консилиуму, уроки новых учителей.  Руководителем МО Бузуртановой Л.М. составлены по итогам посещений уроков следующие справки:</w:t>
      </w:r>
    </w:p>
    <w:p w:rsidR="000A0D4F" w:rsidRPr="00BF3945" w:rsidRDefault="000A0D4F" w:rsidP="00DD5AD6">
      <w:pPr>
        <w:numPr>
          <w:ilvl w:val="0"/>
          <w:numId w:val="25"/>
        </w:numPr>
        <w:tabs>
          <w:tab w:val="clear" w:pos="1260"/>
        </w:tabs>
        <w:spacing w:after="0"/>
        <w:ind w:left="0" w:firstLine="0"/>
        <w:rPr>
          <w:rFonts w:ascii="Times New Roman" w:hAnsi="Times New Roman" w:cs="Times New Roman"/>
          <w:sz w:val="24"/>
          <w:szCs w:val="24"/>
        </w:rPr>
      </w:pPr>
      <w:r w:rsidRPr="00BF3945">
        <w:rPr>
          <w:rFonts w:ascii="Times New Roman" w:hAnsi="Times New Roman" w:cs="Times New Roman"/>
          <w:sz w:val="24"/>
          <w:szCs w:val="24"/>
        </w:rPr>
        <w:t xml:space="preserve">Справка по итогам проведения предметной недели, </w:t>
      </w:r>
    </w:p>
    <w:p w:rsidR="000A0D4F" w:rsidRPr="00BF3945" w:rsidRDefault="000A0D4F" w:rsidP="00DD5AD6">
      <w:pPr>
        <w:numPr>
          <w:ilvl w:val="0"/>
          <w:numId w:val="25"/>
        </w:numPr>
        <w:tabs>
          <w:tab w:val="clear" w:pos="1260"/>
        </w:tabs>
        <w:spacing w:after="0"/>
        <w:ind w:left="0" w:firstLine="0"/>
        <w:rPr>
          <w:rFonts w:ascii="Times New Roman" w:hAnsi="Times New Roman" w:cs="Times New Roman"/>
          <w:sz w:val="24"/>
          <w:szCs w:val="24"/>
        </w:rPr>
      </w:pPr>
      <w:r w:rsidRPr="00BF3945">
        <w:rPr>
          <w:rFonts w:ascii="Times New Roman" w:hAnsi="Times New Roman" w:cs="Times New Roman"/>
          <w:sz w:val="24"/>
          <w:szCs w:val="24"/>
        </w:rPr>
        <w:t>Справка по итогам адаптаци</w:t>
      </w:r>
      <w:r w:rsidR="008F72E9" w:rsidRPr="00BF3945">
        <w:rPr>
          <w:rFonts w:ascii="Times New Roman" w:hAnsi="Times New Roman" w:cs="Times New Roman"/>
          <w:sz w:val="24"/>
          <w:szCs w:val="24"/>
        </w:rPr>
        <w:t>и обучающихся в 5-х классах 20</w:t>
      </w:r>
      <w:r w:rsidR="007B445C" w:rsidRPr="00BF3945">
        <w:rPr>
          <w:rFonts w:ascii="Times New Roman" w:hAnsi="Times New Roman" w:cs="Times New Roman"/>
          <w:sz w:val="24"/>
          <w:szCs w:val="24"/>
        </w:rPr>
        <w:t>2</w:t>
      </w:r>
      <w:r w:rsidR="00576382" w:rsidRPr="00BF3945">
        <w:rPr>
          <w:rFonts w:ascii="Times New Roman" w:hAnsi="Times New Roman" w:cs="Times New Roman"/>
          <w:sz w:val="24"/>
          <w:szCs w:val="24"/>
        </w:rPr>
        <w:t>3</w:t>
      </w:r>
      <w:r w:rsidR="008F72E9" w:rsidRPr="00BF3945">
        <w:rPr>
          <w:rFonts w:ascii="Times New Roman" w:hAnsi="Times New Roman" w:cs="Times New Roman"/>
          <w:sz w:val="24"/>
          <w:szCs w:val="24"/>
        </w:rPr>
        <w:t>-20</w:t>
      </w:r>
      <w:r w:rsidR="004D2581" w:rsidRPr="00BF3945">
        <w:rPr>
          <w:rFonts w:ascii="Times New Roman" w:hAnsi="Times New Roman" w:cs="Times New Roman"/>
          <w:sz w:val="24"/>
          <w:szCs w:val="24"/>
        </w:rPr>
        <w:t>2</w:t>
      </w:r>
      <w:r w:rsidR="00576382" w:rsidRPr="00BF3945">
        <w:rPr>
          <w:rFonts w:ascii="Times New Roman" w:hAnsi="Times New Roman" w:cs="Times New Roman"/>
          <w:sz w:val="24"/>
          <w:szCs w:val="24"/>
        </w:rPr>
        <w:t>4</w:t>
      </w:r>
      <w:r w:rsidRPr="00BF3945">
        <w:rPr>
          <w:rFonts w:ascii="Times New Roman" w:hAnsi="Times New Roman" w:cs="Times New Roman"/>
          <w:sz w:val="24"/>
          <w:szCs w:val="24"/>
        </w:rPr>
        <w:t xml:space="preserve"> учебного года, </w:t>
      </w:r>
    </w:p>
    <w:p w:rsidR="000A0D4F" w:rsidRPr="00BF3945" w:rsidRDefault="000A0D4F" w:rsidP="00DD5AD6">
      <w:pPr>
        <w:numPr>
          <w:ilvl w:val="0"/>
          <w:numId w:val="25"/>
        </w:numPr>
        <w:tabs>
          <w:tab w:val="clear" w:pos="1260"/>
        </w:tabs>
        <w:spacing w:after="0"/>
        <w:ind w:left="0" w:firstLine="0"/>
        <w:rPr>
          <w:rFonts w:ascii="Times New Roman" w:hAnsi="Times New Roman" w:cs="Times New Roman"/>
          <w:sz w:val="24"/>
          <w:szCs w:val="24"/>
        </w:rPr>
      </w:pPr>
      <w:r w:rsidRPr="00BF3945">
        <w:rPr>
          <w:rFonts w:ascii="Times New Roman" w:hAnsi="Times New Roman" w:cs="Times New Roman"/>
          <w:sz w:val="24"/>
          <w:szCs w:val="24"/>
        </w:rPr>
        <w:t xml:space="preserve">Анализ работы МО за первое полугодие. </w:t>
      </w:r>
    </w:p>
    <w:p w:rsidR="00D63C54" w:rsidRPr="00BF3945" w:rsidRDefault="00D63C54" w:rsidP="00DD5AD6">
      <w:pPr>
        <w:numPr>
          <w:ilvl w:val="0"/>
          <w:numId w:val="25"/>
        </w:numPr>
        <w:tabs>
          <w:tab w:val="clear" w:pos="1260"/>
        </w:tabs>
        <w:spacing w:after="0"/>
        <w:ind w:left="0" w:firstLine="0"/>
        <w:rPr>
          <w:rFonts w:ascii="Times New Roman" w:hAnsi="Times New Roman" w:cs="Times New Roman"/>
          <w:sz w:val="24"/>
          <w:szCs w:val="24"/>
        </w:rPr>
      </w:pPr>
      <w:r w:rsidRPr="00BF3945">
        <w:rPr>
          <w:rFonts w:ascii="Times New Roman" w:hAnsi="Times New Roman" w:cs="Times New Roman"/>
          <w:sz w:val="24"/>
          <w:szCs w:val="24"/>
        </w:rPr>
        <w:t>Анализ результатов ВПР</w:t>
      </w:r>
    </w:p>
    <w:p w:rsidR="00D63C54" w:rsidRPr="00BF3945" w:rsidRDefault="00D63C54" w:rsidP="00DD5AD6">
      <w:pPr>
        <w:numPr>
          <w:ilvl w:val="0"/>
          <w:numId w:val="25"/>
        </w:numPr>
        <w:tabs>
          <w:tab w:val="clear" w:pos="1260"/>
        </w:tabs>
        <w:spacing w:after="0"/>
        <w:ind w:left="0" w:firstLine="0"/>
        <w:rPr>
          <w:rFonts w:ascii="Times New Roman" w:hAnsi="Times New Roman" w:cs="Times New Roman"/>
          <w:sz w:val="24"/>
          <w:szCs w:val="24"/>
        </w:rPr>
      </w:pPr>
      <w:r w:rsidRPr="00BF3945">
        <w:rPr>
          <w:rFonts w:ascii="Times New Roman" w:hAnsi="Times New Roman" w:cs="Times New Roman"/>
          <w:sz w:val="24"/>
          <w:szCs w:val="24"/>
        </w:rPr>
        <w:t xml:space="preserve">Аналитическая справка по результатам проверки ВПР по предмету. </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ab/>
      </w:r>
    </w:p>
    <w:p w:rsidR="000A0D4F" w:rsidRPr="00BF3945" w:rsidRDefault="000A0D4F" w:rsidP="000A0D4F">
      <w:pPr>
        <w:spacing w:after="0"/>
        <w:ind w:firstLine="708"/>
        <w:jc w:val="both"/>
        <w:rPr>
          <w:rFonts w:ascii="Times New Roman" w:hAnsi="Times New Roman" w:cs="Times New Roman"/>
          <w:sz w:val="24"/>
          <w:szCs w:val="24"/>
        </w:rPr>
      </w:pPr>
      <w:r w:rsidRPr="00BF3945">
        <w:rPr>
          <w:rFonts w:ascii="Times New Roman" w:hAnsi="Times New Roman" w:cs="Times New Roman"/>
          <w:sz w:val="24"/>
          <w:szCs w:val="24"/>
        </w:rPr>
        <w:t xml:space="preserve">В методическое объединение учителей русского языка и литературы входят </w:t>
      </w:r>
      <w:r w:rsidR="00D63C54" w:rsidRPr="00BF3945">
        <w:rPr>
          <w:rFonts w:ascii="Times New Roman" w:hAnsi="Times New Roman" w:cs="Times New Roman"/>
          <w:sz w:val="24"/>
          <w:szCs w:val="24"/>
        </w:rPr>
        <w:t xml:space="preserve">6 </w:t>
      </w:r>
      <w:r w:rsidRPr="00BF3945">
        <w:rPr>
          <w:rFonts w:ascii="Times New Roman" w:hAnsi="Times New Roman" w:cs="Times New Roman"/>
          <w:sz w:val="24"/>
          <w:szCs w:val="24"/>
        </w:rPr>
        <w:t xml:space="preserve">учителей-предметников. Каждый учитель работал по индивидуальному плану самообразования, по которым они отчитывались на заседаниях МО. </w:t>
      </w:r>
    </w:p>
    <w:p w:rsidR="000A0D4F" w:rsidRPr="00BF3945" w:rsidRDefault="000A0D4F" w:rsidP="000A0D4F">
      <w:pPr>
        <w:spacing w:after="0"/>
        <w:ind w:firstLine="708"/>
        <w:jc w:val="both"/>
        <w:rPr>
          <w:rFonts w:ascii="Times New Roman" w:hAnsi="Times New Roman" w:cs="Times New Roman"/>
          <w:sz w:val="24"/>
          <w:szCs w:val="24"/>
        </w:rPr>
      </w:pPr>
      <w:r w:rsidRPr="00BF3945">
        <w:rPr>
          <w:rFonts w:ascii="Times New Roman" w:hAnsi="Times New Roman" w:cs="Times New Roman"/>
          <w:sz w:val="24"/>
          <w:szCs w:val="24"/>
        </w:rPr>
        <w:t xml:space="preserve">На своих уроках учителя русского языка и литературы, а именно Бузуртанова Л.М., Котиева З.Б., </w:t>
      </w:r>
      <w:proofErr w:type="spellStart"/>
      <w:r w:rsidRPr="00BF3945">
        <w:rPr>
          <w:rFonts w:ascii="Times New Roman" w:hAnsi="Times New Roman" w:cs="Times New Roman"/>
          <w:sz w:val="24"/>
          <w:szCs w:val="24"/>
        </w:rPr>
        <w:t>Шахмаева</w:t>
      </w:r>
      <w:proofErr w:type="spellEnd"/>
      <w:r w:rsidRPr="00BF3945">
        <w:rPr>
          <w:rFonts w:ascii="Times New Roman" w:hAnsi="Times New Roman" w:cs="Times New Roman"/>
          <w:sz w:val="24"/>
          <w:szCs w:val="24"/>
        </w:rPr>
        <w:t xml:space="preserve"> Д.В., </w:t>
      </w:r>
      <w:proofErr w:type="spellStart"/>
      <w:r w:rsidR="00812C8A" w:rsidRPr="00BF3945">
        <w:rPr>
          <w:rFonts w:ascii="Times New Roman" w:hAnsi="Times New Roman" w:cs="Times New Roman"/>
          <w:sz w:val="24"/>
          <w:szCs w:val="24"/>
        </w:rPr>
        <w:t>Харсиева</w:t>
      </w:r>
      <w:proofErr w:type="spellEnd"/>
      <w:r w:rsidR="00812C8A" w:rsidRPr="00BF3945">
        <w:rPr>
          <w:rFonts w:ascii="Times New Roman" w:hAnsi="Times New Roman" w:cs="Times New Roman"/>
          <w:sz w:val="24"/>
          <w:szCs w:val="24"/>
        </w:rPr>
        <w:t xml:space="preserve"> М.М</w:t>
      </w:r>
      <w:r w:rsidRPr="00BF3945">
        <w:rPr>
          <w:rFonts w:ascii="Times New Roman" w:hAnsi="Times New Roman" w:cs="Times New Roman"/>
          <w:sz w:val="24"/>
          <w:szCs w:val="24"/>
        </w:rPr>
        <w:t>.,</w:t>
      </w:r>
      <w:r w:rsidR="0061542B" w:rsidRPr="00BF3945">
        <w:rPr>
          <w:rFonts w:ascii="Times New Roman" w:hAnsi="Times New Roman" w:cs="Times New Roman"/>
          <w:sz w:val="24"/>
          <w:szCs w:val="24"/>
        </w:rPr>
        <w:t xml:space="preserve"> </w:t>
      </w:r>
      <w:proofErr w:type="spellStart"/>
      <w:r w:rsidR="0061542B" w:rsidRPr="00BF3945">
        <w:rPr>
          <w:rFonts w:ascii="Times New Roman" w:hAnsi="Times New Roman" w:cs="Times New Roman"/>
          <w:sz w:val="24"/>
          <w:szCs w:val="24"/>
        </w:rPr>
        <w:t>Гелисханова</w:t>
      </w:r>
      <w:proofErr w:type="spellEnd"/>
      <w:r w:rsidR="0061542B" w:rsidRPr="00BF3945">
        <w:rPr>
          <w:rFonts w:ascii="Times New Roman" w:hAnsi="Times New Roman" w:cs="Times New Roman"/>
          <w:sz w:val="24"/>
          <w:szCs w:val="24"/>
        </w:rPr>
        <w:t xml:space="preserve"> Т.И.</w:t>
      </w:r>
      <w:r w:rsidRPr="00BF3945">
        <w:rPr>
          <w:rFonts w:ascii="Times New Roman" w:hAnsi="Times New Roman" w:cs="Times New Roman"/>
          <w:sz w:val="24"/>
          <w:szCs w:val="24"/>
        </w:rPr>
        <w:t xml:space="preserve"> используют различные формы и методы построения урока. На их уроках используются ИКТ, здоровье сберегающие технологии.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lastRenderedPageBreak/>
        <w:t xml:space="preserve">Отслеживалась система проверки рабочих тетрадей, тетрадей для контрольных и административных работ учащихся 5-х классов. Также посещены уроки русского языка и литературы в 9-х классах в рамках адаптации, в 11-х классах с целью осуществления контроля за подготовкой учащихся к сдаче ЕГЭ.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Особое внимание на заседаниях МО, а также на уроках русского языка и литературы уделялось вопросу качественной подготовки учащихся 9, 11-х классов к сдаче ОГЭ и ЕГЭ. С этой целью проведены консультации с учителями-предметниками, спланирована работа с учащимися, претендующими на аттестат особого образца, проведены репетиционные экзамены, по итогам которых выявлены учащиеся «группы риска», посещены родительские собрания с целью информирования родителей об итогах пробных диагностических работ. </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ab/>
        <w:t xml:space="preserve">Особое внимание МО учителей русского языка и литературы уделило подготовке учащихся к олимпиадам, конкурсам и форумам. Следует сказать, что, начиная с начала учебного года учителя, кропотливо проводили подготовку учащихся к школьному этапу олимпиады школьников, далее к муниципальному и региональному этапу. </w:t>
      </w:r>
    </w:p>
    <w:p w:rsidR="000A0D4F" w:rsidRPr="00BF3945" w:rsidRDefault="000A0D4F" w:rsidP="000A0D4F">
      <w:pPr>
        <w:spacing w:after="0"/>
        <w:ind w:firstLine="567"/>
        <w:jc w:val="both"/>
        <w:rPr>
          <w:rFonts w:ascii="Times New Roman" w:hAnsi="Times New Roman" w:cs="Times New Roman"/>
          <w:sz w:val="24"/>
          <w:szCs w:val="24"/>
        </w:rPr>
      </w:pP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w:t>
      </w:r>
      <w:r w:rsidRPr="00BF3945">
        <w:rPr>
          <w:rFonts w:ascii="Times New Roman" w:hAnsi="Times New Roman" w:cs="Times New Roman"/>
          <w:b/>
          <w:sz w:val="24"/>
          <w:szCs w:val="24"/>
          <w:u w:val="single"/>
        </w:rPr>
        <w:t>МО ингушского языка и литературы</w:t>
      </w:r>
      <w:r w:rsidRPr="00BF3945">
        <w:rPr>
          <w:rFonts w:ascii="Times New Roman" w:hAnsi="Times New Roman" w:cs="Times New Roman"/>
          <w:sz w:val="24"/>
          <w:szCs w:val="24"/>
        </w:rPr>
        <w:t xml:space="preserve"> работает над методической темой </w:t>
      </w:r>
      <w:r w:rsidRPr="00BF3945">
        <w:rPr>
          <w:rFonts w:ascii="Times New Roman" w:hAnsi="Times New Roman" w:cs="Times New Roman"/>
          <w:b/>
          <w:i/>
          <w:sz w:val="24"/>
          <w:szCs w:val="24"/>
        </w:rPr>
        <w:t>«Гуманизация образования через дифференцированный подход к изучению ингушского языка и литературы в целях повышения интереса учащихся к предмету и качества обучения»</w:t>
      </w:r>
      <w:r w:rsidRPr="00BF3945">
        <w:rPr>
          <w:rFonts w:ascii="Times New Roman" w:hAnsi="Times New Roman" w:cs="Times New Roman"/>
          <w:sz w:val="24"/>
          <w:szCs w:val="24"/>
        </w:rPr>
        <w:t xml:space="preserve">.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В этом учебном году проведено </w:t>
      </w:r>
      <w:r w:rsidR="0061542B" w:rsidRPr="00BF3945">
        <w:rPr>
          <w:rFonts w:ascii="Times New Roman" w:hAnsi="Times New Roman" w:cs="Times New Roman"/>
          <w:sz w:val="24"/>
          <w:szCs w:val="24"/>
        </w:rPr>
        <w:t>5 заседаний</w:t>
      </w:r>
      <w:r w:rsidRPr="00BF3945">
        <w:rPr>
          <w:rFonts w:ascii="Times New Roman" w:hAnsi="Times New Roman" w:cs="Times New Roman"/>
          <w:sz w:val="24"/>
          <w:szCs w:val="24"/>
        </w:rPr>
        <w:t xml:space="preserve"> МО, на которых обсуждались темы: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утверждение плана работы МО на 20</w:t>
      </w:r>
      <w:r w:rsidR="007B445C" w:rsidRPr="00BF3945">
        <w:rPr>
          <w:rFonts w:ascii="Times New Roman" w:hAnsi="Times New Roman" w:cs="Times New Roman"/>
          <w:sz w:val="24"/>
          <w:szCs w:val="24"/>
        </w:rPr>
        <w:t>2</w:t>
      </w:r>
      <w:r w:rsidR="00C25F58" w:rsidRPr="00BF3945">
        <w:rPr>
          <w:rFonts w:ascii="Times New Roman" w:hAnsi="Times New Roman" w:cs="Times New Roman"/>
          <w:sz w:val="24"/>
          <w:szCs w:val="24"/>
        </w:rPr>
        <w:t>3</w:t>
      </w:r>
      <w:r w:rsidR="00812C8A" w:rsidRPr="00BF3945">
        <w:rPr>
          <w:rFonts w:ascii="Times New Roman" w:hAnsi="Times New Roman" w:cs="Times New Roman"/>
          <w:sz w:val="24"/>
          <w:szCs w:val="24"/>
        </w:rPr>
        <w:t>-</w:t>
      </w:r>
      <w:r w:rsidR="007B445C" w:rsidRPr="00BF3945">
        <w:rPr>
          <w:rFonts w:ascii="Times New Roman" w:hAnsi="Times New Roman" w:cs="Times New Roman"/>
          <w:sz w:val="24"/>
          <w:szCs w:val="24"/>
        </w:rPr>
        <w:t>202</w:t>
      </w:r>
      <w:r w:rsidR="00C25F58" w:rsidRPr="00BF3945">
        <w:rPr>
          <w:rFonts w:ascii="Times New Roman" w:hAnsi="Times New Roman" w:cs="Times New Roman"/>
          <w:sz w:val="24"/>
          <w:szCs w:val="24"/>
        </w:rPr>
        <w:t>4</w:t>
      </w:r>
      <w:r w:rsidRPr="00BF3945">
        <w:rPr>
          <w:rFonts w:ascii="Times New Roman" w:hAnsi="Times New Roman" w:cs="Times New Roman"/>
          <w:sz w:val="24"/>
          <w:szCs w:val="24"/>
        </w:rPr>
        <w:t xml:space="preserve"> учебный год,</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утверждение рабочих программ и календарно-тематического планирования,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знакомство с новинками методической литературы,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формирование олимпиадной группы и организация работы с ними,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о результатах проведения школьного этапа Всероссийской олимпиады,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состояние преподавания ингушского языка и литературы в среднем звене,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работа с одаренными детьми,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использование современных технологий на уроках. </w:t>
      </w:r>
    </w:p>
    <w:p w:rsidR="000A0D4F" w:rsidRPr="00BF3945" w:rsidRDefault="000A0D4F" w:rsidP="000A0D4F">
      <w:pPr>
        <w:spacing w:after="0"/>
        <w:ind w:firstLine="567"/>
        <w:jc w:val="both"/>
        <w:rPr>
          <w:rFonts w:ascii="Times New Roman" w:hAnsi="Times New Roman" w:cs="Times New Roman"/>
          <w:sz w:val="24"/>
          <w:szCs w:val="24"/>
        </w:rPr>
      </w:pP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В методическое объединение учителей ингушского языка и литературы входят 10 учителей. Все педагоги с высшим образованием.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За прошедший период учителями проведена определенная организационная и воспитательная работа с учащимися: оформлен кабинет ингушского языка и литературы.  Всего проведено 5 заседаний МО. На основании проделанной работы руководитель МО составил следующие справки:</w:t>
      </w:r>
    </w:p>
    <w:p w:rsidR="000A0D4F" w:rsidRPr="00BF3945" w:rsidRDefault="000A0D4F" w:rsidP="00DD5AD6">
      <w:pPr>
        <w:numPr>
          <w:ilvl w:val="0"/>
          <w:numId w:val="25"/>
        </w:numPr>
        <w:tabs>
          <w:tab w:val="clear" w:pos="1260"/>
          <w:tab w:val="num" w:pos="284"/>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Справка о проведении </w:t>
      </w:r>
      <w:r w:rsidRPr="00BF3945">
        <w:rPr>
          <w:rFonts w:ascii="Times New Roman" w:hAnsi="Times New Roman" w:cs="Times New Roman"/>
          <w:sz w:val="24"/>
          <w:szCs w:val="24"/>
          <w:lang w:val="en-US"/>
        </w:rPr>
        <w:t>I</w:t>
      </w:r>
      <w:r w:rsidRPr="00BF3945">
        <w:rPr>
          <w:rFonts w:ascii="Times New Roman" w:hAnsi="Times New Roman" w:cs="Times New Roman"/>
          <w:sz w:val="24"/>
          <w:szCs w:val="24"/>
        </w:rPr>
        <w:t xml:space="preserve"> этапа олимпиады по ингушскому языку. </w:t>
      </w:r>
    </w:p>
    <w:p w:rsidR="000A0D4F" w:rsidRPr="00BF3945" w:rsidRDefault="000A0D4F" w:rsidP="00DD5AD6">
      <w:pPr>
        <w:numPr>
          <w:ilvl w:val="0"/>
          <w:numId w:val="25"/>
        </w:numPr>
        <w:tabs>
          <w:tab w:val="clear" w:pos="1260"/>
          <w:tab w:val="num" w:pos="284"/>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 xml:space="preserve">Справка о состоянии преподавания ингушского языка и литературы, </w:t>
      </w:r>
    </w:p>
    <w:p w:rsidR="000A0D4F" w:rsidRPr="00BF3945" w:rsidRDefault="000A0D4F" w:rsidP="00DD5AD6">
      <w:pPr>
        <w:numPr>
          <w:ilvl w:val="0"/>
          <w:numId w:val="25"/>
        </w:numPr>
        <w:tabs>
          <w:tab w:val="clear" w:pos="1260"/>
          <w:tab w:val="num" w:pos="284"/>
        </w:tabs>
        <w:spacing w:after="0"/>
        <w:ind w:left="0" w:firstLine="0"/>
        <w:jc w:val="both"/>
        <w:rPr>
          <w:rFonts w:ascii="Times New Roman" w:hAnsi="Times New Roman" w:cs="Times New Roman"/>
          <w:sz w:val="24"/>
          <w:szCs w:val="24"/>
        </w:rPr>
      </w:pPr>
      <w:r w:rsidRPr="00BF3945">
        <w:rPr>
          <w:rFonts w:ascii="Times New Roman" w:hAnsi="Times New Roman" w:cs="Times New Roman"/>
          <w:sz w:val="24"/>
          <w:szCs w:val="24"/>
        </w:rPr>
        <w:t>Анализ ра</w:t>
      </w:r>
      <w:r w:rsidR="00D63C54" w:rsidRPr="00BF3945">
        <w:rPr>
          <w:rFonts w:ascii="Times New Roman" w:hAnsi="Times New Roman" w:cs="Times New Roman"/>
          <w:sz w:val="24"/>
          <w:szCs w:val="24"/>
        </w:rPr>
        <w:t>боты МО за</w:t>
      </w:r>
      <w:r w:rsidR="007B445C" w:rsidRPr="00BF3945">
        <w:rPr>
          <w:rFonts w:ascii="Times New Roman" w:hAnsi="Times New Roman" w:cs="Times New Roman"/>
          <w:sz w:val="24"/>
          <w:szCs w:val="24"/>
        </w:rPr>
        <w:t xml:space="preserve"> первое полугодие 202</w:t>
      </w:r>
      <w:r w:rsidR="00C25F58" w:rsidRPr="00BF3945">
        <w:rPr>
          <w:rFonts w:ascii="Times New Roman" w:hAnsi="Times New Roman" w:cs="Times New Roman"/>
          <w:sz w:val="24"/>
          <w:szCs w:val="24"/>
        </w:rPr>
        <w:t>3</w:t>
      </w:r>
      <w:r w:rsidR="00116321" w:rsidRPr="00BF3945">
        <w:rPr>
          <w:rFonts w:ascii="Times New Roman" w:hAnsi="Times New Roman" w:cs="Times New Roman"/>
          <w:sz w:val="24"/>
          <w:szCs w:val="24"/>
        </w:rPr>
        <w:t>-202</w:t>
      </w:r>
      <w:r w:rsidR="00C25F58" w:rsidRPr="00BF3945">
        <w:rPr>
          <w:rFonts w:ascii="Times New Roman" w:hAnsi="Times New Roman" w:cs="Times New Roman"/>
          <w:sz w:val="24"/>
          <w:szCs w:val="24"/>
        </w:rPr>
        <w:t>4</w:t>
      </w:r>
      <w:r w:rsidRPr="00BF3945">
        <w:rPr>
          <w:rFonts w:ascii="Times New Roman" w:hAnsi="Times New Roman" w:cs="Times New Roman"/>
          <w:sz w:val="24"/>
          <w:szCs w:val="24"/>
        </w:rPr>
        <w:t xml:space="preserve"> учебного года. </w:t>
      </w:r>
    </w:p>
    <w:p w:rsidR="000A0D4F" w:rsidRPr="00BF3945" w:rsidRDefault="000A0D4F" w:rsidP="000A0D4F">
      <w:pPr>
        <w:spacing w:after="0"/>
        <w:jc w:val="both"/>
        <w:rPr>
          <w:rFonts w:ascii="Times New Roman" w:hAnsi="Times New Roman" w:cs="Times New Roman"/>
          <w:sz w:val="24"/>
          <w:szCs w:val="24"/>
        </w:rPr>
      </w:pPr>
    </w:p>
    <w:p w:rsidR="000A0D4F" w:rsidRPr="00BF3945" w:rsidRDefault="000A0D4F" w:rsidP="000A0D4F">
      <w:pPr>
        <w:spacing w:after="0"/>
        <w:ind w:firstLine="708"/>
        <w:jc w:val="both"/>
        <w:rPr>
          <w:rFonts w:ascii="Times New Roman" w:hAnsi="Times New Roman" w:cs="Times New Roman"/>
          <w:sz w:val="24"/>
          <w:szCs w:val="24"/>
        </w:rPr>
      </w:pPr>
      <w:r w:rsidRPr="00BF3945">
        <w:rPr>
          <w:rFonts w:ascii="Times New Roman" w:hAnsi="Times New Roman" w:cs="Times New Roman"/>
          <w:sz w:val="24"/>
          <w:szCs w:val="24"/>
        </w:rPr>
        <w:t xml:space="preserve">В своей работе учителя МО ингушского языка и литературы уделяют внимание формированию УУД учащихся, повышению качества обучения и интереса к предмету. </w:t>
      </w:r>
    </w:p>
    <w:p w:rsidR="000A0D4F" w:rsidRPr="00BF3945" w:rsidRDefault="000A0D4F" w:rsidP="000A0D4F">
      <w:pPr>
        <w:spacing w:after="0"/>
        <w:ind w:left="708"/>
        <w:jc w:val="both"/>
        <w:rPr>
          <w:rFonts w:ascii="Times New Roman" w:hAnsi="Times New Roman" w:cs="Times New Roman"/>
          <w:sz w:val="24"/>
          <w:szCs w:val="24"/>
        </w:rPr>
      </w:pPr>
    </w:p>
    <w:p w:rsidR="000A0D4F" w:rsidRPr="00BF3945" w:rsidRDefault="000A0D4F" w:rsidP="000A0D4F">
      <w:pPr>
        <w:spacing w:after="0"/>
        <w:jc w:val="both"/>
        <w:rPr>
          <w:rFonts w:ascii="Times New Roman" w:hAnsi="Times New Roman" w:cs="Times New Roman"/>
          <w:b/>
          <w:sz w:val="24"/>
          <w:szCs w:val="24"/>
        </w:rPr>
      </w:pPr>
      <w:r w:rsidRPr="00BF3945">
        <w:rPr>
          <w:rFonts w:ascii="Times New Roman" w:hAnsi="Times New Roman" w:cs="Times New Roman"/>
          <w:sz w:val="24"/>
          <w:szCs w:val="24"/>
        </w:rPr>
        <w:tab/>
      </w:r>
      <w:r w:rsidRPr="00BF3945">
        <w:rPr>
          <w:rFonts w:ascii="Times New Roman" w:hAnsi="Times New Roman" w:cs="Times New Roman"/>
          <w:b/>
          <w:sz w:val="24"/>
          <w:szCs w:val="24"/>
          <w:u w:val="single"/>
        </w:rPr>
        <w:t>МО точных наук</w:t>
      </w:r>
      <w:r w:rsidRPr="00BF3945">
        <w:rPr>
          <w:rFonts w:ascii="Times New Roman" w:hAnsi="Times New Roman" w:cs="Times New Roman"/>
          <w:sz w:val="24"/>
          <w:szCs w:val="24"/>
        </w:rPr>
        <w:t xml:space="preserve"> работает над методической темой </w:t>
      </w:r>
      <w:r w:rsidRPr="00BF3945">
        <w:rPr>
          <w:rFonts w:ascii="Times New Roman" w:hAnsi="Times New Roman" w:cs="Times New Roman"/>
          <w:b/>
          <w:i/>
          <w:sz w:val="24"/>
          <w:szCs w:val="24"/>
        </w:rPr>
        <w:t>«Овладение эффективными формами и методами работы, способами формирования у учащихся целостного представления о мире средствами изучения точных наук и исследовательские умения гимназистов»</w:t>
      </w:r>
      <w:r w:rsidRPr="00BF3945">
        <w:rPr>
          <w:rFonts w:ascii="Times New Roman" w:hAnsi="Times New Roman" w:cs="Times New Roman"/>
          <w:b/>
          <w:sz w:val="24"/>
          <w:szCs w:val="24"/>
        </w:rPr>
        <w:t xml:space="preserve">. </w:t>
      </w:r>
      <w:r w:rsidR="00896E2B" w:rsidRPr="00BF3945">
        <w:rPr>
          <w:rFonts w:ascii="Times New Roman" w:hAnsi="Times New Roman" w:cs="Times New Roman"/>
          <w:b/>
          <w:sz w:val="24"/>
          <w:szCs w:val="24"/>
        </w:rPr>
        <w:t xml:space="preserve">Руководит МО учитель физики </w:t>
      </w:r>
      <w:proofErr w:type="spellStart"/>
      <w:r w:rsidR="00896E2B" w:rsidRPr="00BF3945">
        <w:rPr>
          <w:rFonts w:ascii="Times New Roman" w:hAnsi="Times New Roman" w:cs="Times New Roman"/>
          <w:b/>
          <w:sz w:val="24"/>
          <w:szCs w:val="24"/>
        </w:rPr>
        <w:t>Бириханова</w:t>
      </w:r>
      <w:proofErr w:type="spellEnd"/>
      <w:r w:rsidR="00896E2B" w:rsidRPr="00BF3945">
        <w:rPr>
          <w:rFonts w:ascii="Times New Roman" w:hAnsi="Times New Roman" w:cs="Times New Roman"/>
          <w:b/>
          <w:sz w:val="24"/>
          <w:szCs w:val="24"/>
        </w:rPr>
        <w:t xml:space="preserve"> О.И.,</w:t>
      </w:r>
      <w:r w:rsidR="007B445C" w:rsidRPr="00BF3945">
        <w:rPr>
          <w:rFonts w:ascii="Times New Roman" w:hAnsi="Times New Roman" w:cs="Times New Roman"/>
          <w:b/>
          <w:sz w:val="24"/>
          <w:szCs w:val="24"/>
        </w:rPr>
        <w:t xml:space="preserve"> работает в данной должности второй</w:t>
      </w:r>
      <w:r w:rsidR="00896E2B" w:rsidRPr="00BF3945">
        <w:rPr>
          <w:rFonts w:ascii="Times New Roman" w:hAnsi="Times New Roman" w:cs="Times New Roman"/>
          <w:b/>
          <w:sz w:val="24"/>
          <w:szCs w:val="24"/>
        </w:rPr>
        <w:t xml:space="preserve"> год. </w:t>
      </w:r>
    </w:p>
    <w:p w:rsidR="000A0D4F" w:rsidRPr="00BF3945" w:rsidRDefault="000A0D4F" w:rsidP="000A0D4F">
      <w:pPr>
        <w:spacing w:after="0"/>
        <w:ind w:firstLine="708"/>
        <w:jc w:val="both"/>
        <w:rPr>
          <w:rFonts w:ascii="Times New Roman" w:hAnsi="Times New Roman" w:cs="Times New Roman"/>
          <w:sz w:val="24"/>
          <w:szCs w:val="24"/>
        </w:rPr>
      </w:pPr>
      <w:r w:rsidRPr="00BF3945">
        <w:rPr>
          <w:rFonts w:ascii="Times New Roman" w:hAnsi="Times New Roman" w:cs="Times New Roman"/>
          <w:sz w:val="24"/>
          <w:szCs w:val="24"/>
        </w:rPr>
        <w:t xml:space="preserve">В </w:t>
      </w:r>
      <w:r w:rsidR="00812C8A" w:rsidRPr="00BF3945">
        <w:rPr>
          <w:rFonts w:ascii="Times New Roman" w:hAnsi="Times New Roman" w:cs="Times New Roman"/>
          <w:sz w:val="24"/>
          <w:szCs w:val="24"/>
        </w:rPr>
        <w:t>20</w:t>
      </w:r>
      <w:r w:rsidR="007B445C" w:rsidRPr="00BF3945">
        <w:rPr>
          <w:rFonts w:ascii="Times New Roman" w:hAnsi="Times New Roman" w:cs="Times New Roman"/>
          <w:sz w:val="24"/>
          <w:szCs w:val="24"/>
        </w:rPr>
        <w:t>2</w:t>
      </w:r>
      <w:r w:rsidR="00C25F58" w:rsidRPr="00BF3945">
        <w:rPr>
          <w:rFonts w:ascii="Times New Roman" w:hAnsi="Times New Roman" w:cs="Times New Roman"/>
          <w:sz w:val="24"/>
          <w:szCs w:val="24"/>
        </w:rPr>
        <w:t>3</w:t>
      </w:r>
      <w:r w:rsidR="00812C8A" w:rsidRPr="00BF3945">
        <w:rPr>
          <w:rFonts w:ascii="Times New Roman" w:hAnsi="Times New Roman" w:cs="Times New Roman"/>
          <w:sz w:val="24"/>
          <w:szCs w:val="24"/>
        </w:rPr>
        <w:t>-20</w:t>
      </w:r>
      <w:r w:rsidR="00116321" w:rsidRPr="00BF3945">
        <w:rPr>
          <w:rFonts w:ascii="Times New Roman" w:hAnsi="Times New Roman" w:cs="Times New Roman"/>
          <w:sz w:val="24"/>
          <w:szCs w:val="24"/>
        </w:rPr>
        <w:t>2</w:t>
      </w:r>
      <w:r w:rsidR="00C25F58" w:rsidRPr="00BF3945">
        <w:rPr>
          <w:rFonts w:ascii="Times New Roman" w:hAnsi="Times New Roman" w:cs="Times New Roman"/>
          <w:sz w:val="24"/>
          <w:szCs w:val="24"/>
        </w:rPr>
        <w:t>4</w:t>
      </w:r>
      <w:r w:rsidRPr="00BF3945">
        <w:rPr>
          <w:rFonts w:ascii="Times New Roman" w:hAnsi="Times New Roman" w:cs="Times New Roman"/>
          <w:sz w:val="24"/>
          <w:szCs w:val="24"/>
        </w:rPr>
        <w:t xml:space="preserve"> учебном году перед МО учителей точных наук стояли следующие задачи: продолжить работу по освоению технологии системно-деятельностного подхода, направленной на реализацию компетентностного подхода, разработка инструментов оценивания качества образования по математике, физике и информатике на основе компетентностного подхода, </w:t>
      </w:r>
      <w:r w:rsidRPr="00BF3945">
        <w:rPr>
          <w:rFonts w:ascii="Times New Roman" w:hAnsi="Times New Roman" w:cs="Times New Roman"/>
          <w:sz w:val="24"/>
          <w:szCs w:val="24"/>
        </w:rPr>
        <w:lastRenderedPageBreak/>
        <w:t xml:space="preserve">повышение профессионального мастерства педагогов через самообразование, использование современных информационных технологий, совершенствование материально-технической базы преподавания математики и информатики в соответствии с требованиями к оснащению образовательного процесса ФГОС и др. </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ab/>
        <w:t xml:space="preserve">Всего в МО точных наук входят </w:t>
      </w:r>
      <w:r w:rsidR="007B445C" w:rsidRPr="00BF3945">
        <w:rPr>
          <w:rFonts w:ascii="Times New Roman" w:hAnsi="Times New Roman" w:cs="Times New Roman"/>
          <w:sz w:val="24"/>
          <w:szCs w:val="24"/>
        </w:rPr>
        <w:t>6</w:t>
      </w:r>
      <w:r w:rsidRPr="00BF3945">
        <w:rPr>
          <w:rFonts w:ascii="Times New Roman" w:hAnsi="Times New Roman" w:cs="Times New Roman"/>
          <w:sz w:val="24"/>
          <w:szCs w:val="24"/>
        </w:rPr>
        <w:t xml:space="preserve"> учителей математики, </w:t>
      </w:r>
      <w:r w:rsidR="00812C8A" w:rsidRPr="00BF3945">
        <w:rPr>
          <w:rFonts w:ascii="Times New Roman" w:hAnsi="Times New Roman" w:cs="Times New Roman"/>
          <w:sz w:val="24"/>
          <w:szCs w:val="24"/>
        </w:rPr>
        <w:t>2</w:t>
      </w:r>
      <w:r w:rsidR="007B445C" w:rsidRPr="00BF3945">
        <w:rPr>
          <w:rFonts w:ascii="Times New Roman" w:hAnsi="Times New Roman" w:cs="Times New Roman"/>
          <w:sz w:val="24"/>
          <w:szCs w:val="24"/>
        </w:rPr>
        <w:t xml:space="preserve"> учителя физики, 2</w:t>
      </w:r>
      <w:r w:rsidRPr="00BF3945">
        <w:rPr>
          <w:rFonts w:ascii="Times New Roman" w:hAnsi="Times New Roman" w:cs="Times New Roman"/>
          <w:sz w:val="24"/>
          <w:szCs w:val="24"/>
        </w:rPr>
        <w:t xml:space="preserve"> учителя информатики. Из них имеют звание «Почетный работник общего образования</w:t>
      </w:r>
      <w:r w:rsidR="00632C94" w:rsidRPr="00BF3945">
        <w:rPr>
          <w:rFonts w:ascii="Times New Roman" w:hAnsi="Times New Roman" w:cs="Times New Roman"/>
          <w:sz w:val="24"/>
          <w:szCs w:val="24"/>
        </w:rPr>
        <w:t>»</w:t>
      </w:r>
      <w:r w:rsidRPr="00BF3945">
        <w:rPr>
          <w:rFonts w:ascii="Times New Roman" w:hAnsi="Times New Roman" w:cs="Times New Roman"/>
          <w:sz w:val="24"/>
          <w:szCs w:val="24"/>
        </w:rPr>
        <w:t xml:space="preserve"> – </w:t>
      </w:r>
      <w:r w:rsidR="00812C8A" w:rsidRPr="00BF3945">
        <w:rPr>
          <w:rFonts w:ascii="Times New Roman" w:hAnsi="Times New Roman" w:cs="Times New Roman"/>
          <w:sz w:val="24"/>
          <w:szCs w:val="24"/>
        </w:rPr>
        <w:t>7</w:t>
      </w:r>
      <w:r w:rsidRPr="00BF3945">
        <w:rPr>
          <w:rFonts w:ascii="Times New Roman" w:hAnsi="Times New Roman" w:cs="Times New Roman"/>
          <w:sz w:val="24"/>
          <w:szCs w:val="24"/>
        </w:rPr>
        <w:t xml:space="preserve">, «Заслуженный учитель РИ» - </w:t>
      </w:r>
      <w:r w:rsidR="00812C8A" w:rsidRPr="00BF3945">
        <w:rPr>
          <w:rFonts w:ascii="Times New Roman" w:hAnsi="Times New Roman" w:cs="Times New Roman"/>
          <w:sz w:val="24"/>
          <w:szCs w:val="24"/>
        </w:rPr>
        <w:t>1</w:t>
      </w:r>
      <w:r w:rsidRPr="00BF3945">
        <w:rPr>
          <w:rFonts w:ascii="Times New Roman" w:hAnsi="Times New Roman" w:cs="Times New Roman"/>
          <w:sz w:val="24"/>
          <w:szCs w:val="24"/>
        </w:rPr>
        <w:t>.</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b/>
          <w:sz w:val="24"/>
          <w:szCs w:val="24"/>
        </w:rPr>
        <w:tab/>
        <w:t xml:space="preserve">МО точных наук </w:t>
      </w:r>
      <w:r w:rsidRPr="00BF3945">
        <w:rPr>
          <w:rFonts w:ascii="Times New Roman" w:hAnsi="Times New Roman" w:cs="Times New Roman"/>
          <w:sz w:val="24"/>
          <w:szCs w:val="24"/>
        </w:rPr>
        <w:t xml:space="preserve">принимала активное участие во всех мероприятиях гимназии, проведено 5 заседаний, на которых рассматривались темы: </w:t>
      </w:r>
    </w:p>
    <w:p w:rsidR="000A0D4F" w:rsidRPr="00BF3945" w:rsidRDefault="0061542B"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 анализ работы МО за 202</w:t>
      </w:r>
      <w:r w:rsidR="00C25F58" w:rsidRPr="00BF3945">
        <w:rPr>
          <w:rFonts w:ascii="Times New Roman" w:hAnsi="Times New Roman" w:cs="Times New Roman"/>
          <w:sz w:val="24"/>
          <w:szCs w:val="24"/>
        </w:rPr>
        <w:t>2</w:t>
      </w:r>
      <w:r w:rsidR="007F7CEF" w:rsidRPr="00BF3945">
        <w:rPr>
          <w:rFonts w:ascii="Times New Roman" w:hAnsi="Times New Roman" w:cs="Times New Roman"/>
          <w:sz w:val="24"/>
          <w:szCs w:val="24"/>
        </w:rPr>
        <w:t>-202</w:t>
      </w:r>
      <w:r w:rsidR="00C25F58" w:rsidRPr="00BF3945">
        <w:rPr>
          <w:rFonts w:ascii="Times New Roman" w:hAnsi="Times New Roman" w:cs="Times New Roman"/>
          <w:sz w:val="24"/>
          <w:szCs w:val="24"/>
        </w:rPr>
        <w:t>3</w:t>
      </w:r>
      <w:r w:rsidRPr="00BF3945">
        <w:rPr>
          <w:rFonts w:ascii="Times New Roman" w:hAnsi="Times New Roman" w:cs="Times New Roman"/>
          <w:sz w:val="24"/>
          <w:szCs w:val="24"/>
        </w:rPr>
        <w:t xml:space="preserve"> </w:t>
      </w:r>
      <w:r w:rsidR="000A0D4F" w:rsidRPr="00BF3945">
        <w:rPr>
          <w:rFonts w:ascii="Times New Roman" w:hAnsi="Times New Roman" w:cs="Times New Roman"/>
          <w:sz w:val="24"/>
          <w:szCs w:val="24"/>
        </w:rPr>
        <w:t xml:space="preserve">учебный год, </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планирование работы МО и </w:t>
      </w:r>
      <w:r w:rsidR="00812C8A" w:rsidRPr="00BF3945">
        <w:rPr>
          <w:rFonts w:ascii="Times New Roman" w:hAnsi="Times New Roman" w:cs="Times New Roman"/>
          <w:sz w:val="24"/>
          <w:szCs w:val="24"/>
        </w:rPr>
        <w:t>внеклассных мероприятий на 20</w:t>
      </w:r>
      <w:r w:rsidR="007F7CEF" w:rsidRPr="00BF3945">
        <w:rPr>
          <w:rFonts w:ascii="Times New Roman" w:hAnsi="Times New Roman" w:cs="Times New Roman"/>
          <w:sz w:val="24"/>
          <w:szCs w:val="24"/>
        </w:rPr>
        <w:t>2</w:t>
      </w:r>
      <w:r w:rsidR="00C25F58" w:rsidRPr="00BF3945">
        <w:rPr>
          <w:rFonts w:ascii="Times New Roman" w:hAnsi="Times New Roman" w:cs="Times New Roman"/>
          <w:sz w:val="24"/>
          <w:szCs w:val="24"/>
        </w:rPr>
        <w:t>3</w:t>
      </w:r>
      <w:r w:rsidR="00812C8A" w:rsidRPr="00BF3945">
        <w:rPr>
          <w:rFonts w:ascii="Times New Roman" w:hAnsi="Times New Roman" w:cs="Times New Roman"/>
          <w:sz w:val="24"/>
          <w:szCs w:val="24"/>
        </w:rPr>
        <w:t>-20</w:t>
      </w:r>
      <w:r w:rsidR="00116321" w:rsidRPr="00BF3945">
        <w:rPr>
          <w:rFonts w:ascii="Times New Roman" w:hAnsi="Times New Roman" w:cs="Times New Roman"/>
          <w:sz w:val="24"/>
          <w:szCs w:val="24"/>
        </w:rPr>
        <w:t>2</w:t>
      </w:r>
      <w:r w:rsidR="00C25F58" w:rsidRPr="00BF3945">
        <w:rPr>
          <w:rFonts w:ascii="Times New Roman" w:hAnsi="Times New Roman" w:cs="Times New Roman"/>
          <w:sz w:val="24"/>
          <w:szCs w:val="24"/>
        </w:rPr>
        <w:t>4</w:t>
      </w:r>
      <w:r w:rsidRPr="00BF3945">
        <w:rPr>
          <w:rFonts w:ascii="Times New Roman" w:hAnsi="Times New Roman" w:cs="Times New Roman"/>
          <w:sz w:val="24"/>
          <w:szCs w:val="24"/>
        </w:rPr>
        <w:t xml:space="preserve"> учебный год, </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обмен методическими пособиями, дидактическим материалом, тестами, </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 анализ сдачи ЕГЭ в 11-х класса</w:t>
      </w:r>
      <w:r w:rsidR="007F7CEF" w:rsidRPr="00BF3945">
        <w:rPr>
          <w:rFonts w:ascii="Times New Roman" w:hAnsi="Times New Roman" w:cs="Times New Roman"/>
          <w:sz w:val="24"/>
          <w:szCs w:val="24"/>
        </w:rPr>
        <w:t xml:space="preserve">х (отчет учителей </w:t>
      </w:r>
      <w:r w:rsidR="00C25F58" w:rsidRPr="00BF3945">
        <w:rPr>
          <w:rFonts w:ascii="Times New Roman" w:hAnsi="Times New Roman" w:cs="Times New Roman"/>
          <w:sz w:val="24"/>
          <w:szCs w:val="24"/>
        </w:rPr>
        <w:t>Муцольговой Р.А.</w:t>
      </w:r>
      <w:r w:rsidR="007F7CEF" w:rsidRPr="00BF3945">
        <w:rPr>
          <w:rFonts w:ascii="Times New Roman" w:hAnsi="Times New Roman" w:cs="Times New Roman"/>
          <w:sz w:val="24"/>
          <w:szCs w:val="24"/>
        </w:rPr>
        <w:t>., Ахильговой Т.М. и Котиевой Х.Д.</w:t>
      </w:r>
      <w:r w:rsidRPr="00BF3945">
        <w:rPr>
          <w:rFonts w:ascii="Times New Roman" w:hAnsi="Times New Roman" w:cs="Times New Roman"/>
          <w:sz w:val="24"/>
          <w:szCs w:val="24"/>
        </w:rPr>
        <w:t xml:space="preserve">), </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анализ сдачи ОГЭ в 9-х классах (отчет учителей </w:t>
      </w:r>
      <w:r w:rsidR="00C25F58" w:rsidRPr="00BF3945">
        <w:rPr>
          <w:rFonts w:ascii="Times New Roman" w:hAnsi="Times New Roman" w:cs="Times New Roman"/>
          <w:sz w:val="24"/>
          <w:szCs w:val="24"/>
        </w:rPr>
        <w:t>Муцольговой Р.А</w:t>
      </w:r>
      <w:r w:rsidR="007F7CEF" w:rsidRPr="00BF3945">
        <w:rPr>
          <w:rFonts w:ascii="Times New Roman" w:hAnsi="Times New Roman" w:cs="Times New Roman"/>
          <w:sz w:val="24"/>
          <w:szCs w:val="24"/>
        </w:rPr>
        <w:t>.</w:t>
      </w:r>
      <w:r w:rsidRPr="00BF3945">
        <w:rPr>
          <w:rFonts w:ascii="Times New Roman" w:hAnsi="Times New Roman" w:cs="Times New Roman"/>
          <w:sz w:val="24"/>
          <w:szCs w:val="24"/>
        </w:rPr>
        <w:t xml:space="preserve">, </w:t>
      </w:r>
      <w:r w:rsidR="00896E2B" w:rsidRPr="00BF3945">
        <w:rPr>
          <w:rFonts w:ascii="Times New Roman" w:hAnsi="Times New Roman" w:cs="Times New Roman"/>
          <w:sz w:val="24"/>
          <w:szCs w:val="24"/>
        </w:rPr>
        <w:t>К</w:t>
      </w:r>
      <w:r w:rsidRPr="00BF3945">
        <w:rPr>
          <w:rFonts w:ascii="Times New Roman" w:hAnsi="Times New Roman" w:cs="Times New Roman"/>
          <w:sz w:val="24"/>
          <w:szCs w:val="24"/>
        </w:rPr>
        <w:t xml:space="preserve">отиевой Х.Д.), </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о подготовке учащихся к олимпиадам: школьному этапу, муниципальному, региональному, </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обзор новинок методической литературы, анализ итогов четверти, </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о составлении базы данных гимназистов для осуществления исследовательской и проектной деятельности, </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о результатах муниципального этапа олимпиады школьников, </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о результатах работы учителей по формированию у обучающихся предметных компетенций, изучение нормативных документов по подготовке учащихся к ГИА. </w:t>
      </w:r>
    </w:p>
    <w:p w:rsidR="000A0D4F" w:rsidRPr="00BF3945" w:rsidRDefault="000A0D4F" w:rsidP="000A0D4F">
      <w:pPr>
        <w:spacing w:after="0"/>
        <w:jc w:val="both"/>
        <w:rPr>
          <w:rFonts w:ascii="Times New Roman" w:hAnsi="Times New Roman" w:cs="Times New Roman"/>
          <w:sz w:val="24"/>
          <w:szCs w:val="24"/>
        </w:rPr>
      </w:pP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Руководителем МО сформированы олимпиадные команды учащихся 7-11 классов, проведена </w:t>
      </w:r>
      <w:proofErr w:type="spellStart"/>
      <w:r w:rsidRPr="00BF3945">
        <w:rPr>
          <w:rFonts w:ascii="Times New Roman" w:hAnsi="Times New Roman" w:cs="Times New Roman"/>
          <w:sz w:val="24"/>
          <w:szCs w:val="24"/>
        </w:rPr>
        <w:t>внутригимназическая</w:t>
      </w:r>
      <w:proofErr w:type="spellEnd"/>
      <w:r w:rsidRPr="00BF3945">
        <w:rPr>
          <w:rFonts w:ascii="Times New Roman" w:hAnsi="Times New Roman" w:cs="Times New Roman"/>
          <w:sz w:val="24"/>
          <w:szCs w:val="24"/>
        </w:rPr>
        <w:t xml:space="preserve"> олимпиада, срезы знаний учащихся, пробные диагностические работы ЕГЭ в 11-х классах и пробные ГИА в 9-х классах. </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ab/>
        <w:t xml:space="preserve">Руководителем </w:t>
      </w:r>
      <w:proofErr w:type="spellStart"/>
      <w:r w:rsidR="00896E2B" w:rsidRPr="00BF3945">
        <w:rPr>
          <w:rFonts w:ascii="Times New Roman" w:hAnsi="Times New Roman" w:cs="Times New Roman"/>
          <w:sz w:val="24"/>
          <w:szCs w:val="24"/>
        </w:rPr>
        <w:t>Бирихановой</w:t>
      </w:r>
      <w:proofErr w:type="spellEnd"/>
      <w:r w:rsidR="00896E2B" w:rsidRPr="00BF3945">
        <w:rPr>
          <w:rFonts w:ascii="Times New Roman" w:hAnsi="Times New Roman" w:cs="Times New Roman"/>
          <w:sz w:val="24"/>
          <w:szCs w:val="24"/>
        </w:rPr>
        <w:t xml:space="preserve"> О.И.</w:t>
      </w:r>
      <w:r w:rsidRPr="00BF3945">
        <w:rPr>
          <w:rFonts w:ascii="Times New Roman" w:hAnsi="Times New Roman" w:cs="Times New Roman"/>
          <w:sz w:val="24"/>
          <w:szCs w:val="24"/>
        </w:rPr>
        <w:t xml:space="preserve"> посещено за истекший учебный год </w:t>
      </w:r>
      <w:r w:rsidR="00C25F58" w:rsidRPr="00BF3945">
        <w:rPr>
          <w:rFonts w:ascii="Times New Roman" w:hAnsi="Times New Roman" w:cs="Times New Roman"/>
          <w:sz w:val="24"/>
          <w:szCs w:val="24"/>
        </w:rPr>
        <w:t>75 уроков</w:t>
      </w:r>
      <w:r w:rsidRPr="00BF3945">
        <w:rPr>
          <w:rFonts w:ascii="Times New Roman" w:hAnsi="Times New Roman" w:cs="Times New Roman"/>
          <w:sz w:val="24"/>
          <w:szCs w:val="24"/>
        </w:rPr>
        <w:t xml:space="preserve">. Составлены справки: </w:t>
      </w:r>
    </w:p>
    <w:p w:rsidR="000A0D4F" w:rsidRPr="00BF3945" w:rsidRDefault="000A0D4F" w:rsidP="00DD5AD6">
      <w:pPr>
        <w:pStyle w:val="a7"/>
        <w:numPr>
          <w:ilvl w:val="0"/>
          <w:numId w:val="26"/>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Индивидуализация работы с одаренными детьми на уроке и во внеурочное время, </w:t>
      </w:r>
    </w:p>
    <w:p w:rsidR="000A0D4F" w:rsidRPr="00BF3945" w:rsidRDefault="000A0D4F" w:rsidP="00DD5AD6">
      <w:pPr>
        <w:pStyle w:val="a7"/>
        <w:numPr>
          <w:ilvl w:val="0"/>
          <w:numId w:val="26"/>
        </w:numPr>
        <w:spacing w:after="0"/>
        <w:jc w:val="both"/>
        <w:rPr>
          <w:rFonts w:ascii="Times New Roman" w:hAnsi="Times New Roman" w:cs="Times New Roman"/>
          <w:sz w:val="24"/>
          <w:szCs w:val="24"/>
        </w:rPr>
      </w:pPr>
      <w:proofErr w:type="spellStart"/>
      <w:r w:rsidRPr="00BF3945">
        <w:rPr>
          <w:rFonts w:ascii="Times New Roman" w:hAnsi="Times New Roman" w:cs="Times New Roman"/>
          <w:sz w:val="24"/>
          <w:szCs w:val="24"/>
        </w:rPr>
        <w:t>Смотивированность</w:t>
      </w:r>
      <w:proofErr w:type="spellEnd"/>
      <w:r w:rsidRPr="00BF3945">
        <w:rPr>
          <w:rFonts w:ascii="Times New Roman" w:hAnsi="Times New Roman" w:cs="Times New Roman"/>
          <w:sz w:val="24"/>
          <w:szCs w:val="24"/>
        </w:rPr>
        <w:t xml:space="preserve"> учащихся на получение качественного обручения.  </w:t>
      </w:r>
    </w:p>
    <w:p w:rsidR="000A0D4F" w:rsidRPr="00BF3945" w:rsidRDefault="000A0D4F" w:rsidP="00DD5AD6">
      <w:pPr>
        <w:pStyle w:val="a7"/>
        <w:numPr>
          <w:ilvl w:val="0"/>
          <w:numId w:val="26"/>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анализ работы МО за первое полугодие; </w:t>
      </w:r>
    </w:p>
    <w:p w:rsidR="00C25F58" w:rsidRPr="00BF3945" w:rsidRDefault="000A0D4F" w:rsidP="00DD5AD6">
      <w:pPr>
        <w:pStyle w:val="a7"/>
        <w:numPr>
          <w:ilvl w:val="0"/>
          <w:numId w:val="26"/>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результаты пробных ЕГЭ в 11-х классах, ОГЭ в 9-х классах. </w:t>
      </w:r>
    </w:p>
    <w:p w:rsidR="000A0D4F" w:rsidRPr="00BF3945" w:rsidRDefault="000A0D4F" w:rsidP="000A0D4F">
      <w:pPr>
        <w:pStyle w:val="a7"/>
        <w:spacing w:after="0"/>
        <w:ind w:left="789"/>
        <w:jc w:val="both"/>
        <w:rPr>
          <w:rFonts w:ascii="Times New Roman" w:hAnsi="Times New Roman" w:cs="Times New Roman"/>
          <w:sz w:val="24"/>
          <w:szCs w:val="24"/>
        </w:rPr>
      </w:pPr>
    </w:p>
    <w:p w:rsidR="000A0D4F" w:rsidRPr="00BF3945" w:rsidRDefault="000A0D4F" w:rsidP="000A0D4F">
      <w:pPr>
        <w:pStyle w:val="a7"/>
        <w:spacing w:after="0"/>
        <w:ind w:left="0"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Кроме этого руководителем МО проводился контроль ведения документации учителями кафедры (тетради, журналы). </w:t>
      </w:r>
    </w:p>
    <w:p w:rsidR="000A0D4F" w:rsidRPr="00BF3945" w:rsidRDefault="000A0D4F" w:rsidP="000A0D4F">
      <w:pPr>
        <w:pStyle w:val="a7"/>
        <w:spacing w:after="0"/>
        <w:ind w:left="0"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На протяжении учебного года проводился контроль за ведением документации учителями предметниками. Следует отметить, что всеми учителями методического объединения документация ведётся на должном уровне.  </w:t>
      </w:r>
    </w:p>
    <w:p w:rsidR="000A0D4F" w:rsidRPr="00BF3945" w:rsidRDefault="00B17DF3" w:rsidP="000A0D4F">
      <w:pPr>
        <w:pStyle w:val="a7"/>
        <w:spacing w:after="0"/>
        <w:ind w:left="0"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Предметная неделя учителей физики, математики и информатики не была проведена из-за карантина в связи с эпидемиологической ситуацией в республике и обострением омикрона. </w:t>
      </w:r>
    </w:p>
    <w:p w:rsidR="000A0D4F" w:rsidRPr="00BF3945" w:rsidRDefault="000A0D4F" w:rsidP="000A0D4F">
      <w:pPr>
        <w:spacing w:after="0"/>
        <w:jc w:val="both"/>
        <w:rPr>
          <w:rFonts w:ascii="Times New Roman" w:hAnsi="Times New Roman" w:cs="Times New Roman"/>
          <w:sz w:val="24"/>
          <w:szCs w:val="24"/>
        </w:rPr>
      </w:pPr>
    </w:p>
    <w:p w:rsidR="000A0D4F" w:rsidRPr="00BF3945" w:rsidRDefault="000A0D4F" w:rsidP="000A0D4F">
      <w:pPr>
        <w:pStyle w:val="a7"/>
        <w:spacing w:after="0"/>
        <w:ind w:left="789"/>
        <w:jc w:val="both"/>
        <w:rPr>
          <w:rFonts w:ascii="Times New Roman" w:hAnsi="Times New Roman" w:cs="Times New Roman"/>
          <w:b/>
          <w:sz w:val="24"/>
          <w:szCs w:val="24"/>
        </w:rPr>
      </w:pPr>
      <w:r w:rsidRPr="00BF3945">
        <w:rPr>
          <w:rFonts w:ascii="Times New Roman" w:hAnsi="Times New Roman" w:cs="Times New Roman"/>
          <w:b/>
          <w:sz w:val="24"/>
          <w:szCs w:val="24"/>
        </w:rPr>
        <w:t xml:space="preserve">Рекомендации: </w:t>
      </w:r>
    </w:p>
    <w:p w:rsidR="000A0D4F" w:rsidRPr="00BF3945" w:rsidRDefault="000A0D4F" w:rsidP="00DD5AD6">
      <w:pPr>
        <w:pStyle w:val="a7"/>
        <w:numPr>
          <w:ilvl w:val="1"/>
          <w:numId w:val="18"/>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Всем учителям математики, физики и информатики в планировании на новый учебный год уделить особое внимание вопросу подготовки учащихся к ЕГЭ. </w:t>
      </w:r>
    </w:p>
    <w:p w:rsidR="000A0D4F" w:rsidRPr="00BF3945" w:rsidRDefault="000A0D4F" w:rsidP="00DD5AD6">
      <w:pPr>
        <w:pStyle w:val="a7"/>
        <w:numPr>
          <w:ilvl w:val="1"/>
          <w:numId w:val="18"/>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Усилить работу со слабоуспевающими учащимися в целях предупреждения второгодничества. </w:t>
      </w:r>
    </w:p>
    <w:p w:rsidR="000A0D4F" w:rsidRPr="00BF3945" w:rsidRDefault="000A0D4F" w:rsidP="00DD5AD6">
      <w:pPr>
        <w:pStyle w:val="a7"/>
        <w:numPr>
          <w:ilvl w:val="1"/>
          <w:numId w:val="18"/>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Усилить работы с одаренными детьми, и работу по участию в конкурсах и различных очных и заочных олимпиадах, форумах Всероссийского значения. </w:t>
      </w:r>
    </w:p>
    <w:p w:rsidR="000A0D4F" w:rsidRPr="00BF3945" w:rsidRDefault="000A0D4F" w:rsidP="00DD5AD6">
      <w:pPr>
        <w:pStyle w:val="a7"/>
        <w:numPr>
          <w:ilvl w:val="1"/>
          <w:numId w:val="18"/>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Повышать методический уровень и совершенствовать методику преподавания.  </w:t>
      </w:r>
    </w:p>
    <w:p w:rsidR="000A0D4F" w:rsidRPr="00BF3945" w:rsidRDefault="000A0D4F" w:rsidP="00DD5AD6">
      <w:pPr>
        <w:pStyle w:val="a7"/>
        <w:numPr>
          <w:ilvl w:val="1"/>
          <w:numId w:val="18"/>
        </w:numPr>
        <w:spacing w:after="0"/>
        <w:jc w:val="both"/>
        <w:rPr>
          <w:rFonts w:ascii="Times New Roman" w:hAnsi="Times New Roman" w:cs="Times New Roman"/>
          <w:sz w:val="24"/>
          <w:szCs w:val="24"/>
        </w:rPr>
      </w:pPr>
      <w:r w:rsidRPr="00BF3945">
        <w:rPr>
          <w:rFonts w:ascii="Times New Roman" w:hAnsi="Times New Roman" w:cs="Times New Roman"/>
          <w:sz w:val="24"/>
          <w:szCs w:val="24"/>
        </w:rPr>
        <w:lastRenderedPageBreak/>
        <w:t xml:space="preserve">Использовать на уроках педагогические образовательные, информационные и здоровьесберегающие технологии.     </w:t>
      </w:r>
    </w:p>
    <w:p w:rsidR="000A0D4F" w:rsidRPr="00BF3945" w:rsidRDefault="000A0D4F" w:rsidP="00DD5AD6">
      <w:pPr>
        <w:pStyle w:val="a7"/>
        <w:numPr>
          <w:ilvl w:val="1"/>
          <w:numId w:val="18"/>
        </w:numPr>
        <w:spacing w:after="0"/>
        <w:jc w:val="both"/>
        <w:rPr>
          <w:rFonts w:ascii="Times New Roman" w:hAnsi="Times New Roman" w:cs="Times New Roman"/>
          <w:sz w:val="24"/>
          <w:szCs w:val="24"/>
        </w:rPr>
      </w:pPr>
      <w:r w:rsidRPr="00BF3945">
        <w:rPr>
          <w:rFonts w:ascii="Times New Roman" w:hAnsi="Times New Roman" w:cs="Times New Roman"/>
          <w:sz w:val="24"/>
          <w:szCs w:val="24"/>
        </w:rPr>
        <w:t>Всем учителям-предметникам подготовить КТП и РП согласно своей нагрузке на следующий учебный год.</w:t>
      </w:r>
    </w:p>
    <w:p w:rsidR="000A0D4F" w:rsidRPr="00BF3945" w:rsidRDefault="000A0D4F" w:rsidP="00DD5AD6">
      <w:pPr>
        <w:pStyle w:val="a7"/>
        <w:numPr>
          <w:ilvl w:val="1"/>
          <w:numId w:val="18"/>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Провести подробный анализ результатов ЕГЭ учащихся 11-х классов и ОГЭ 9-х классов и использовать данный анализ для дальнейшей работы. </w:t>
      </w:r>
    </w:p>
    <w:p w:rsidR="000A0D4F" w:rsidRPr="00BF3945" w:rsidRDefault="000A0D4F" w:rsidP="000A0D4F">
      <w:pPr>
        <w:pStyle w:val="a7"/>
        <w:spacing w:after="0"/>
        <w:ind w:left="1440"/>
        <w:jc w:val="both"/>
        <w:rPr>
          <w:rFonts w:ascii="Times New Roman" w:hAnsi="Times New Roman" w:cs="Times New Roman"/>
          <w:sz w:val="24"/>
          <w:szCs w:val="24"/>
        </w:rPr>
      </w:pPr>
    </w:p>
    <w:p w:rsidR="00C25F58"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ab/>
      </w:r>
      <w:r w:rsidRPr="00BF3945">
        <w:rPr>
          <w:rFonts w:ascii="Times New Roman" w:hAnsi="Times New Roman" w:cs="Times New Roman"/>
          <w:b/>
          <w:sz w:val="24"/>
          <w:szCs w:val="24"/>
          <w:u w:val="single"/>
        </w:rPr>
        <w:t>МО иностранных языков</w:t>
      </w:r>
      <w:r w:rsidRPr="00BF3945">
        <w:rPr>
          <w:rFonts w:ascii="Times New Roman" w:hAnsi="Times New Roman" w:cs="Times New Roman"/>
          <w:sz w:val="24"/>
          <w:szCs w:val="24"/>
        </w:rPr>
        <w:t xml:space="preserve"> Руководите</w:t>
      </w:r>
      <w:r w:rsidR="00896E2B" w:rsidRPr="00BF3945">
        <w:rPr>
          <w:rFonts w:ascii="Times New Roman" w:hAnsi="Times New Roman" w:cs="Times New Roman"/>
          <w:sz w:val="24"/>
          <w:szCs w:val="24"/>
        </w:rPr>
        <w:t>ле</w:t>
      </w:r>
      <w:r w:rsidR="00B17DF3" w:rsidRPr="00BF3945">
        <w:rPr>
          <w:rFonts w:ascii="Times New Roman" w:hAnsi="Times New Roman" w:cs="Times New Roman"/>
          <w:sz w:val="24"/>
          <w:szCs w:val="24"/>
        </w:rPr>
        <w:t>м МО иностранных языков в 202</w:t>
      </w:r>
      <w:r w:rsidR="00C25F58" w:rsidRPr="00BF3945">
        <w:rPr>
          <w:rFonts w:ascii="Times New Roman" w:hAnsi="Times New Roman" w:cs="Times New Roman"/>
          <w:sz w:val="24"/>
          <w:szCs w:val="24"/>
        </w:rPr>
        <w:t>3</w:t>
      </w:r>
      <w:r w:rsidR="00812C8A" w:rsidRPr="00BF3945">
        <w:rPr>
          <w:rFonts w:ascii="Times New Roman" w:hAnsi="Times New Roman" w:cs="Times New Roman"/>
          <w:sz w:val="24"/>
          <w:szCs w:val="24"/>
        </w:rPr>
        <w:t>-20</w:t>
      </w:r>
      <w:r w:rsidR="00116321" w:rsidRPr="00BF3945">
        <w:rPr>
          <w:rFonts w:ascii="Times New Roman" w:hAnsi="Times New Roman" w:cs="Times New Roman"/>
          <w:sz w:val="24"/>
          <w:szCs w:val="24"/>
        </w:rPr>
        <w:t>2</w:t>
      </w:r>
      <w:r w:rsidR="00632C94" w:rsidRPr="00BF3945">
        <w:rPr>
          <w:rFonts w:ascii="Times New Roman" w:hAnsi="Times New Roman" w:cs="Times New Roman"/>
          <w:sz w:val="24"/>
          <w:szCs w:val="24"/>
        </w:rPr>
        <w:t>4</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учебном году являлась учитель </w:t>
      </w:r>
      <w:r w:rsidR="00812C8A" w:rsidRPr="00BF3945">
        <w:rPr>
          <w:rFonts w:ascii="Times New Roman" w:hAnsi="Times New Roman" w:cs="Times New Roman"/>
          <w:sz w:val="24"/>
          <w:szCs w:val="24"/>
        </w:rPr>
        <w:t>немец</w:t>
      </w:r>
      <w:r w:rsidRPr="00BF3945">
        <w:rPr>
          <w:rFonts w:ascii="Times New Roman" w:hAnsi="Times New Roman" w:cs="Times New Roman"/>
          <w:sz w:val="24"/>
          <w:szCs w:val="24"/>
        </w:rPr>
        <w:t xml:space="preserve">кого языка </w:t>
      </w:r>
      <w:r w:rsidR="00896E2B" w:rsidRPr="00BF3945">
        <w:rPr>
          <w:rFonts w:ascii="Times New Roman" w:hAnsi="Times New Roman" w:cs="Times New Roman"/>
          <w:sz w:val="24"/>
          <w:szCs w:val="24"/>
        </w:rPr>
        <w:t>Котиева М.Х.</w:t>
      </w:r>
      <w:r w:rsidRPr="00BF3945">
        <w:rPr>
          <w:rFonts w:ascii="Times New Roman" w:hAnsi="Times New Roman" w:cs="Times New Roman"/>
          <w:sz w:val="24"/>
          <w:szCs w:val="24"/>
        </w:rPr>
        <w:t xml:space="preserve">  </w:t>
      </w:r>
    </w:p>
    <w:p w:rsidR="000A0D4F" w:rsidRPr="00BF3945" w:rsidRDefault="000A0D4F" w:rsidP="000A0D4F">
      <w:pPr>
        <w:spacing w:after="0"/>
        <w:ind w:firstLine="709"/>
        <w:jc w:val="both"/>
        <w:rPr>
          <w:rFonts w:ascii="Times New Roman" w:hAnsi="Times New Roman" w:cs="Times New Roman"/>
          <w:szCs w:val="24"/>
        </w:rPr>
      </w:pPr>
      <w:r w:rsidRPr="00BF3945">
        <w:rPr>
          <w:rFonts w:ascii="Times New Roman" w:hAnsi="Times New Roman" w:cs="Times New Roman"/>
          <w:szCs w:val="24"/>
        </w:rPr>
        <w:t>В соответствии с программой развития ГБОУ «Гимназ</w:t>
      </w:r>
      <w:r w:rsidR="00B17DF3" w:rsidRPr="00BF3945">
        <w:rPr>
          <w:rFonts w:ascii="Times New Roman" w:hAnsi="Times New Roman" w:cs="Times New Roman"/>
          <w:szCs w:val="24"/>
        </w:rPr>
        <w:t xml:space="preserve">ия №1 г. Карабулак» на 2021-2025 </w:t>
      </w:r>
      <w:proofErr w:type="spellStart"/>
      <w:r w:rsidRPr="00BF3945">
        <w:rPr>
          <w:rFonts w:ascii="Times New Roman" w:hAnsi="Times New Roman" w:cs="Times New Roman"/>
          <w:szCs w:val="24"/>
        </w:rPr>
        <w:t>гг</w:t>
      </w:r>
      <w:proofErr w:type="spellEnd"/>
      <w:r w:rsidRPr="00BF3945">
        <w:rPr>
          <w:rFonts w:ascii="Times New Roman" w:hAnsi="Times New Roman" w:cs="Times New Roman"/>
          <w:szCs w:val="24"/>
        </w:rPr>
        <w:t>, кафедра учителей ИЯ в 20</w:t>
      </w:r>
      <w:r w:rsidR="00B17DF3" w:rsidRPr="00BF3945">
        <w:rPr>
          <w:rFonts w:ascii="Times New Roman" w:hAnsi="Times New Roman" w:cs="Times New Roman"/>
          <w:szCs w:val="24"/>
        </w:rPr>
        <w:t>2</w:t>
      </w:r>
      <w:r w:rsidR="00C25F58" w:rsidRPr="00BF3945">
        <w:rPr>
          <w:rFonts w:ascii="Times New Roman" w:hAnsi="Times New Roman" w:cs="Times New Roman"/>
          <w:szCs w:val="24"/>
        </w:rPr>
        <w:t>3</w:t>
      </w:r>
      <w:r w:rsidRPr="00BF3945">
        <w:rPr>
          <w:rFonts w:ascii="Times New Roman" w:hAnsi="Times New Roman" w:cs="Times New Roman"/>
          <w:szCs w:val="24"/>
        </w:rPr>
        <w:t>-20</w:t>
      </w:r>
      <w:r w:rsidR="00116321" w:rsidRPr="00BF3945">
        <w:rPr>
          <w:rFonts w:ascii="Times New Roman" w:hAnsi="Times New Roman" w:cs="Times New Roman"/>
          <w:szCs w:val="24"/>
        </w:rPr>
        <w:t>2</w:t>
      </w:r>
      <w:r w:rsidR="00C25F58" w:rsidRPr="00BF3945">
        <w:rPr>
          <w:rFonts w:ascii="Times New Roman" w:hAnsi="Times New Roman" w:cs="Times New Roman"/>
          <w:szCs w:val="24"/>
        </w:rPr>
        <w:t>4</w:t>
      </w:r>
      <w:r w:rsidRPr="00BF3945">
        <w:rPr>
          <w:rFonts w:ascii="Times New Roman" w:hAnsi="Times New Roman" w:cs="Times New Roman"/>
          <w:szCs w:val="24"/>
        </w:rPr>
        <w:t xml:space="preserve"> учебном году </w:t>
      </w:r>
      <w:r w:rsidR="00896E2B" w:rsidRPr="00BF3945">
        <w:rPr>
          <w:rFonts w:ascii="Times New Roman" w:hAnsi="Times New Roman" w:cs="Times New Roman"/>
          <w:szCs w:val="24"/>
        </w:rPr>
        <w:t>продолжает работать</w:t>
      </w:r>
      <w:r w:rsidRPr="00BF3945">
        <w:rPr>
          <w:rFonts w:ascii="Times New Roman" w:hAnsi="Times New Roman" w:cs="Times New Roman"/>
          <w:szCs w:val="24"/>
        </w:rPr>
        <w:t xml:space="preserve"> над методической темой </w:t>
      </w:r>
      <w:r w:rsidRPr="00BF3945">
        <w:rPr>
          <w:rFonts w:ascii="Times New Roman" w:hAnsi="Times New Roman" w:cs="Times New Roman"/>
          <w:b/>
          <w:szCs w:val="24"/>
        </w:rPr>
        <w:t>«Внедрение инновационных технологий как приоритет повышения качества   преподавания иностранных языков».</w:t>
      </w:r>
      <w:r w:rsidRPr="00BF3945">
        <w:rPr>
          <w:rFonts w:ascii="Times New Roman" w:hAnsi="Times New Roman" w:cs="Times New Roman"/>
          <w:szCs w:val="24"/>
        </w:rPr>
        <w:t xml:space="preserve"> Цель кафедры «Повысить эффективность учебного процесса на уроках английского языка для достижения результатов, обозначенных в ФГОС». Задачи кафедры: </w:t>
      </w:r>
    </w:p>
    <w:p w:rsidR="000A0D4F" w:rsidRPr="00BF3945" w:rsidRDefault="000A0D4F" w:rsidP="000A0D4F">
      <w:pPr>
        <w:spacing w:after="0" w:line="240" w:lineRule="auto"/>
        <w:ind w:left="708"/>
        <w:jc w:val="both"/>
        <w:rPr>
          <w:rFonts w:ascii="Times New Roman" w:hAnsi="Times New Roman" w:cs="Times New Roman"/>
          <w:szCs w:val="24"/>
        </w:rPr>
      </w:pPr>
      <w:r w:rsidRPr="00BF3945">
        <w:rPr>
          <w:rFonts w:ascii="Times New Roman" w:hAnsi="Times New Roman" w:cs="Times New Roman"/>
          <w:szCs w:val="24"/>
        </w:rPr>
        <w:t>1.  Провести работу по единой методической теме: «Внедрение    инновационных технологий как приоритет повышения качества преподавания иностранных языков»;</w:t>
      </w:r>
    </w:p>
    <w:p w:rsidR="000A0D4F" w:rsidRPr="00BF3945" w:rsidRDefault="000A0D4F" w:rsidP="000A0D4F">
      <w:pPr>
        <w:spacing w:after="0" w:line="240" w:lineRule="auto"/>
        <w:ind w:left="708"/>
        <w:jc w:val="both"/>
        <w:rPr>
          <w:rFonts w:ascii="Times New Roman" w:hAnsi="Times New Roman" w:cs="Times New Roman"/>
          <w:szCs w:val="24"/>
        </w:rPr>
      </w:pPr>
      <w:r w:rsidRPr="00BF3945">
        <w:rPr>
          <w:rFonts w:ascii="Times New Roman" w:hAnsi="Times New Roman" w:cs="Times New Roman"/>
          <w:szCs w:val="24"/>
        </w:rPr>
        <w:t>2. Оказание помощи в развитии творческого потенциала учителей и   учащихся;</w:t>
      </w:r>
    </w:p>
    <w:p w:rsidR="000A0D4F" w:rsidRPr="00BF3945" w:rsidRDefault="000A0D4F" w:rsidP="000A0D4F">
      <w:pPr>
        <w:spacing w:after="0" w:line="240" w:lineRule="auto"/>
        <w:ind w:left="708"/>
        <w:jc w:val="both"/>
        <w:rPr>
          <w:rFonts w:ascii="Times New Roman" w:hAnsi="Times New Roman" w:cs="Times New Roman"/>
          <w:szCs w:val="24"/>
        </w:rPr>
      </w:pPr>
      <w:r w:rsidRPr="00BF3945">
        <w:rPr>
          <w:rFonts w:ascii="Times New Roman" w:hAnsi="Times New Roman" w:cs="Times New Roman"/>
          <w:szCs w:val="24"/>
        </w:rPr>
        <w:t>3. Совершенствовать технологическую компетентность педагогов в плане практического применения современных технологий и интерактивных форм организации учебного процесса;</w:t>
      </w:r>
    </w:p>
    <w:p w:rsidR="000A0D4F" w:rsidRPr="00BF3945" w:rsidRDefault="000A0D4F" w:rsidP="000A0D4F">
      <w:pPr>
        <w:spacing w:after="0" w:line="240" w:lineRule="auto"/>
        <w:ind w:left="708"/>
        <w:jc w:val="both"/>
        <w:rPr>
          <w:rFonts w:ascii="Times New Roman" w:hAnsi="Times New Roman" w:cs="Times New Roman"/>
          <w:szCs w:val="24"/>
        </w:rPr>
      </w:pPr>
      <w:r w:rsidRPr="00BF3945">
        <w:rPr>
          <w:rFonts w:ascii="Times New Roman" w:hAnsi="Times New Roman" w:cs="Times New Roman"/>
          <w:szCs w:val="24"/>
        </w:rPr>
        <w:t>4. Продолжать работу с одаренными детьми по предмету.</w:t>
      </w:r>
    </w:p>
    <w:p w:rsidR="000A0D4F" w:rsidRPr="00BF3945" w:rsidRDefault="000A0D4F" w:rsidP="000A0D4F">
      <w:pPr>
        <w:spacing w:after="0" w:line="240" w:lineRule="auto"/>
        <w:ind w:left="708"/>
        <w:jc w:val="both"/>
        <w:rPr>
          <w:rFonts w:ascii="Times New Roman" w:hAnsi="Times New Roman" w:cs="Times New Roman"/>
          <w:szCs w:val="24"/>
        </w:rPr>
      </w:pPr>
    </w:p>
    <w:p w:rsidR="000A0D4F" w:rsidRPr="00BF3945" w:rsidRDefault="000A0D4F" w:rsidP="000A0D4F">
      <w:pPr>
        <w:spacing w:after="0"/>
        <w:ind w:firstLine="709"/>
        <w:jc w:val="both"/>
        <w:rPr>
          <w:rFonts w:ascii="Times New Roman" w:hAnsi="Times New Roman" w:cs="Times New Roman"/>
          <w:szCs w:val="24"/>
        </w:rPr>
      </w:pPr>
      <w:r w:rsidRPr="00BF3945">
        <w:rPr>
          <w:rFonts w:ascii="Times New Roman" w:hAnsi="Times New Roman" w:cs="Times New Roman"/>
          <w:szCs w:val="24"/>
        </w:rPr>
        <w:t xml:space="preserve">Всего в МО учителей иностранного языка входит </w:t>
      </w:r>
      <w:r w:rsidR="00896E2B" w:rsidRPr="00BF3945">
        <w:rPr>
          <w:rFonts w:ascii="Times New Roman" w:hAnsi="Times New Roman" w:cs="Times New Roman"/>
          <w:szCs w:val="24"/>
        </w:rPr>
        <w:t>10</w:t>
      </w:r>
      <w:r w:rsidRPr="00BF3945">
        <w:rPr>
          <w:rFonts w:ascii="Times New Roman" w:hAnsi="Times New Roman" w:cs="Times New Roman"/>
          <w:szCs w:val="24"/>
        </w:rPr>
        <w:t xml:space="preserve"> учителей (из них </w:t>
      </w:r>
      <w:r w:rsidR="00896E2B" w:rsidRPr="00BF3945">
        <w:rPr>
          <w:rFonts w:ascii="Times New Roman" w:hAnsi="Times New Roman" w:cs="Times New Roman"/>
          <w:szCs w:val="24"/>
        </w:rPr>
        <w:t>8</w:t>
      </w:r>
      <w:r w:rsidRPr="00BF3945">
        <w:rPr>
          <w:rFonts w:ascii="Times New Roman" w:hAnsi="Times New Roman" w:cs="Times New Roman"/>
          <w:szCs w:val="24"/>
        </w:rPr>
        <w:t xml:space="preserve"> учителей английского языка, 1 учитель немецкого языка и 1 учитель французского языка). Звание «Почетный работник общего образования РФ» имеют 3 учителя, высшую категорию – </w:t>
      </w:r>
      <w:r w:rsidR="00896E2B" w:rsidRPr="00BF3945">
        <w:rPr>
          <w:rFonts w:ascii="Times New Roman" w:hAnsi="Times New Roman" w:cs="Times New Roman"/>
          <w:szCs w:val="24"/>
        </w:rPr>
        <w:t>5</w:t>
      </w:r>
      <w:r w:rsidRPr="00BF3945">
        <w:rPr>
          <w:rFonts w:ascii="Times New Roman" w:hAnsi="Times New Roman" w:cs="Times New Roman"/>
          <w:szCs w:val="24"/>
        </w:rPr>
        <w:t xml:space="preserve"> учител</w:t>
      </w:r>
      <w:r w:rsidR="00896E2B" w:rsidRPr="00BF3945">
        <w:rPr>
          <w:rFonts w:ascii="Times New Roman" w:hAnsi="Times New Roman" w:cs="Times New Roman"/>
          <w:szCs w:val="24"/>
        </w:rPr>
        <w:t xml:space="preserve">ей, звание «Заслуженный учитель Российской Федерации» - 1 учитель. </w:t>
      </w:r>
      <w:r w:rsidRPr="00BF3945">
        <w:rPr>
          <w:rFonts w:ascii="Times New Roman" w:hAnsi="Times New Roman" w:cs="Times New Roman"/>
          <w:szCs w:val="24"/>
        </w:rPr>
        <w:t xml:space="preserve"> Большинство учителей кафедры регулярно проходят курсы повышения квалификации на базе ИПК РО РИ. </w:t>
      </w:r>
    </w:p>
    <w:p w:rsidR="000A0D4F" w:rsidRPr="00BF3945" w:rsidRDefault="000A0D4F" w:rsidP="000A0D4F">
      <w:pPr>
        <w:spacing w:after="0"/>
        <w:ind w:firstLine="708"/>
        <w:jc w:val="both"/>
        <w:rPr>
          <w:rFonts w:ascii="Times New Roman" w:hAnsi="Times New Roman" w:cs="Times New Roman"/>
          <w:szCs w:val="24"/>
        </w:rPr>
      </w:pPr>
      <w:r w:rsidRPr="00BF3945">
        <w:rPr>
          <w:rFonts w:ascii="Times New Roman" w:hAnsi="Times New Roman" w:cs="Times New Roman"/>
          <w:szCs w:val="24"/>
        </w:rPr>
        <w:t>Работа с одаренными детьми – одно из приоритетных направлений работы кафедры ИЯ. Значимость предмета «иностранный язык» возрастает с каждым днем по нескольким причинам:</w:t>
      </w:r>
    </w:p>
    <w:p w:rsidR="000A0D4F" w:rsidRPr="00BF3945" w:rsidRDefault="000A0D4F" w:rsidP="00DD5AD6">
      <w:pPr>
        <w:pStyle w:val="a7"/>
        <w:numPr>
          <w:ilvl w:val="0"/>
          <w:numId w:val="36"/>
        </w:numPr>
        <w:spacing w:after="0"/>
        <w:jc w:val="both"/>
        <w:rPr>
          <w:rFonts w:ascii="Times New Roman" w:hAnsi="Times New Roman" w:cs="Times New Roman"/>
          <w:szCs w:val="24"/>
        </w:rPr>
      </w:pPr>
      <w:r w:rsidRPr="00BF3945">
        <w:rPr>
          <w:rFonts w:ascii="Times New Roman" w:hAnsi="Times New Roman" w:cs="Times New Roman"/>
          <w:szCs w:val="24"/>
        </w:rPr>
        <w:t>Век информатизации и глобализации предполагает необходимость владения иностранными языками (хотя бы одним), чтобы выпускник был конкурентоспособен на усложняющемся рынке труда,</w:t>
      </w:r>
    </w:p>
    <w:p w:rsidR="000A0D4F" w:rsidRPr="00BF3945" w:rsidRDefault="000A0D4F" w:rsidP="00DD5AD6">
      <w:pPr>
        <w:pStyle w:val="a7"/>
        <w:numPr>
          <w:ilvl w:val="0"/>
          <w:numId w:val="36"/>
        </w:numPr>
        <w:spacing w:after="0"/>
        <w:jc w:val="both"/>
        <w:rPr>
          <w:rFonts w:ascii="Times New Roman" w:hAnsi="Times New Roman" w:cs="Times New Roman"/>
          <w:szCs w:val="24"/>
        </w:rPr>
      </w:pPr>
      <w:r w:rsidRPr="00BF3945">
        <w:rPr>
          <w:rFonts w:ascii="Times New Roman" w:hAnsi="Times New Roman" w:cs="Times New Roman"/>
          <w:szCs w:val="24"/>
        </w:rPr>
        <w:t>ФГОС 2 поколения особо подчеркивает необходимость развития коммуникативных навыков у выпускника,</w:t>
      </w:r>
    </w:p>
    <w:p w:rsidR="000A0D4F" w:rsidRPr="00BF3945" w:rsidRDefault="000A0D4F" w:rsidP="005C62B3">
      <w:pPr>
        <w:spacing w:after="0"/>
        <w:ind w:firstLine="360"/>
        <w:jc w:val="both"/>
        <w:rPr>
          <w:rFonts w:ascii="Times New Roman" w:hAnsi="Times New Roman" w:cs="Times New Roman"/>
          <w:szCs w:val="24"/>
        </w:rPr>
      </w:pPr>
      <w:r w:rsidRPr="00BF3945">
        <w:rPr>
          <w:rFonts w:ascii="Times New Roman" w:hAnsi="Times New Roman" w:cs="Times New Roman"/>
          <w:szCs w:val="24"/>
        </w:rPr>
        <w:t>В свете этого следует отметить заинтересованность успешных учеников и в изучении иностранных языков, что подтверждается участием в различных олимпиадах.</w:t>
      </w:r>
    </w:p>
    <w:p w:rsidR="00896E2B"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ab/>
      </w:r>
      <w:r w:rsidR="00896E2B" w:rsidRPr="00BF3945">
        <w:rPr>
          <w:rFonts w:ascii="Times New Roman" w:hAnsi="Times New Roman" w:cs="Times New Roman"/>
          <w:sz w:val="24"/>
          <w:szCs w:val="24"/>
        </w:rPr>
        <w:t>В</w:t>
      </w:r>
      <w:r w:rsidR="005C62B3" w:rsidRPr="00BF3945">
        <w:rPr>
          <w:rFonts w:ascii="Times New Roman" w:hAnsi="Times New Roman" w:cs="Times New Roman"/>
          <w:sz w:val="24"/>
          <w:szCs w:val="24"/>
        </w:rPr>
        <w:t xml:space="preserve"> муниципальном этапе </w:t>
      </w:r>
      <w:proofErr w:type="spellStart"/>
      <w:r w:rsidR="005C62B3" w:rsidRPr="00BF3945">
        <w:rPr>
          <w:rFonts w:ascii="Times New Roman" w:hAnsi="Times New Roman" w:cs="Times New Roman"/>
          <w:sz w:val="24"/>
          <w:szCs w:val="24"/>
        </w:rPr>
        <w:t>ВсОШ</w:t>
      </w:r>
      <w:proofErr w:type="spellEnd"/>
      <w:r w:rsidR="005C62B3" w:rsidRPr="00BF3945">
        <w:rPr>
          <w:rFonts w:ascii="Times New Roman" w:hAnsi="Times New Roman" w:cs="Times New Roman"/>
          <w:sz w:val="24"/>
          <w:szCs w:val="24"/>
        </w:rPr>
        <w:t xml:space="preserve"> в 202</w:t>
      </w:r>
      <w:r w:rsidR="00C25F58" w:rsidRPr="00BF3945">
        <w:rPr>
          <w:rFonts w:ascii="Times New Roman" w:hAnsi="Times New Roman" w:cs="Times New Roman"/>
          <w:sz w:val="24"/>
          <w:szCs w:val="24"/>
        </w:rPr>
        <w:t>3</w:t>
      </w:r>
      <w:r w:rsidR="005C62B3" w:rsidRPr="00BF3945">
        <w:rPr>
          <w:rFonts w:ascii="Times New Roman" w:hAnsi="Times New Roman" w:cs="Times New Roman"/>
          <w:sz w:val="24"/>
          <w:szCs w:val="24"/>
        </w:rPr>
        <w:t>-202</w:t>
      </w:r>
      <w:r w:rsidR="00C25F58" w:rsidRPr="00BF3945">
        <w:rPr>
          <w:rFonts w:ascii="Times New Roman" w:hAnsi="Times New Roman" w:cs="Times New Roman"/>
          <w:sz w:val="24"/>
          <w:szCs w:val="24"/>
        </w:rPr>
        <w:t>4</w:t>
      </w:r>
      <w:r w:rsidR="00896E2B" w:rsidRPr="00BF3945">
        <w:rPr>
          <w:rFonts w:ascii="Times New Roman" w:hAnsi="Times New Roman" w:cs="Times New Roman"/>
          <w:sz w:val="24"/>
          <w:szCs w:val="24"/>
        </w:rPr>
        <w:t xml:space="preserve"> учебном году с</w:t>
      </w:r>
      <w:r w:rsidR="002E4760" w:rsidRPr="00BF3945">
        <w:rPr>
          <w:rFonts w:ascii="Times New Roman" w:hAnsi="Times New Roman" w:cs="Times New Roman"/>
          <w:sz w:val="24"/>
          <w:szCs w:val="24"/>
        </w:rPr>
        <w:t>вои</w:t>
      </w:r>
      <w:r w:rsidR="00896E2B" w:rsidRPr="00BF3945">
        <w:rPr>
          <w:rFonts w:ascii="Times New Roman" w:hAnsi="Times New Roman" w:cs="Times New Roman"/>
          <w:sz w:val="24"/>
          <w:szCs w:val="24"/>
        </w:rPr>
        <w:t xml:space="preserve"> знания и навыки подтвердили и стали победителями и призерами гимназии по английскому языку 6 человек, по немецкому языку 5</w:t>
      </w:r>
      <w:r w:rsidR="00C25F58" w:rsidRPr="00BF3945">
        <w:rPr>
          <w:rFonts w:ascii="Times New Roman" w:hAnsi="Times New Roman" w:cs="Times New Roman"/>
          <w:sz w:val="24"/>
          <w:szCs w:val="24"/>
        </w:rPr>
        <w:t xml:space="preserve"> </w:t>
      </w:r>
      <w:r w:rsidR="00896E2B" w:rsidRPr="00BF3945">
        <w:rPr>
          <w:rFonts w:ascii="Times New Roman" w:hAnsi="Times New Roman" w:cs="Times New Roman"/>
          <w:sz w:val="24"/>
          <w:szCs w:val="24"/>
        </w:rPr>
        <w:t xml:space="preserve">человек и 2 человека по французскому языку. В региональном этапе показали свои знания и стали призерами по английскому языку 2 учащихся, по французскому языку – 1 учащийся и 5 учащихся по немецкому языку. </w:t>
      </w:r>
    </w:p>
    <w:p w:rsidR="000A0D4F" w:rsidRPr="00BF3945" w:rsidRDefault="000A0D4F" w:rsidP="00896E2B">
      <w:pPr>
        <w:spacing w:after="0"/>
        <w:ind w:firstLine="708"/>
        <w:jc w:val="both"/>
        <w:rPr>
          <w:rFonts w:ascii="Times New Roman" w:hAnsi="Times New Roman" w:cs="Times New Roman"/>
          <w:sz w:val="24"/>
          <w:szCs w:val="24"/>
        </w:rPr>
      </w:pPr>
      <w:r w:rsidRPr="00BF3945">
        <w:rPr>
          <w:rFonts w:ascii="Times New Roman" w:hAnsi="Times New Roman" w:cs="Times New Roman"/>
          <w:sz w:val="24"/>
          <w:szCs w:val="24"/>
        </w:rPr>
        <w:t xml:space="preserve">Исходя из анализа посещенных уроков учителей иностранных языков руководителем МО Котиевой М.Х. даны следующие рекомендации учителям иностранных языков: </w:t>
      </w:r>
    </w:p>
    <w:p w:rsidR="000A0D4F" w:rsidRPr="00BF3945" w:rsidRDefault="000A0D4F" w:rsidP="00DD5AD6">
      <w:pPr>
        <w:pStyle w:val="a7"/>
        <w:numPr>
          <w:ilvl w:val="2"/>
          <w:numId w:val="18"/>
        </w:numPr>
        <w:tabs>
          <w:tab w:val="clear" w:pos="2160"/>
          <w:tab w:val="num" w:pos="1843"/>
        </w:tabs>
        <w:spacing w:after="0"/>
        <w:ind w:left="1276"/>
        <w:jc w:val="both"/>
        <w:rPr>
          <w:rFonts w:ascii="Times New Roman" w:hAnsi="Times New Roman" w:cs="Times New Roman"/>
          <w:sz w:val="24"/>
          <w:szCs w:val="24"/>
        </w:rPr>
      </w:pPr>
      <w:r w:rsidRPr="00BF3945">
        <w:rPr>
          <w:rFonts w:ascii="Times New Roman" w:hAnsi="Times New Roman" w:cs="Times New Roman"/>
          <w:sz w:val="24"/>
          <w:szCs w:val="24"/>
        </w:rPr>
        <w:t xml:space="preserve">совершенствовать навыки аудирования и говорения на всех ступенях обучения. </w:t>
      </w:r>
    </w:p>
    <w:p w:rsidR="000A0D4F" w:rsidRPr="00BF3945" w:rsidRDefault="000A0D4F" w:rsidP="00DD5AD6">
      <w:pPr>
        <w:pStyle w:val="a7"/>
        <w:numPr>
          <w:ilvl w:val="2"/>
          <w:numId w:val="18"/>
        </w:numPr>
        <w:tabs>
          <w:tab w:val="clear" w:pos="2160"/>
          <w:tab w:val="num" w:pos="1843"/>
        </w:tabs>
        <w:spacing w:after="0"/>
        <w:ind w:left="1276"/>
        <w:jc w:val="both"/>
        <w:rPr>
          <w:rFonts w:ascii="Times New Roman" w:hAnsi="Times New Roman" w:cs="Times New Roman"/>
          <w:sz w:val="24"/>
          <w:szCs w:val="24"/>
        </w:rPr>
      </w:pPr>
      <w:r w:rsidRPr="00BF3945">
        <w:rPr>
          <w:rFonts w:ascii="Times New Roman" w:hAnsi="Times New Roman" w:cs="Times New Roman"/>
          <w:sz w:val="24"/>
          <w:szCs w:val="24"/>
        </w:rPr>
        <w:t xml:space="preserve">Уделять на уроках время для подготовки учащихся к ЕГЭ, выявлять одаренных учащихся. </w:t>
      </w:r>
    </w:p>
    <w:p w:rsidR="000A0D4F" w:rsidRPr="00BF3945" w:rsidRDefault="000A0D4F" w:rsidP="00DD5AD6">
      <w:pPr>
        <w:pStyle w:val="a7"/>
        <w:numPr>
          <w:ilvl w:val="2"/>
          <w:numId w:val="18"/>
        </w:numPr>
        <w:tabs>
          <w:tab w:val="clear" w:pos="2160"/>
          <w:tab w:val="num" w:pos="1843"/>
        </w:tabs>
        <w:spacing w:after="0"/>
        <w:ind w:left="1276"/>
        <w:jc w:val="both"/>
        <w:rPr>
          <w:rFonts w:ascii="Times New Roman" w:hAnsi="Times New Roman" w:cs="Times New Roman"/>
          <w:sz w:val="24"/>
          <w:szCs w:val="24"/>
        </w:rPr>
      </w:pPr>
      <w:r w:rsidRPr="00BF3945">
        <w:rPr>
          <w:rFonts w:ascii="Times New Roman" w:hAnsi="Times New Roman" w:cs="Times New Roman"/>
          <w:sz w:val="24"/>
          <w:szCs w:val="24"/>
        </w:rPr>
        <w:t xml:space="preserve">Организовать </w:t>
      </w:r>
      <w:proofErr w:type="spellStart"/>
      <w:r w:rsidRPr="00BF3945">
        <w:rPr>
          <w:rFonts w:ascii="Times New Roman" w:hAnsi="Times New Roman" w:cs="Times New Roman"/>
          <w:sz w:val="24"/>
          <w:szCs w:val="24"/>
        </w:rPr>
        <w:t>взаимопосещения</w:t>
      </w:r>
      <w:proofErr w:type="spellEnd"/>
      <w:r w:rsidRPr="00BF3945">
        <w:rPr>
          <w:rFonts w:ascii="Times New Roman" w:hAnsi="Times New Roman" w:cs="Times New Roman"/>
          <w:sz w:val="24"/>
          <w:szCs w:val="24"/>
        </w:rPr>
        <w:t xml:space="preserve"> уроков учителей иностранного языка с целью обмена опытом. </w:t>
      </w:r>
    </w:p>
    <w:p w:rsidR="000A0D4F" w:rsidRPr="00BF3945" w:rsidRDefault="000A0D4F" w:rsidP="00DD5AD6">
      <w:pPr>
        <w:pStyle w:val="a7"/>
        <w:numPr>
          <w:ilvl w:val="2"/>
          <w:numId w:val="18"/>
        </w:numPr>
        <w:tabs>
          <w:tab w:val="clear" w:pos="2160"/>
          <w:tab w:val="num" w:pos="1843"/>
        </w:tabs>
        <w:spacing w:after="0"/>
        <w:ind w:left="1276"/>
        <w:jc w:val="both"/>
        <w:rPr>
          <w:rFonts w:ascii="Times New Roman" w:hAnsi="Times New Roman" w:cs="Times New Roman"/>
          <w:sz w:val="24"/>
          <w:szCs w:val="24"/>
        </w:rPr>
      </w:pPr>
      <w:r w:rsidRPr="00BF3945">
        <w:rPr>
          <w:rFonts w:ascii="Times New Roman" w:hAnsi="Times New Roman" w:cs="Times New Roman"/>
          <w:sz w:val="24"/>
          <w:szCs w:val="24"/>
        </w:rPr>
        <w:t xml:space="preserve">Использовать на уроках педагогические образовательные, информационные и здоровьесберегающие технологии. </w:t>
      </w:r>
    </w:p>
    <w:p w:rsidR="000A0D4F" w:rsidRPr="00BF3945" w:rsidRDefault="000A0D4F" w:rsidP="00DD5AD6">
      <w:pPr>
        <w:pStyle w:val="a7"/>
        <w:numPr>
          <w:ilvl w:val="2"/>
          <w:numId w:val="18"/>
        </w:numPr>
        <w:tabs>
          <w:tab w:val="clear" w:pos="2160"/>
          <w:tab w:val="num" w:pos="1843"/>
        </w:tabs>
        <w:spacing w:after="0"/>
        <w:ind w:left="1276"/>
        <w:jc w:val="both"/>
        <w:rPr>
          <w:rFonts w:ascii="Times New Roman" w:hAnsi="Times New Roman" w:cs="Times New Roman"/>
          <w:sz w:val="24"/>
          <w:szCs w:val="24"/>
        </w:rPr>
      </w:pPr>
      <w:r w:rsidRPr="00BF3945">
        <w:rPr>
          <w:rFonts w:ascii="Times New Roman" w:hAnsi="Times New Roman" w:cs="Times New Roman"/>
          <w:sz w:val="24"/>
          <w:szCs w:val="24"/>
        </w:rPr>
        <w:t xml:space="preserve">Подбирать задания стимулирующие мотивационные способности учащихся. </w:t>
      </w:r>
    </w:p>
    <w:p w:rsidR="000A0D4F" w:rsidRPr="00BF3945" w:rsidRDefault="000A0D4F" w:rsidP="00DD5AD6">
      <w:pPr>
        <w:pStyle w:val="a7"/>
        <w:numPr>
          <w:ilvl w:val="2"/>
          <w:numId w:val="18"/>
        </w:numPr>
        <w:tabs>
          <w:tab w:val="clear" w:pos="2160"/>
          <w:tab w:val="num" w:pos="1843"/>
        </w:tabs>
        <w:spacing w:after="0"/>
        <w:ind w:left="1276"/>
        <w:jc w:val="both"/>
        <w:rPr>
          <w:rFonts w:ascii="Times New Roman" w:hAnsi="Times New Roman" w:cs="Times New Roman"/>
          <w:sz w:val="24"/>
          <w:szCs w:val="24"/>
        </w:rPr>
      </w:pPr>
      <w:r w:rsidRPr="00BF3945">
        <w:rPr>
          <w:rFonts w:ascii="Times New Roman" w:hAnsi="Times New Roman" w:cs="Times New Roman"/>
          <w:sz w:val="24"/>
          <w:szCs w:val="24"/>
        </w:rPr>
        <w:t xml:space="preserve">Систематически согласно нормам проверки, проверять тетради учащихся, как рабочие, так и контрольные. </w:t>
      </w:r>
    </w:p>
    <w:p w:rsidR="00330DDA" w:rsidRPr="00BF3945" w:rsidRDefault="00330DDA" w:rsidP="00B0244F">
      <w:pPr>
        <w:spacing w:after="0"/>
        <w:ind w:firstLine="851"/>
        <w:jc w:val="both"/>
        <w:rPr>
          <w:rFonts w:ascii="Times New Roman" w:hAnsi="Times New Roman" w:cs="Times New Roman"/>
          <w:sz w:val="24"/>
          <w:szCs w:val="24"/>
        </w:rPr>
      </w:pPr>
      <w:r w:rsidRPr="00BF3945">
        <w:rPr>
          <w:rFonts w:ascii="Times New Roman" w:hAnsi="Times New Roman" w:cs="Times New Roman"/>
          <w:sz w:val="24"/>
          <w:szCs w:val="24"/>
        </w:rPr>
        <w:lastRenderedPageBreak/>
        <w:t>С 5</w:t>
      </w:r>
      <w:r w:rsidR="00B0244F" w:rsidRPr="00BF3945">
        <w:rPr>
          <w:rFonts w:ascii="Times New Roman" w:hAnsi="Times New Roman" w:cs="Times New Roman"/>
          <w:sz w:val="24"/>
          <w:szCs w:val="24"/>
        </w:rPr>
        <w:t xml:space="preserve"> </w:t>
      </w:r>
      <w:r w:rsidRPr="00BF3945">
        <w:rPr>
          <w:rFonts w:ascii="Times New Roman" w:hAnsi="Times New Roman" w:cs="Times New Roman"/>
          <w:sz w:val="24"/>
          <w:szCs w:val="24"/>
        </w:rPr>
        <w:t xml:space="preserve">по 10 апреля была проведена неделя учителей иностранных языков. Всеми учителями были подготовлены и проведены открытые уроки, проведен конкурс рисунком, плакатов на английском языке, конкурс презентаций. Неделя прошла очень плодотворно, учащиеся приняли активное участие во всех мероприятиях, проводимых в рамках предметной недели. </w:t>
      </w:r>
    </w:p>
    <w:p w:rsidR="00330DDA" w:rsidRPr="00BF3945" w:rsidRDefault="00330DDA" w:rsidP="000A0D4F">
      <w:pPr>
        <w:spacing w:after="0"/>
        <w:ind w:firstLine="567"/>
        <w:jc w:val="both"/>
        <w:rPr>
          <w:rFonts w:ascii="Times New Roman" w:hAnsi="Times New Roman" w:cs="Times New Roman"/>
          <w:sz w:val="24"/>
          <w:szCs w:val="24"/>
        </w:rPr>
      </w:pP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ab/>
      </w:r>
      <w:r w:rsidRPr="00BF3945">
        <w:rPr>
          <w:rFonts w:ascii="Times New Roman" w:hAnsi="Times New Roman" w:cs="Times New Roman"/>
          <w:b/>
          <w:sz w:val="24"/>
          <w:szCs w:val="24"/>
          <w:u w:val="single"/>
        </w:rPr>
        <w:t>МО естественных наук</w:t>
      </w:r>
      <w:r w:rsidRPr="00BF3945">
        <w:rPr>
          <w:rFonts w:ascii="Times New Roman" w:hAnsi="Times New Roman" w:cs="Times New Roman"/>
          <w:sz w:val="24"/>
          <w:szCs w:val="24"/>
        </w:rPr>
        <w:t xml:space="preserve"> работает над темой </w:t>
      </w:r>
      <w:r w:rsidRPr="00BF3945">
        <w:rPr>
          <w:rFonts w:ascii="Times New Roman" w:hAnsi="Times New Roman" w:cs="Times New Roman"/>
          <w:b/>
          <w:i/>
          <w:sz w:val="24"/>
          <w:szCs w:val="24"/>
        </w:rPr>
        <w:t>«Развитие профессиональной компетентности педагога в условиях реализации ФГОС ООО»</w:t>
      </w:r>
      <w:r w:rsidRPr="00BF3945">
        <w:rPr>
          <w:rFonts w:ascii="Times New Roman" w:hAnsi="Times New Roman" w:cs="Times New Roman"/>
          <w:sz w:val="24"/>
          <w:szCs w:val="24"/>
        </w:rPr>
        <w:t xml:space="preserve">.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Главной задачей в воспитании и обучении учащихся является гуманизация обучения учащихся химии и биологии с целью </w:t>
      </w:r>
      <w:proofErr w:type="spellStart"/>
      <w:r w:rsidRPr="00BF3945">
        <w:rPr>
          <w:rFonts w:ascii="Times New Roman" w:hAnsi="Times New Roman" w:cs="Times New Roman"/>
          <w:sz w:val="24"/>
          <w:szCs w:val="24"/>
        </w:rPr>
        <w:t>самопределения</w:t>
      </w:r>
      <w:proofErr w:type="spellEnd"/>
      <w:r w:rsidRPr="00BF3945">
        <w:rPr>
          <w:rFonts w:ascii="Times New Roman" w:hAnsi="Times New Roman" w:cs="Times New Roman"/>
          <w:sz w:val="24"/>
          <w:szCs w:val="24"/>
        </w:rPr>
        <w:t xml:space="preserve"> и самореализации.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Руководитель МО добросовестно относится к выполнению своих обязанностей. За прошлый учебный год составлен анализ работы, собраны сведения об одаренных учениках, проведены контрольные срезы и пробный ЕГЭ по химии и биологии. Несмотря на тот факт, что МО состоит из 6 человек, все с высшим образованием, работает оно продуктивно.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Обучение химии ведется учител</w:t>
      </w:r>
      <w:r w:rsidR="00C25F58" w:rsidRPr="00BF3945">
        <w:rPr>
          <w:rFonts w:ascii="Times New Roman" w:hAnsi="Times New Roman" w:cs="Times New Roman"/>
          <w:sz w:val="24"/>
          <w:szCs w:val="24"/>
        </w:rPr>
        <w:t>ями Гиреевой М.А</w:t>
      </w:r>
      <w:r w:rsidRPr="00BF3945">
        <w:rPr>
          <w:rFonts w:ascii="Times New Roman" w:hAnsi="Times New Roman" w:cs="Times New Roman"/>
          <w:sz w:val="24"/>
          <w:szCs w:val="24"/>
        </w:rPr>
        <w:t xml:space="preserve">. </w:t>
      </w:r>
      <w:r w:rsidR="007300F4" w:rsidRPr="00BF3945">
        <w:rPr>
          <w:rFonts w:ascii="Times New Roman" w:hAnsi="Times New Roman" w:cs="Times New Roman"/>
          <w:sz w:val="24"/>
          <w:szCs w:val="24"/>
        </w:rPr>
        <w:t xml:space="preserve">и </w:t>
      </w:r>
      <w:proofErr w:type="spellStart"/>
      <w:r w:rsidR="007300F4" w:rsidRPr="00BF3945">
        <w:rPr>
          <w:rFonts w:ascii="Times New Roman" w:hAnsi="Times New Roman" w:cs="Times New Roman"/>
          <w:sz w:val="24"/>
          <w:szCs w:val="24"/>
        </w:rPr>
        <w:t>Томовой</w:t>
      </w:r>
      <w:proofErr w:type="spellEnd"/>
      <w:r w:rsidR="007300F4" w:rsidRPr="00BF3945">
        <w:rPr>
          <w:rFonts w:ascii="Times New Roman" w:hAnsi="Times New Roman" w:cs="Times New Roman"/>
          <w:sz w:val="24"/>
          <w:szCs w:val="24"/>
        </w:rPr>
        <w:t xml:space="preserve"> П.Д.</w:t>
      </w:r>
      <w:r w:rsidR="00116321" w:rsidRPr="00BF3945">
        <w:rPr>
          <w:rFonts w:ascii="Times New Roman" w:hAnsi="Times New Roman" w:cs="Times New Roman"/>
          <w:sz w:val="24"/>
          <w:szCs w:val="24"/>
        </w:rPr>
        <w:t xml:space="preserve">. </w:t>
      </w:r>
      <w:r w:rsidRPr="00BF3945">
        <w:rPr>
          <w:rFonts w:ascii="Times New Roman" w:hAnsi="Times New Roman" w:cs="Times New Roman"/>
          <w:sz w:val="24"/>
          <w:szCs w:val="24"/>
        </w:rPr>
        <w:t xml:space="preserve">Преподавание биологии, ведется </w:t>
      </w:r>
      <w:r w:rsidR="00C25F58" w:rsidRPr="00BF3945">
        <w:rPr>
          <w:rFonts w:ascii="Times New Roman" w:hAnsi="Times New Roman" w:cs="Times New Roman"/>
          <w:sz w:val="24"/>
          <w:szCs w:val="24"/>
        </w:rPr>
        <w:t>Мержоевой Р.С</w:t>
      </w:r>
      <w:r w:rsidRPr="00BF3945">
        <w:rPr>
          <w:rFonts w:ascii="Times New Roman" w:hAnsi="Times New Roman" w:cs="Times New Roman"/>
          <w:sz w:val="24"/>
          <w:szCs w:val="24"/>
        </w:rPr>
        <w:t xml:space="preserve"> и </w:t>
      </w:r>
      <w:proofErr w:type="spellStart"/>
      <w:r w:rsidR="00116321" w:rsidRPr="00BF3945">
        <w:rPr>
          <w:rFonts w:ascii="Times New Roman" w:hAnsi="Times New Roman" w:cs="Times New Roman"/>
          <w:sz w:val="24"/>
          <w:szCs w:val="24"/>
        </w:rPr>
        <w:t>Канцыговой</w:t>
      </w:r>
      <w:proofErr w:type="spellEnd"/>
      <w:r w:rsidR="00116321" w:rsidRPr="00BF3945">
        <w:rPr>
          <w:rFonts w:ascii="Times New Roman" w:hAnsi="Times New Roman" w:cs="Times New Roman"/>
          <w:sz w:val="24"/>
          <w:szCs w:val="24"/>
        </w:rPr>
        <w:t xml:space="preserve"> М.К.</w:t>
      </w:r>
      <w:r w:rsidRPr="00BF3945">
        <w:rPr>
          <w:rFonts w:ascii="Times New Roman" w:hAnsi="Times New Roman" w:cs="Times New Roman"/>
          <w:sz w:val="24"/>
          <w:szCs w:val="24"/>
        </w:rPr>
        <w:t xml:space="preserve">. </w:t>
      </w:r>
      <w:r w:rsidR="00C25F58" w:rsidRPr="00BF3945">
        <w:rPr>
          <w:rFonts w:ascii="Times New Roman" w:hAnsi="Times New Roman" w:cs="Times New Roman"/>
          <w:sz w:val="24"/>
          <w:szCs w:val="24"/>
        </w:rPr>
        <w:t xml:space="preserve">По уходу в декретный отпуск </w:t>
      </w:r>
      <w:proofErr w:type="spellStart"/>
      <w:r w:rsidR="00C25F58" w:rsidRPr="00BF3945">
        <w:rPr>
          <w:rFonts w:ascii="Times New Roman" w:hAnsi="Times New Roman" w:cs="Times New Roman"/>
          <w:sz w:val="24"/>
          <w:szCs w:val="24"/>
        </w:rPr>
        <w:t>Томовой</w:t>
      </w:r>
      <w:proofErr w:type="spellEnd"/>
      <w:r w:rsidR="00C25F58" w:rsidRPr="00BF3945">
        <w:rPr>
          <w:rFonts w:ascii="Times New Roman" w:hAnsi="Times New Roman" w:cs="Times New Roman"/>
          <w:sz w:val="24"/>
          <w:szCs w:val="24"/>
        </w:rPr>
        <w:t xml:space="preserve"> П.Д. с февраля 2024 года химию преподавала молодой специалист Озиева Х.Ю.</w:t>
      </w:r>
    </w:p>
    <w:p w:rsidR="000A0D4F" w:rsidRPr="00BF3945" w:rsidRDefault="007300F4" w:rsidP="000A0D4F">
      <w:pPr>
        <w:spacing w:after="0"/>
        <w:ind w:firstLine="708"/>
        <w:jc w:val="both"/>
        <w:rPr>
          <w:rFonts w:ascii="Times New Roman" w:hAnsi="Times New Roman" w:cs="Times New Roman"/>
          <w:sz w:val="24"/>
          <w:szCs w:val="24"/>
        </w:rPr>
      </w:pPr>
      <w:r w:rsidRPr="00BF3945">
        <w:rPr>
          <w:rFonts w:ascii="Times New Roman" w:hAnsi="Times New Roman" w:cs="Times New Roman"/>
          <w:sz w:val="24"/>
          <w:szCs w:val="24"/>
        </w:rPr>
        <w:t xml:space="preserve">Руководитель МО </w:t>
      </w:r>
      <w:proofErr w:type="spellStart"/>
      <w:r w:rsidRPr="00BF3945">
        <w:rPr>
          <w:rFonts w:ascii="Times New Roman" w:hAnsi="Times New Roman" w:cs="Times New Roman"/>
          <w:sz w:val="24"/>
          <w:szCs w:val="24"/>
        </w:rPr>
        <w:t>Томова</w:t>
      </w:r>
      <w:proofErr w:type="spellEnd"/>
      <w:r w:rsidRPr="00BF3945">
        <w:rPr>
          <w:rFonts w:ascii="Times New Roman" w:hAnsi="Times New Roman" w:cs="Times New Roman"/>
          <w:sz w:val="24"/>
          <w:szCs w:val="24"/>
        </w:rPr>
        <w:t xml:space="preserve"> П.Д</w:t>
      </w:r>
      <w:r w:rsidR="00812C8A" w:rsidRPr="00BF3945">
        <w:rPr>
          <w:rFonts w:ascii="Times New Roman" w:hAnsi="Times New Roman" w:cs="Times New Roman"/>
          <w:sz w:val="24"/>
          <w:szCs w:val="24"/>
        </w:rPr>
        <w:t xml:space="preserve">., </w:t>
      </w:r>
      <w:r w:rsidR="000A0D4F" w:rsidRPr="00BF3945">
        <w:rPr>
          <w:rFonts w:ascii="Times New Roman" w:hAnsi="Times New Roman" w:cs="Times New Roman"/>
          <w:sz w:val="24"/>
          <w:szCs w:val="24"/>
        </w:rPr>
        <w:t xml:space="preserve">посещает уроки учителей, анализирует их совместно с учителями, активно ищет новые подходы в организации работы с учениками и пропагандирует их учителям. Проведено 5 заседаний МО, написаны справки, организовано </w:t>
      </w:r>
      <w:proofErr w:type="spellStart"/>
      <w:r w:rsidR="000A0D4F" w:rsidRPr="00BF3945">
        <w:rPr>
          <w:rFonts w:ascii="Times New Roman" w:hAnsi="Times New Roman" w:cs="Times New Roman"/>
          <w:sz w:val="24"/>
          <w:szCs w:val="24"/>
        </w:rPr>
        <w:t>взаимопосещение</w:t>
      </w:r>
      <w:proofErr w:type="spellEnd"/>
      <w:r w:rsidR="000A0D4F" w:rsidRPr="00BF3945">
        <w:rPr>
          <w:rFonts w:ascii="Times New Roman" w:hAnsi="Times New Roman" w:cs="Times New Roman"/>
          <w:sz w:val="24"/>
          <w:szCs w:val="24"/>
        </w:rPr>
        <w:t xml:space="preserve"> уроков. На уроках учителями МО используется личностно-ориентированный, деятельный и интегрированный подход к обучению и воспитанию, реализуемые посредством применения современных педагогических технологий. На уроках идет плодотворная работа по подготовке учащихся к ЕГЭ, разбираются задания как части А и В, так и уделяется особое внимание решению задач части С. </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ab/>
        <w:t>На уроках учителя успешно применяют игровую технологию, используют личностно-ориентированный деятельный и интегрированный подход к обучению и воспитанию, реализуемые посредством применения современных педагогических технологий.</w:t>
      </w:r>
    </w:p>
    <w:p w:rsidR="000A0D4F" w:rsidRPr="00BF3945" w:rsidRDefault="000A0D4F" w:rsidP="000A0D4F">
      <w:pPr>
        <w:spacing w:after="0"/>
        <w:jc w:val="both"/>
        <w:rPr>
          <w:rFonts w:ascii="Times New Roman" w:hAnsi="Times New Roman" w:cs="Times New Roman"/>
          <w:sz w:val="24"/>
          <w:szCs w:val="24"/>
        </w:rPr>
      </w:pPr>
      <w:r w:rsidRPr="00BF3945">
        <w:rPr>
          <w:rFonts w:ascii="Times New Roman" w:hAnsi="Times New Roman" w:cs="Times New Roman"/>
          <w:sz w:val="24"/>
          <w:szCs w:val="24"/>
        </w:rPr>
        <w:tab/>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b/>
          <w:sz w:val="24"/>
          <w:szCs w:val="24"/>
          <w:u w:val="single"/>
        </w:rPr>
        <w:t>МО общественных наук и географии</w:t>
      </w:r>
      <w:r w:rsidRPr="00BF3945">
        <w:rPr>
          <w:rFonts w:ascii="Times New Roman" w:hAnsi="Times New Roman" w:cs="Times New Roman"/>
          <w:sz w:val="24"/>
          <w:szCs w:val="24"/>
        </w:rPr>
        <w:t xml:space="preserve"> работает над темой </w:t>
      </w:r>
      <w:r w:rsidRPr="00BF3945">
        <w:rPr>
          <w:rFonts w:ascii="Times New Roman" w:hAnsi="Times New Roman" w:cs="Times New Roman"/>
          <w:b/>
          <w:i/>
          <w:sz w:val="24"/>
          <w:szCs w:val="24"/>
        </w:rPr>
        <w:t xml:space="preserve">«Формирование и развитие у гимназистов информационно-коммуникативных компетенций в целях создания современной, социально-активной личности».  </w:t>
      </w:r>
      <w:proofErr w:type="spellStart"/>
      <w:r w:rsidR="00812C8A" w:rsidRPr="00BF3945">
        <w:rPr>
          <w:rFonts w:ascii="Times New Roman" w:hAnsi="Times New Roman" w:cs="Times New Roman"/>
          <w:b/>
          <w:i/>
          <w:sz w:val="24"/>
          <w:szCs w:val="24"/>
        </w:rPr>
        <w:t>Ваделова</w:t>
      </w:r>
      <w:proofErr w:type="spellEnd"/>
      <w:r w:rsidR="00812C8A" w:rsidRPr="00BF3945">
        <w:rPr>
          <w:rFonts w:ascii="Times New Roman" w:hAnsi="Times New Roman" w:cs="Times New Roman"/>
          <w:b/>
          <w:i/>
          <w:sz w:val="24"/>
          <w:szCs w:val="24"/>
        </w:rPr>
        <w:t xml:space="preserve"> Т.Р.</w:t>
      </w:r>
      <w:r w:rsidRPr="00BF3945">
        <w:rPr>
          <w:rFonts w:ascii="Times New Roman" w:hAnsi="Times New Roman" w:cs="Times New Roman"/>
          <w:b/>
          <w:i/>
          <w:sz w:val="24"/>
          <w:szCs w:val="24"/>
        </w:rPr>
        <w:t>.</w:t>
      </w:r>
      <w:r w:rsidRPr="00BF3945">
        <w:rPr>
          <w:rFonts w:ascii="Times New Roman" w:hAnsi="Times New Roman" w:cs="Times New Roman"/>
          <w:sz w:val="24"/>
          <w:szCs w:val="24"/>
        </w:rPr>
        <w:t xml:space="preserve">  возглавляла руководство МО учителей истории, обществознания и географии. В количественный состав МО входит </w:t>
      </w:r>
      <w:r w:rsidR="0061542B" w:rsidRPr="00BF3945">
        <w:rPr>
          <w:rFonts w:ascii="Times New Roman" w:hAnsi="Times New Roman" w:cs="Times New Roman"/>
          <w:sz w:val="24"/>
          <w:szCs w:val="24"/>
        </w:rPr>
        <w:t>5</w:t>
      </w:r>
      <w:r w:rsidRPr="00BF3945">
        <w:rPr>
          <w:rFonts w:ascii="Times New Roman" w:hAnsi="Times New Roman" w:cs="Times New Roman"/>
          <w:sz w:val="24"/>
          <w:szCs w:val="24"/>
        </w:rPr>
        <w:t xml:space="preserve"> учител</w:t>
      </w:r>
      <w:r w:rsidR="0061542B" w:rsidRPr="00BF3945">
        <w:rPr>
          <w:rFonts w:ascii="Times New Roman" w:hAnsi="Times New Roman" w:cs="Times New Roman"/>
          <w:sz w:val="24"/>
          <w:szCs w:val="24"/>
        </w:rPr>
        <w:t>ей</w:t>
      </w:r>
      <w:r w:rsidRPr="00BF3945">
        <w:rPr>
          <w:rFonts w:ascii="Times New Roman" w:hAnsi="Times New Roman" w:cs="Times New Roman"/>
          <w:sz w:val="24"/>
          <w:szCs w:val="24"/>
        </w:rPr>
        <w:t xml:space="preserve"> истории и обществознания и </w:t>
      </w:r>
      <w:r w:rsidR="00812C8A" w:rsidRPr="00BF3945">
        <w:rPr>
          <w:rFonts w:ascii="Times New Roman" w:hAnsi="Times New Roman" w:cs="Times New Roman"/>
          <w:sz w:val="24"/>
          <w:szCs w:val="24"/>
        </w:rPr>
        <w:t>1</w:t>
      </w:r>
      <w:r w:rsidRPr="00BF3945">
        <w:rPr>
          <w:rFonts w:ascii="Times New Roman" w:hAnsi="Times New Roman" w:cs="Times New Roman"/>
          <w:sz w:val="24"/>
          <w:szCs w:val="24"/>
        </w:rPr>
        <w:t xml:space="preserve"> учител</w:t>
      </w:r>
      <w:r w:rsidR="00812C8A" w:rsidRPr="00BF3945">
        <w:rPr>
          <w:rFonts w:ascii="Times New Roman" w:hAnsi="Times New Roman" w:cs="Times New Roman"/>
          <w:sz w:val="24"/>
          <w:szCs w:val="24"/>
        </w:rPr>
        <w:t>ь</w:t>
      </w:r>
      <w:r w:rsidRPr="00BF3945">
        <w:rPr>
          <w:rFonts w:ascii="Times New Roman" w:hAnsi="Times New Roman" w:cs="Times New Roman"/>
          <w:sz w:val="24"/>
          <w:szCs w:val="24"/>
        </w:rPr>
        <w:t xml:space="preserve"> географии. </w:t>
      </w:r>
    </w:p>
    <w:p w:rsidR="000A0D4F" w:rsidRPr="00BF3945" w:rsidRDefault="000A0D4F" w:rsidP="000A0D4F">
      <w:pPr>
        <w:spacing w:after="0"/>
        <w:ind w:firstLine="567"/>
        <w:jc w:val="both"/>
        <w:rPr>
          <w:rFonts w:ascii="Times New Roman" w:hAnsi="Times New Roman" w:cs="Times New Roman"/>
          <w:sz w:val="24"/>
          <w:szCs w:val="24"/>
        </w:rPr>
      </w:pPr>
    </w:p>
    <w:p w:rsidR="000A0D4F"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Основными задачами МО учителей общественных наук были: </w:t>
      </w:r>
    </w:p>
    <w:p w:rsidR="000A0D4F" w:rsidRPr="00BF3945" w:rsidRDefault="000A0D4F" w:rsidP="00DD5AD6">
      <w:pPr>
        <w:pStyle w:val="a7"/>
        <w:numPr>
          <w:ilvl w:val="0"/>
          <w:numId w:val="56"/>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Отбор содержания и составления учебных программ, </w:t>
      </w:r>
    </w:p>
    <w:p w:rsidR="000A0D4F" w:rsidRPr="00BF3945" w:rsidRDefault="000A0D4F" w:rsidP="00DD5AD6">
      <w:pPr>
        <w:pStyle w:val="a7"/>
        <w:numPr>
          <w:ilvl w:val="0"/>
          <w:numId w:val="56"/>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Выбор школьного компонента, разработка соответствующего образовательного стандарта, </w:t>
      </w:r>
    </w:p>
    <w:p w:rsidR="000A0D4F" w:rsidRPr="00BF3945" w:rsidRDefault="000A0D4F" w:rsidP="00DD5AD6">
      <w:pPr>
        <w:pStyle w:val="a7"/>
        <w:numPr>
          <w:ilvl w:val="0"/>
          <w:numId w:val="56"/>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Изучение нормативной, методической документации по вопросам образования, </w:t>
      </w:r>
    </w:p>
    <w:p w:rsidR="000A0D4F" w:rsidRPr="00BF3945" w:rsidRDefault="000A0D4F" w:rsidP="00DD5AD6">
      <w:pPr>
        <w:pStyle w:val="a7"/>
        <w:numPr>
          <w:ilvl w:val="0"/>
          <w:numId w:val="56"/>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Утверждение аттестационного материала в переводных классах, </w:t>
      </w:r>
    </w:p>
    <w:p w:rsidR="000A0D4F" w:rsidRPr="00BF3945" w:rsidRDefault="000A0D4F" w:rsidP="00DD5AD6">
      <w:pPr>
        <w:pStyle w:val="a7"/>
        <w:numPr>
          <w:ilvl w:val="0"/>
          <w:numId w:val="56"/>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Утверждение аттестационного материала в выпускных классах, </w:t>
      </w:r>
    </w:p>
    <w:p w:rsidR="000A0D4F" w:rsidRPr="00BF3945" w:rsidRDefault="000A0D4F" w:rsidP="00DD5AD6">
      <w:pPr>
        <w:pStyle w:val="a7"/>
        <w:numPr>
          <w:ilvl w:val="0"/>
          <w:numId w:val="56"/>
        </w:numPr>
        <w:spacing w:after="0"/>
        <w:jc w:val="both"/>
        <w:rPr>
          <w:rFonts w:ascii="Times New Roman" w:hAnsi="Times New Roman" w:cs="Times New Roman"/>
          <w:sz w:val="24"/>
          <w:szCs w:val="24"/>
        </w:rPr>
      </w:pPr>
      <w:proofErr w:type="spellStart"/>
      <w:r w:rsidRPr="00BF3945">
        <w:rPr>
          <w:rFonts w:ascii="Times New Roman" w:hAnsi="Times New Roman" w:cs="Times New Roman"/>
          <w:sz w:val="24"/>
          <w:szCs w:val="24"/>
        </w:rPr>
        <w:t>Взаимопосещение</w:t>
      </w:r>
      <w:proofErr w:type="spellEnd"/>
      <w:r w:rsidRPr="00BF3945">
        <w:rPr>
          <w:rFonts w:ascii="Times New Roman" w:hAnsi="Times New Roman" w:cs="Times New Roman"/>
          <w:sz w:val="24"/>
          <w:szCs w:val="24"/>
        </w:rPr>
        <w:t xml:space="preserve"> уроков.  </w:t>
      </w:r>
    </w:p>
    <w:p w:rsidR="000A0D4F" w:rsidRPr="00BF3945" w:rsidRDefault="000A0D4F" w:rsidP="00DD5AD6">
      <w:pPr>
        <w:pStyle w:val="a7"/>
        <w:numPr>
          <w:ilvl w:val="0"/>
          <w:numId w:val="56"/>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Проведение предметной недели. </w:t>
      </w:r>
    </w:p>
    <w:p w:rsidR="000A0D4F" w:rsidRPr="00BF3945" w:rsidRDefault="00812C8A" w:rsidP="000A0D4F">
      <w:pPr>
        <w:spacing w:after="0"/>
        <w:ind w:firstLine="709"/>
        <w:jc w:val="both"/>
        <w:rPr>
          <w:rFonts w:ascii="Times New Roman" w:hAnsi="Times New Roman" w:cs="Times New Roman"/>
          <w:sz w:val="24"/>
          <w:szCs w:val="24"/>
        </w:rPr>
      </w:pPr>
      <w:proofErr w:type="spellStart"/>
      <w:r w:rsidRPr="00BF3945">
        <w:rPr>
          <w:rFonts w:ascii="Times New Roman" w:hAnsi="Times New Roman" w:cs="Times New Roman"/>
          <w:sz w:val="24"/>
          <w:szCs w:val="24"/>
        </w:rPr>
        <w:t>Ваделова</w:t>
      </w:r>
      <w:proofErr w:type="spellEnd"/>
      <w:r w:rsidRPr="00BF3945">
        <w:rPr>
          <w:rFonts w:ascii="Times New Roman" w:hAnsi="Times New Roman" w:cs="Times New Roman"/>
          <w:sz w:val="24"/>
          <w:szCs w:val="24"/>
        </w:rPr>
        <w:t xml:space="preserve"> Т.Р.</w:t>
      </w:r>
      <w:r w:rsidR="000A0D4F" w:rsidRPr="00BF3945">
        <w:rPr>
          <w:rFonts w:ascii="Times New Roman" w:hAnsi="Times New Roman" w:cs="Times New Roman"/>
          <w:sz w:val="24"/>
          <w:szCs w:val="24"/>
        </w:rPr>
        <w:t xml:space="preserve"> несмотря не первый год работы в </w:t>
      </w:r>
      <w:r w:rsidRPr="00BF3945">
        <w:rPr>
          <w:rFonts w:ascii="Times New Roman" w:hAnsi="Times New Roman" w:cs="Times New Roman"/>
          <w:sz w:val="24"/>
          <w:szCs w:val="24"/>
        </w:rPr>
        <w:t>роли методиста</w:t>
      </w:r>
      <w:r w:rsidR="000A0D4F" w:rsidRPr="00BF3945">
        <w:rPr>
          <w:rFonts w:ascii="Times New Roman" w:hAnsi="Times New Roman" w:cs="Times New Roman"/>
          <w:sz w:val="24"/>
          <w:szCs w:val="24"/>
        </w:rPr>
        <w:t>, сумела собрать необходимую документацию по МО</w:t>
      </w:r>
      <w:r w:rsidRPr="00BF3945">
        <w:rPr>
          <w:rFonts w:ascii="Times New Roman" w:hAnsi="Times New Roman" w:cs="Times New Roman"/>
          <w:sz w:val="24"/>
          <w:szCs w:val="24"/>
        </w:rPr>
        <w:t>, привести ее в должный уровень</w:t>
      </w:r>
      <w:r w:rsidR="000A0D4F" w:rsidRPr="00BF3945">
        <w:rPr>
          <w:rFonts w:ascii="Times New Roman" w:hAnsi="Times New Roman" w:cs="Times New Roman"/>
          <w:sz w:val="24"/>
          <w:szCs w:val="24"/>
        </w:rPr>
        <w:t>.</w:t>
      </w:r>
      <w:r w:rsidR="007300F4" w:rsidRPr="00BF3945">
        <w:rPr>
          <w:rFonts w:ascii="Times New Roman" w:hAnsi="Times New Roman" w:cs="Times New Roman"/>
          <w:sz w:val="24"/>
          <w:szCs w:val="24"/>
        </w:rPr>
        <w:t xml:space="preserve"> </w:t>
      </w:r>
      <w:r w:rsidR="005C62B3" w:rsidRPr="00BF3945">
        <w:rPr>
          <w:rFonts w:ascii="Times New Roman" w:hAnsi="Times New Roman" w:cs="Times New Roman"/>
          <w:sz w:val="24"/>
          <w:szCs w:val="24"/>
        </w:rPr>
        <w:t>Ею составлен план работы на 202</w:t>
      </w:r>
      <w:r w:rsidR="00C25F58" w:rsidRPr="00BF3945">
        <w:rPr>
          <w:rFonts w:ascii="Times New Roman" w:hAnsi="Times New Roman" w:cs="Times New Roman"/>
          <w:sz w:val="24"/>
          <w:szCs w:val="24"/>
        </w:rPr>
        <w:t>3</w:t>
      </w:r>
      <w:r w:rsidR="000A0D4F" w:rsidRPr="00BF3945">
        <w:rPr>
          <w:rFonts w:ascii="Times New Roman" w:hAnsi="Times New Roman" w:cs="Times New Roman"/>
          <w:sz w:val="24"/>
          <w:szCs w:val="24"/>
        </w:rPr>
        <w:t>-20</w:t>
      </w:r>
      <w:r w:rsidR="005C62B3" w:rsidRPr="00BF3945">
        <w:rPr>
          <w:rFonts w:ascii="Times New Roman" w:hAnsi="Times New Roman" w:cs="Times New Roman"/>
          <w:sz w:val="24"/>
          <w:szCs w:val="24"/>
        </w:rPr>
        <w:t>2</w:t>
      </w:r>
      <w:r w:rsidR="00C25F58" w:rsidRPr="00BF3945">
        <w:rPr>
          <w:rFonts w:ascii="Times New Roman" w:hAnsi="Times New Roman" w:cs="Times New Roman"/>
          <w:sz w:val="24"/>
          <w:szCs w:val="24"/>
        </w:rPr>
        <w:t>4</w:t>
      </w:r>
      <w:r w:rsidR="000A0D4F" w:rsidRPr="00BF3945">
        <w:rPr>
          <w:rFonts w:ascii="Times New Roman" w:hAnsi="Times New Roman" w:cs="Times New Roman"/>
          <w:sz w:val="24"/>
          <w:szCs w:val="24"/>
        </w:rPr>
        <w:t xml:space="preserve"> учебный год, составлен план-график проведения административных контрольных работ, план работы по подготовке учащихся к ЕГЭ и ОГЭ, проведены контрольные срезы знаний по четвертям, пробные экзам</w:t>
      </w:r>
      <w:r w:rsidR="00116321" w:rsidRPr="00BF3945">
        <w:rPr>
          <w:rFonts w:ascii="Times New Roman" w:hAnsi="Times New Roman" w:cs="Times New Roman"/>
          <w:sz w:val="24"/>
          <w:szCs w:val="24"/>
        </w:rPr>
        <w:t>ены по истории и обществознании</w:t>
      </w:r>
      <w:r w:rsidR="000A0D4F" w:rsidRPr="00BF3945">
        <w:rPr>
          <w:rFonts w:ascii="Times New Roman" w:hAnsi="Times New Roman" w:cs="Times New Roman"/>
          <w:sz w:val="24"/>
          <w:szCs w:val="24"/>
        </w:rPr>
        <w:t xml:space="preserve">. </w:t>
      </w:r>
    </w:p>
    <w:p w:rsidR="000A0D4F"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МО общественных наук работала в соответствии с планом работы, в котором были определены мероприятия, сроки, ответственные и результаты. </w:t>
      </w:r>
    </w:p>
    <w:p w:rsidR="000A0D4F"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lastRenderedPageBreak/>
        <w:t xml:space="preserve">В течение учебного года проводилась работа с одаренными детьми, со слабоуспевающими. Многие учащиеся достойно приняли участие в муниципальных, региональных и всероссийских очных и заочных олимпиадах. </w:t>
      </w:r>
    </w:p>
    <w:p w:rsidR="000A0D4F" w:rsidRPr="00BF3945" w:rsidRDefault="000A0D4F" w:rsidP="000A0D4F">
      <w:pPr>
        <w:spacing w:after="0"/>
        <w:jc w:val="both"/>
        <w:rPr>
          <w:rFonts w:ascii="Times New Roman" w:hAnsi="Times New Roman" w:cs="Times New Roman"/>
          <w:sz w:val="24"/>
          <w:szCs w:val="24"/>
          <w:highlight w:val="yellow"/>
        </w:rPr>
      </w:pPr>
    </w:p>
    <w:p w:rsidR="00EE099E"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b/>
          <w:sz w:val="24"/>
          <w:szCs w:val="24"/>
          <w:u w:val="single"/>
        </w:rPr>
        <w:t xml:space="preserve">Методическое объединение учителей начальных классов </w:t>
      </w:r>
      <w:r w:rsidRPr="00BF3945">
        <w:rPr>
          <w:rFonts w:ascii="Times New Roman" w:hAnsi="Times New Roman" w:cs="Times New Roman"/>
          <w:sz w:val="24"/>
          <w:szCs w:val="24"/>
        </w:rPr>
        <w:t xml:space="preserve">возглавляет учитель </w:t>
      </w:r>
      <w:r w:rsidR="00C25F58" w:rsidRPr="00BF3945">
        <w:rPr>
          <w:rFonts w:ascii="Times New Roman" w:hAnsi="Times New Roman" w:cs="Times New Roman"/>
          <w:sz w:val="24"/>
          <w:szCs w:val="24"/>
        </w:rPr>
        <w:t>высше</w:t>
      </w:r>
      <w:r w:rsidRPr="00BF3945">
        <w:rPr>
          <w:rFonts w:ascii="Times New Roman" w:hAnsi="Times New Roman" w:cs="Times New Roman"/>
          <w:sz w:val="24"/>
          <w:szCs w:val="24"/>
        </w:rPr>
        <w:t xml:space="preserve">й квалификационной категории </w:t>
      </w:r>
      <w:proofErr w:type="spellStart"/>
      <w:r w:rsidR="00C25F58" w:rsidRPr="00BF3945">
        <w:rPr>
          <w:rFonts w:ascii="Times New Roman" w:hAnsi="Times New Roman" w:cs="Times New Roman"/>
          <w:sz w:val="24"/>
          <w:szCs w:val="24"/>
        </w:rPr>
        <w:t>Дзейгова</w:t>
      </w:r>
      <w:proofErr w:type="spellEnd"/>
      <w:r w:rsidR="00C25F58" w:rsidRPr="00BF3945">
        <w:rPr>
          <w:rFonts w:ascii="Times New Roman" w:hAnsi="Times New Roman" w:cs="Times New Roman"/>
          <w:sz w:val="24"/>
          <w:szCs w:val="24"/>
        </w:rPr>
        <w:t xml:space="preserve"> Р.А.</w:t>
      </w:r>
      <w:r w:rsidR="00812C8A" w:rsidRPr="00BF3945">
        <w:rPr>
          <w:rFonts w:ascii="Times New Roman" w:hAnsi="Times New Roman" w:cs="Times New Roman"/>
          <w:sz w:val="24"/>
          <w:szCs w:val="24"/>
        </w:rPr>
        <w:t>.</w:t>
      </w:r>
    </w:p>
    <w:p w:rsidR="00CB5228" w:rsidRPr="00BF3945" w:rsidRDefault="00EE099E"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Деятельность методического объединения учителей начальных классов строилась в соответствии с планом методической работы гимназии. Учителя МО работают над проблемой методического объединения </w:t>
      </w:r>
      <w:r w:rsidR="000A0D4F" w:rsidRPr="00BF3945">
        <w:rPr>
          <w:rFonts w:ascii="Times New Roman" w:hAnsi="Times New Roman" w:cs="Times New Roman"/>
          <w:sz w:val="24"/>
          <w:szCs w:val="24"/>
        </w:rPr>
        <w:t>«</w:t>
      </w:r>
      <w:r w:rsidRPr="00BF3945">
        <w:rPr>
          <w:rFonts w:ascii="Times New Roman" w:hAnsi="Times New Roman" w:cs="Times New Roman"/>
          <w:sz w:val="24"/>
          <w:szCs w:val="24"/>
        </w:rPr>
        <w:t xml:space="preserve">Управление качеством образования через развитие методического потенциала педагогов». </w:t>
      </w:r>
    </w:p>
    <w:p w:rsidR="00CB5228" w:rsidRPr="00BF3945" w:rsidRDefault="00CB5228"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В течение года учителя знакомились с примерной программой воспитания, искали целесообразность и эффективность методов и средств обучения в достижении оптимальных результатов образования, новыми технологиями обучения, ставили вопросы, связанные с самообразованием, так как это одна из форм повышения профессионального мастерства педагогов. Всеми учителями выбраны и проводят работу над темами самообразования. По своим темам учителя выступали на заседаниях методического объединения учителей начальных классов. </w:t>
      </w:r>
    </w:p>
    <w:p w:rsidR="008D167D" w:rsidRPr="00BF3945" w:rsidRDefault="00CB5228"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Ежегодно учителями начальных классов проводится Неделя безопасности движения. Это встречи с работниками ГИБДД, внеклассные мероприятия. Во всех классах проведены классные часы. Учителя </w:t>
      </w:r>
      <w:proofErr w:type="spellStart"/>
      <w:r w:rsidRPr="00BF3945">
        <w:rPr>
          <w:rFonts w:ascii="Times New Roman" w:hAnsi="Times New Roman" w:cs="Times New Roman"/>
          <w:sz w:val="24"/>
          <w:szCs w:val="24"/>
        </w:rPr>
        <w:t>Шадыжева</w:t>
      </w:r>
      <w:proofErr w:type="spellEnd"/>
      <w:r w:rsidRPr="00BF3945">
        <w:rPr>
          <w:rFonts w:ascii="Times New Roman" w:hAnsi="Times New Roman" w:cs="Times New Roman"/>
          <w:sz w:val="24"/>
          <w:szCs w:val="24"/>
        </w:rPr>
        <w:t xml:space="preserve"> Л.А., </w:t>
      </w:r>
      <w:proofErr w:type="spellStart"/>
      <w:r w:rsidRPr="00BF3945">
        <w:rPr>
          <w:rFonts w:ascii="Times New Roman" w:hAnsi="Times New Roman" w:cs="Times New Roman"/>
          <w:sz w:val="24"/>
          <w:szCs w:val="24"/>
        </w:rPr>
        <w:t>Даурбекова</w:t>
      </w:r>
      <w:proofErr w:type="spellEnd"/>
      <w:r w:rsidRPr="00BF3945">
        <w:rPr>
          <w:rFonts w:ascii="Times New Roman" w:hAnsi="Times New Roman" w:cs="Times New Roman"/>
          <w:sz w:val="24"/>
          <w:szCs w:val="24"/>
        </w:rPr>
        <w:t xml:space="preserve"> М.М. провели открытое мероприятие «Царство светофора». Учителя ингушского языка и литературы Аушева Х.М. и Балаева Х.Х. провели мероприятие посвященное к 250-летию вхождения Ингушетии в состав России по теме «</w:t>
      </w:r>
      <w:r w:rsidR="008D167D" w:rsidRPr="00BF3945">
        <w:rPr>
          <w:rFonts w:ascii="Times New Roman" w:hAnsi="Times New Roman" w:cs="Times New Roman"/>
          <w:sz w:val="24"/>
          <w:szCs w:val="24"/>
        </w:rPr>
        <w:t>Моя Ингушетия». На тих мероприятиях</w:t>
      </w:r>
      <w:r w:rsidR="000A0D4F" w:rsidRPr="00BF3945">
        <w:rPr>
          <w:rFonts w:ascii="Times New Roman" w:hAnsi="Times New Roman" w:cs="Times New Roman"/>
          <w:sz w:val="24"/>
          <w:szCs w:val="24"/>
        </w:rPr>
        <w:t xml:space="preserve"> </w:t>
      </w:r>
      <w:r w:rsidR="008D167D" w:rsidRPr="00BF3945">
        <w:rPr>
          <w:rFonts w:ascii="Times New Roman" w:hAnsi="Times New Roman" w:cs="Times New Roman"/>
          <w:sz w:val="24"/>
          <w:szCs w:val="24"/>
        </w:rPr>
        <w:t>был использован документальный материал, постановки, стихи и песни на ингушском и русском языках. Учащиеся начальной школы приняли активное участие и в благотворительной акции «</w:t>
      </w:r>
      <w:proofErr w:type="spellStart"/>
      <w:r w:rsidR="008D167D" w:rsidRPr="00BF3945">
        <w:rPr>
          <w:rFonts w:ascii="Times New Roman" w:hAnsi="Times New Roman" w:cs="Times New Roman"/>
          <w:sz w:val="24"/>
          <w:szCs w:val="24"/>
        </w:rPr>
        <w:t>Къахетам</w:t>
      </w:r>
      <w:proofErr w:type="spellEnd"/>
      <w:r w:rsidR="008D167D" w:rsidRPr="00BF3945">
        <w:rPr>
          <w:rFonts w:ascii="Times New Roman" w:hAnsi="Times New Roman" w:cs="Times New Roman"/>
          <w:sz w:val="24"/>
          <w:szCs w:val="24"/>
        </w:rPr>
        <w:t>», «Сладкая ярмарка».</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В состав МО начальных классов входит 15 учителей.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Ею разработан и утвержден на заседании МО план работы на год, а также проведены три заседания кафедры, на которых рассмотрены актуальные вопросы улучшения качества и уровня преподавания в начальных классах. В декабре месяце проведена неделя начальных классов. Задачами недели были: </w:t>
      </w:r>
    </w:p>
    <w:p w:rsidR="000A0D4F" w:rsidRPr="00BF3945" w:rsidRDefault="000A0D4F" w:rsidP="00DD5AD6">
      <w:pPr>
        <w:pStyle w:val="a7"/>
        <w:numPr>
          <w:ilvl w:val="1"/>
          <w:numId w:val="17"/>
        </w:numPr>
        <w:tabs>
          <w:tab w:val="clear" w:pos="1440"/>
          <w:tab w:val="num" w:pos="709"/>
        </w:tabs>
        <w:spacing w:after="0"/>
        <w:ind w:left="709" w:hanging="425"/>
        <w:jc w:val="both"/>
        <w:rPr>
          <w:rFonts w:ascii="Times New Roman" w:hAnsi="Times New Roman" w:cs="Times New Roman"/>
          <w:sz w:val="24"/>
          <w:szCs w:val="24"/>
        </w:rPr>
      </w:pPr>
      <w:r w:rsidRPr="00BF3945">
        <w:rPr>
          <w:rFonts w:ascii="Times New Roman" w:hAnsi="Times New Roman" w:cs="Times New Roman"/>
          <w:sz w:val="24"/>
          <w:szCs w:val="24"/>
        </w:rPr>
        <w:t xml:space="preserve">Совершенствование методов, средств обучения и воспитания, повышение уровня самостоятельности творческой учебной работы учащихся на уроке, </w:t>
      </w:r>
    </w:p>
    <w:p w:rsidR="000A0D4F" w:rsidRPr="00BF3945" w:rsidRDefault="000A0D4F" w:rsidP="00DD5AD6">
      <w:pPr>
        <w:pStyle w:val="a7"/>
        <w:numPr>
          <w:ilvl w:val="1"/>
          <w:numId w:val="17"/>
        </w:numPr>
        <w:tabs>
          <w:tab w:val="clear" w:pos="1440"/>
          <w:tab w:val="num" w:pos="709"/>
        </w:tabs>
        <w:spacing w:after="0"/>
        <w:ind w:left="709" w:hanging="425"/>
        <w:jc w:val="both"/>
        <w:rPr>
          <w:rFonts w:ascii="Times New Roman" w:hAnsi="Times New Roman" w:cs="Times New Roman"/>
          <w:sz w:val="24"/>
          <w:szCs w:val="24"/>
        </w:rPr>
      </w:pPr>
      <w:r w:rsidRPr="00BF3945">
        <w:rPr>
          <w:rFonts w:ascii="Times New Roman" w:hAnsi="Times New Roman" w:cs="Times New Roman"/>
          <w:sz w:val="24"/>
          <w:szCs w:val="24"/>
        </w:rPr>
        <w:t xml:space="preserve">Совершенствование качества современного урока, повышение его эффективности, применение современных методов обучения и ИКТ. </w:t>
      </w:r>
    </w:p>
    <w:p w:rsidR="000A0D4F" w:rsidRPr="00BF3945" w:rsidRDefault="000A0D4F" w:rsidP="00DD5AD6">
      <w:pPr>
        <w:pStyle w:val="a7"/>
        <w:numPr>
          <w:ilvl w:val="1"/>
          <w:numId w:val="17"/>
        </w:numPr>
        <w:tabs>
          <w:tab w:val="clear" w:pos="1440"/>
          <w:tab w:val="num" w:pos="709"/>
        </w:tabs>
        <w:spacing w:after="0"/>
        <w:ind w:left="709" w:hanging="425"/>
        <w:jc w:val="both"/>
        <w:rPr>
          <w:rFonts w:ascii="Times New Roman" w:hAnsi="Times New Roman" w:cs="Times New Roman"/>
          <w:sz w:val="24"/>
          <w:szCs w:val="24"/>
        </w:rPr>
      </w:pPr>
      <w:r w:rsidRPr="00BF3945">
        <w:rPr>
          <w:rFonts w:ascii="Times New Roman" w:hAnsi="Times New Roman" w:cs="Times New Roman"/>
          <w:sz w:val="24"/>
          <w:szCs w:val="24"/>
        </w:rPr>
        <w:t xml:space="preserve">Накопление дидактического материала, соответствующего новым </w:t>
      </w:r>
      <w:proofErr w:type="spellStart"/>
      <w:r w:rsidRPr="00BF3945">
        <w:rPr>
          <w:rFonts w:ascii="Times New Roman" w:hAnsi="Times New Roman" w:cs="Times New Roman"/>
          <w:sz w:val="24"/>
          <w:szCs w:val="24"/>
        </w:rPr>
        <w:t>ФГОСам</w:t>
      </w:r>
      <w:proofErr w:type="spellEnd"/>
      <w:r w:rsidRPr="00BF3945">
        <w:rPr>
          <w:rFonts w:ascii="Times New Roman" w:hAnsi="Times New Roman" w:cs="Times New Roman"/>
          <w:sz w:val="24"/>
          <w:szCs w:val="24"/>
        </w:rPr>
        <w:t xml:space="preserve">. </w:t>
      </w:r>
    </w:p>
    <w:p w:rsidR="000A0D4F" w:rsidRPr="00BF3945" w:rsidRDefault="000A0D4F" w:rsidP="00DD5AD6">
      <w:pPr>
        <w:pStyle w:val="a7"/>
        <w:numPr>
          <w:ilvl w:val="1"/>
          <w:numId w:val="17"/>
        </w:numPr>
        <w:tabs>
          <w:tab w:val="clear" w:pos="1440"/>
          <w:tab w:val="num" w:pos="709"/>
        </w:tabs>
        <w:spacing w:after="0"/>
        <w:ind w:left="709" w:hanging="425"/>
        <w:jc w:val="both"/>
        <w:rPr>
          <w:rFonts w:ascii="Times New Roman" w:hAnsi="Times New Roman" w:cs="Times New Roman"/>
          <w:sz w:val="24"/>
          <w:szCs w:val="24"/>
        </w:rPr>
      </w:pPr>
      <w:r w:rsidRPr="00BF3945">
        <w:rPr>
          <w:rFonts w:ascii="Times New Roman" w:hAnsi="Times New Roman" w:cs="Times New Roman"/>
          <w:sz w:val="24"/>
          <w:szCs w:val="24"/>
        </w:rPr>
        <w:t xml:space="preserve">Создание условий максимально благоприятствующих получению качественного образования каждым учеником в зависимости от его индивидуальных особенностей, наклонностей, культурно-образовательных потребностей. </w:t>
      </w:r>
    </w:p>
    <w:p w:rsidR="000A0D4F" w:rsidRPr="00BF3945" w:rsidRDefault="000A0D4F" w:rsidP="00DD5AD6">
      <w:pPr>
        <w:pStyle w:val="a7"/>
        <w:numPr>
          <w:ilvl w:val="1"/>
          <w:numId w:val="17"/>
        </w:numPr>
        <w:tabs>
          <w:tab w:val="clear" w:pos="1440"/>
          <w:tab w:val="num" w:pos="709"/>
        </w:tabs>
        <w:spacing w:after="0"/>
        <w:ind w:left="709" w:hanging="425"/>
        <w:jc w:val="both"/>
        <w:rPr>
          <w:rFonts w:ascii="Times New Roman" w:hAnsi="Times New Roman" w:cs="Times New Roman"/>
          <w:sz w:val="24"/>
          <w:szCs w:val="24"/>
        </w:rPr>
      </w:pPr>
      <w:r w:rsidRPr="00BF3945">
        <w:rPr>
          <w:rFonts w:ascii="Times New Roman" w:hAnsi="Times New Roman" w:cs="Times New Roman"/>
          <w:sz w:val="24"/>
          <w:szCs w:val="24"/>
        </w:rPr>
        <w:t xml:space="preserve">Повышение интереса учащихся к учебной деятельности, к познанию действительности и самого себя, а также выработке самодисциплины и самоорганизации. </w:t>
      </w:r>
    </w:p>
    <w:p w:rsidR="000A0D4F" w:rsidRPr="00BF3945" w:rsidRDefault="000A0D4F" w:rsidP="00DD5AD6">
      <w:pPr>
        <w:pStyle w:val="a7"/>
        <w:numPr>
          <w:ilvl w:val="1"/>
          <w:numId w:val="17"/>
        </w:numPr>
        <w:tabs>
          <w:tab w:val="clear" w:pos="1440"/>
          <w:tab w:val="num" w:pos="709"/>
        </w:tabs>
        <w:spacing w:after="0"/>
        <w:ind w:left="709" w:hanging="425"/>
        <w:jc w:val="both"/>
        <w:rPr>
          <w:rFonts w:ascii="Times New Roman" w:hAnsi="Times New Roman" w:cs="Times New Roman"/>
          <w:sz w:val="24"/>
          <w:szCs w:val="24"/>
        </w:rPr>
      </w:pPr>
      <w:r w:rsidRPr="00BF3945">
        <w:rPr>
          <w:rFonts w:ascii="Times New Roman" w:hAnsi="Times New Roman" w:cs="Times New Roman"/>
          <w:sz w:val="24"/>
          <w:szCs w:val="24"/>
        </w:rPr>
        <w:t xml:space="preserve">Оценка влияния недели на развитие интереса учеников к изучаемым предметам. </w:t>
      </w:r>
    </w:p>
    <w:p w:rsidR="000A0D4F" w:rsidRPr="00BF3945" w:rsidRDefault="000A0D4F" w:rsidP="00DD5AD6">
      <w:pPr>
        <w:pStyle w:val="a7"/>
        <w:numPr>
          <w:ilvl w:val="1"/>
          <w:numId w:val="17"/>
        </w:numPr>
        <w:tabs>
          <w:tab w:val="clear" w:pos="1440"/>
          <w:tab w:val="num" w:pos="709"/>
        </w:tabs>
        <w:spacing w:after="0"/>
        <w:ind w:left="709" w:hanging="425"/>
        <w:jc w:val="both"/>
        <w:rPr>
          <w:rFonts w:ascii="Times New Roman" w:hAnsi="Times New Roman" w:cs="Times New Roman"/>
          <w:sz w:val="24"/>
          <w:szCs w:val="24"/>
        </w:rPr>
      </w:pPr>
      <w:r w:rsidRPr="00BF3945">
        <w:rPr>
          <w:rFonts w:ascii="Times New Roman" w:hAnsi="Times New Roman" w:cs="Times New Roman"/>
          <w:sz w:val="24"/>
          <w:szCs w:val="24"/>
        </w:rPr>
        <w:t xml:space="preserve">Помощь учителям в раскрытии своего творческого потенциала, организаторских способностей.  </w:t>
      </w:r>
    </w:p>
    <w:p w:rsidR="000A0D4F" w:rsidRPr="00BF3945" w:rsidRDefault="005C62B3"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За 202</w:t>
      </w:r>
      <w:r w:rsidR="00C25F58" w:rsidRPr="00BF3945">
        <w:rPr>
          <w:rFonts w:ascii="Times New Roman" w:hAnsi="Times New Roman" w:cs="Times New Roman"/>
          <w:sz w:val="24"/>
          <w:szCs w:val="24"/>
        </w:rPr>
        <w:t>3</w:t>
      </w:r>
      <w:r w:rsidRPr="00BF3945">
        <w:rPr>
          <w:rFonts w:ascii="Times New Roman" w:hAnsi="Times New Roman" w:cs="Times New Roman"/>
          <w:sz w:val="24"/>
          <w:szCs w:val="24"/>
        </w:rPr>
        <w:t>-202</w:t>
      </w:r>
      <w:r w:rsidR="00C25F58" w:rsidRPr="00BF3945">
        <w:rPr>
          <w:rFonts w:ascii="Times New Roman" w:hAnsi="Times New Roman" w:cs="Times New Roman"/>
          <w:sz w:val="24"/>
          <w:szCs w:val="24"/>
        </w:rPr>
        <w:t>4</w:t>
      </w:r>
      <w:r w:rsidR="000A0D4F" w:rsidRPr="00BF3945">
        <w:rPr>
          <w:rFonts w:ascii="Times New Roman" w:hAnsi="Times New Roman" w:cs="Times New Roman"/>
          <w:sz w:val="24"/>
          <w:szCs w:val="24"/>
        </w:rPr>
        <w:t xml:space="preserve"> учебный год проведено 5 заседаний МО учителей начальных классов, на которых рассматривались следующие вопросы: </w:t>
      </w:r>
    </w:p>
    <w:p w:rsidR="000A0D4F" w:rsidRPr="00BF3945" w:rsidRDefault="005C62B3" w:rsidP="00DD5AD6">
      <w:pPr>
        <w:pStyle w:val="a7"/>
        <w:numPr>
          <w:ilvl w:val="0"/>
          <w:numId w:val="37"/>
        </w:numPr>
        <w:spacing w:after="0"/>
        <w:jc w:val="both"/>
        <w:rPr>
          <w:rFonts w:ascii="Times New Roman" w:hAnsi="Times New Roman" w:cs="Times New Roman"/>
          <w:sz w:val="24"/>
          <w:szCs w:val="24"/>
        </w:rPr>
      </w:pPr>
      <w:r w:rsidRPr="00BF3945">
        <w:rPr>
          <w:rFonts w:ascii="Times New Roman" w:hAnsi="Times New Roman" w:cs="Times New Roman"/>
          <w:sz w:val="24"/>
          <w:szCs w:val="24"/>
        </w:rPr>
        <w:t>Анализ работы за 202</w:t>
      </w:r>
      <w:r w:rsidR="00C25F58" w:rsidRPr="00BF3945">
        <w:rPr>
          <w:rFonts w:ascii="Times New Roman" w:hAnsi="Times New Roman" w:cs="Times New Roman"/>
          <w:sz w:val="24"/>
          <w:szCs w:val="24"/>
        </w:rPr>
        <w:t>2</w:t>
      </w:r>
      <w:r w:rsidR="000A0D4F" w:rsidRPr="00BF3945">
        <w:rPr>
          <w:rFonts w:ascii="Times New Roman" w:hAnsi="Times New Roman" w:cs="Times New Roman"/>
          <w:sz w:val="24"/>
          <w:szCs w:val="24"/>
        </w:rPr>
        <w:t>-</w:t>
      </w:r>
      <w:r w:rsidRPr="00BF3945">
        <w:rPr>
          <w:rFonts w:ascii="Times New Roman" w:hAnsi="Times New Roman" w:cs="Times New Roman"/>
          <w:sz w:val="24"/>
          <w:szCs w:val="24"/>
        </w:rPr>
        <w:t>202</w:t>
      </w:r>
      <w:r w:rsidR="00C25F58" w:rsidRPr="00BF3945">
        <w:rPr>
          <w:rFonts w:ascii="Times New Roman" w:hAnsi="Times New Roman" w:cs="Times New Roman"/>
          <w:sz w:val="24"/>
          <w:szCs w:val="24"/>
        </w:rPr>
        <w:t>3</w:t>
      </w:r>
      <w:r w:rsidR="000A0D4F" w:rsidRPr="00BF3945">
        <w:rPr>
          <w:rFonts w:ascii="Times New Roman" w:hAnsi="Times New Roman" w:cs="Times New Roman"/>
          <w:sz w:val="24"/>
          <w:szCs w:val="24"/>
        </w:rPr>
        <w:t xml:space="preserve"> учебный год. Планирование работы на новый учебный год.</w:t>
      </w:r>
    </w:p>
    <w:p w:rsidR="000A0D4F" w:rsidRPr="00BF3945" w:rsidRDefault="000A0D4F" w:rsidP="00DD5AD6">
      <w:pPr>
        <w:pStyle w:val="a7"/>
        <w:numPr>
          <w:ilvl w:val="0"/>
          <w:numId w:val="37"/>
        </w:numPr>
        <w:spacing w:after="0"/>
        <w:jc w:val="both"/>
        <w:rPr>
          <w:rFonts w:ascii="Times New Roman" w:hAnsi="Times New Roman" w:cs="Times New Roman"/>
          <w:sz w:val="24"/>
          <w:szCs w:val="24"/>
        </w:rPr>
      </w:pPr>
      <w:r w:rsidRPr="00BF3945">
        <w:rPr>
          <w:rFonts w:ascii="Times New Roman" w:hAnsi="Times New Roman" w:cs="Times New Roman"/>
          <w:sz w:val="24"/>
          <w:szCs w:val="24"/>
        </w:rPr>
        <w:t>Использование ИКТ</w:t>
      </w:r>
    </w:p>
    <w:p w:rsidR="000A0D4F" w:rsidRPr="00BF3945" w:rsidRDefault="000A0D4F" w:rsidP="00DD5AD6">
      <w:pPr>
        <w:pStyle w:val="a7"/>
        <w:numPr>
          <w:ilvl w:val="0"/>
          <w:numId w:val="37"/>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Развитие творческих и исследовательских способностей младших школьников на уроках. </w:t>
      </w:r>
    </w:p>
    <w:p w:rsidR="000A0D4F" w:rsidRPr="00BF3945" w:rsidRDefault="000A0D4F" w:rsidP="00DD5AD6">
      <w:pPr>
        <w:pStyle w:val="a7"/>
        <w:numPr>
          <w:ilvl w:val="0"/>
          <w:numId w:val="37"/>
        </w:numPr>
        <w:spacing w:after="0"/>
        <w:jc w:val="both"/>
        <w:rPr>
          <w:rFonts w:ascii="Times New Roman" w:hAnsi="Times New Roman" w:cs="Times New Roman"/>
          <w:sz w:val="24"/>
          <w:szCs w:val="24"/>
        </w:rPr>
      </w:pPr>
      <w:r w:rsidRPr="00BF3945">
        <w:rPr>
          <w:rFonts w:ascii="Times New Roman" w:hAnsi="Times New Roman" w:cs="Times New Roman"/>
          <w:sz w:val="24"/>
          <w:szCs w:val="24"/>
        </w:rPr>
        <w:lastRenderedPageBreak/>
        <w:t xml:space="preserve">Инновационный подход к контрольно-оценочной деятельности в начальной школе. </w:t>
      </w:r>
    </w:p>
    <w:p w:rsidR="000A0D4F" w:rsidRPr="00BF3945" w:rsidRDefault="000A0D4F" w:rsidP="00DD5AD6">
      <w:pPr>
        <w:pStyle w:val="a7"/>
        <w:numPr>
          <w:ilvl w:val="0"/>
          <w:numId w:val="37"/>
        </w:numPr>
        <w:spacing w:after="0"/>
        <w:jc w:val="both"/>
        <w:rPr>
          <w:rFonts w:ascii="Times New Roman" w:hAnsi="Times New Roman" w:cs="Times New Roman"/>
          <w:sz w:val="24"/>
          <w:szCs w:val="24"/>
        </w:rPr>
      </w:pPr>
      <w:r w:rsidRPr="00BF3945">
        <w:rPr>
          <w:rFonts w:ascii="Times New Roman" w:hAnsi="Times New Roman" w:cs="Times New Roman"/>
          <w:sz w:val="24"/>
          <w:szCs w:val="24"/>
        </w:rPr>
        <w:t>Итоги деятельности по внедре</w:t>
      </w:r>
      <w:r w:rsidR="005C62B3" w:rsidRPr="00BF3945">
        <w:rPr>
          <w:rFonts w:ascii="Times New Roman" w:hAnsi="Times New Roman" w:cs="Times New Roman"/>
          <w:sz w:val="24"/>
          <w:szCs w:val="24"/>
        </w:rPr>
        <w:t>нию ФГОС второго поколения в 202</w:t>
      </w:r>
      <w:r w:rsidR="00C25F58" w:rsidRPr="00BF3945">
        <w:rPr>
          <w:rFonts w:ascii="Times New Roman" w:hAnsi="Times New Roman" w:cs="Times New Roman"/>
          <w:sz w:val="24"/>
          <w:szCs w:val="24"/>
        </w:rPr>
        <w:t>3</w:t>
      </w:r>
      <w:r w:rsidR="00812C8A" w:rsidRPr="00BF3945">
        <w:rPr>
          <w:rFonts w:ascii="Times New Roman" w:hAnsi="Times New Roman" w:cs="Times New Roman"/>
          <w:sz w:val="24"/>
          <w:szCs w:val="24"/>
        </w:rPr>
        <w:t>-20</w:t>
      </w:r>
      <w:r w:rsidR="005C62B3" w:rsidRPr="00BF3945">
        <w:rPr>
          <w:rFonts w:ascii="Times New Roman" w:hAnsi="Times New Roman" w:cs="Times New Roman"/>
          <w:sz w:val="24"/>
          <w:szCs w:val="24"/>
        </w:rPr>
        <w:t>2</w:t>
      </w:r>
      <w:r w:rsidR="00C25F58" w:rsidRPr="00BF3945">
        <w:rPr>
          <w:rFonts w:ascii="Times New Roman" w:hAnsi="Times New Roman" w:cs="Times New Roman"/>
          <w:sz w:val="24"/>
          <w:szCs w:val="24"/>
        </w:rPr>
        <w:t>4</w:t>
      </w:r>
      <w:r w:rsidRPr="00BF3945">
        <w:rPr>
          <w:rFonts w:ascii="Times New Roman" w:hAnsi="Times New Roman" w:cs="Times New Roman"/>
          <w:sz w:val="24"/>
          <w:szCs w:val="24"/>
        </w:rPr>
        <w:t xml:space="preserve"> учебном году. </w:t>
      </w:r>
    </w:p>
    <w:p w:rsidR="000A0D4F"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Каждый учитель ответственно подходил к подготовке заседания, готовил доклады, сообщения. </w:t>
      </w:r>
    </w:p>
    <w:p w:rsidR="000A0D4F"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Проведена предметная неделя учителей начальных классов. В рамках данной недели учителями проводились открытые уроки, внеклассные мероприятия. </w:t>
      </w:r>
    </w:p>
    <w:p w:rsidR="000A0D4F"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Целью проведения предметной недели было активизация познавательной деятельности учащихся, содействие развитию творческих способностей, выявление талантливый учащихся, формирование ответственности за порученное дело, умение работать в коллективе. </w:t>
      </w:r>
    </w:p>
    <w:p w:rsidR="000A0D4F"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Следует отметить высокий уровень подготовки и проведения предметной недели. Показательно и продуманно провели свои уроки учителя: М</w:t>
      </w:r>
      <w:r w:rsidR="00C25F58" w:rsidRPr="00BF3945">
        <w:rPr>
          <w:rFonts w:ascii="Times New Roman" w:hAnsi="Times New Roman" w:cs="Times New Roman"/>
          <w:sz w:val="24"/>
          <w:szCs w:val="24"/>
        </w:rPr>
        <w:t xml:space="preserve">архиева А.Х., </w:t>
      </w:r>
      <w:proofErr w:type="spellStart"/>
      <w:r w:rsidR="00C25F58" w:rsidRPr="00BF3945">
        <w:rPr>
          <w:rFonts w:ascii="Times New Roman" w:hAnsi="Times New Roman" w:cs="Times New Roman"/>
          <w:sz w:val="24"/>
          <w:szCs w:val="24"/>
        </w:rPr>
        <w:t>Даурбекова</w:t>
      </w:r>
      <w:proofErr w:type="spellEnd"/>
      <w:r w:rsidR="00C25F58" w:rsidRPr="00BF3945">
        <w:rPr>
          <w:rFonts w:ascii="Times New Roman" w:hAnsi="Times New Roman" w:cs="Times New Roman"/>
          <w:sz w:val="24"/>
          <w:szCs w:val="24"/>
        </w:rPr>
        <w:t xml:space="preserve"> М.М., </w:t>
      </w:r>
      <w:proofErr w:type="spellStart"/>
      <w:r w:rsidR="00C25F58" w:rsidRPr="00BF3945">
        <w:rPr>
          <w:rFonts w:ascii="Times New Roman" w:hAnsi="Times New Roman" w:cs="Times New Roman"/>
          <w:sz w:val="24"/>
          <w:szCs w:val="24"/>
        </w:rPr>
        <w:t>Дзейгова</w:t>
      </w:r>
      <w:proofErr w:type="spellEnd"/>
      <w:r w:rsidR="00C25F58" w:rsidRPr="00BF3945">
        <w:rPr>
          <w:rFonts w:ascii="Times New Roman" w:hAnsi="Times New Roman" w:cs="Times New Roman"/>
          <w:sz w:val="24"/>
          <w:szCs w:val="24"/>
        </w:rPr>
        <w:t xml:space="preserve"> Р.А</w:t>
      </w:r>
      <w:r w:rsidRPr="00BF3945">
        <w:rPr>
          <w:rFonts w:ascii="Times New Roman" w:hAnsi="Times New Roman" w:cs="Times New Roman"/>
          <w:sz w:val="24"/>
          <w:szCs w:val="24"/>
        </w:rPr>
        <w:t>, Чапан</w:t>
      </w:r>
      <w:r w:rsidR="00812C8A" w:rsidRPr="00BF3945">
        <w:rPr>
          <w:rFonts w:ascii="Times New Roman" w:hAnsi="Times New Roman" w:cs="Times New Roman"/>
          <w:sz w:val="24"/>
          <w:szCs w:val="24"/>
        </w:rPr>
        <w:t xml:space="preserve">ова Л.М., Картоева М.М., </w:t>
      </w:r>
      <w:proofErr w:type="spellStart"/>
      <w:r w:rsidR="00812C8A" w:rsidRPr="00BF3945">
        <w:rPr>
          <w:rFonts w:ascii="Times New Roman" w:hAnsi="Times New Roman" w:cs="Times New Roman"/>
          <w:sz w:val="24"/>
          <w:szCs w:val="24"/>
        </w:rPr>
        <w:t>Шадыжева</w:t>
      </w:r>
      <w:proofErr w:type="spellEnd"/>
      <w:r w:rsidR="00812C8A" w:rsidRPr="00BF3945">
        <w:rPr>
          <w:rFonts w:ascii="Times New Roman" w:hAnsi="Times New Roman" w:cs="Times New Roman"/>
          <w:sz w:val="24"/>
          <w:szCs w:val="24"/>
        </w:rPr>
        <w:t xml:space="preserve"> Л.А.</w:t>
      </w:r>
      <w:r w:rsidRPr="00BF3945">
        <w:rPr>
          <w:rFonts w:ascii="Times New Roman" w:hAnsi="Times New Roman" w:cs="Times New Roman"/>
          <w:sz w:val="24"/>
          <w:szCs w:val="24"/>
        </w:rPr>
        <w:t xml:space="preserve"> </w:t>
      </w:r>
    </w:p>
    <w:p w:rsidR="000A0D4F" w:rsidRPr="00BF3945" w:rsidRDefault="000A0D4F" w:rsidP="000A0D4F">
      <w:pPr>
        <w:spacing w:after="0"/>
        <w:ind w:firstLine="567"/>
        <w:jc w:val="both"/>
        <w:rPr>
          <w:rFonts w:ascii="Times New Roman" w:hAnsi="Times New Roman" w:cs="Times New Roman"/>
          <w:sz w:val="24"/>
          <w:szCs w:val="24"/>
        </w:rPr>
      </w:pP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В соответствии с графиком проведения в апреле были проведены Всероссийские проверочные работы по математике, русскому языку и окружающему миру в 4-х классах. Целью проведения ВПР являлось изучение учебных достижений учащихся 4-х классов по русскому языку, математике и окружающему миру. Были охвачены учащиеся 4-х классов в количестве </w:t>
      </w:r>
      <w:r w:rsidR="00EC35F2" w:rsidRPr="00BF3945">
        <w:rPr>
          <w:rFonts w:ascii="Times New Roman" w:hAnsi="Times New Roman" w:cs="Times New Roman"/>
          <w:sz w:val="24"/>
          <w:szCs w:val="24"/>
        </w:rPr>
        <w:t>100</w:t>
      </w:r>
      <w:r w:rsidRPr="00BF3945">
        <w:rPr>
          <w:rFonts w:ascii="Times New Roman" w:hAnsi="Times New Roman" w:cs="Times New Roman"/>
          <w:sz w:val="24"/>
          <w:szCs w:val="24"/>
        </w:rPr>
        <w:t xml:space="preserve"> человек. Проверочные работы были проведены согласно график</w:t>
      </w:r>
      <w:r w:rsidR="007300F4" w:rsidRPr="00BF3945">
        <w:rPr>
          <w:rFonts w:ascii="Times New Roman" w:hAnsi="Times New Roman" w:cs="Times New Roman"/>
          <w:sz w:val="24"/>
          <w:szCs w:val="24"/>
        </w:rPr>
        <w:t>у</w:t>
      </w:r>
      <w:r w:rsidRPr="00BF3945">
        <w:rPr>
          <w:rFonts w:ascii="Times New Roman" w:hAnsi="Times New Roman" w:cs="Times New Roman"/>
          <w:sz w:val="24"/>
          <w:szCs w:val="24"/>
        </w:rPr>
        <w:t xml:space="preserve">, проверены и отправлены результаты на сайт </w:t>
      </w:r>
      <w:hyperlink r:id="rId8" w:history="1">
        <w:r w:rsidR="007300F4" w:rsidRPr="00BF3945">
          <w:rPr>
            <w:rStyle w:val="aa"/>
            <w:rFonts w:ascii="Times New Roman" w:hAnsi="Times New Roman" w:cs="Times New Roman"/>
            <w:sz w:val="24"/>
            <w:szCs w:val="24"/>
            <w:lang w:val="en-US"/>
          </w:rPr>
          <w:t>www</w:t>
        </w:r>
        <w:r w:rsidR="007300F4" w:rsidRPr="00BF3945">
          <w:rPr>
            <w:rStyle w:val="aa"/>
            <w:rFonts w:ascii="Times New Roman" w:hAnsi="Times New Roman" w:cs="Times New Roman"/>
            <w:sz w:val="24"/>
            <w:szCs w:val="24"/>
          </w:rPr>
          <w:t>.</w:t>
        </w:r>
        <w:proofErr w:type="spellStart"/>
        <w:r w:rsidR="007300F4" w:rsidRPr="00BF3945">
          <w:rPr>
            <w:rStyle w:val="aa"/>
            <w:rFonts w:ascii="Times New Roman" w:hAnsi="Times New Roman" w:cs="Times New Roman"/>
            <w:sz w:val="24"/>
            <w:szCs w:val="24"/>
            <w:lang w:val="en-US"/>
          </w:rPr>
          <w:t>fisoko</w:t>
        </w:r>
        <w:proofErr w:type="spellEnd"/>
        <w:r w:rsidR="007300F4" w:rsidRPr="00BF3945">
          <w:rPr>
            <w:rStyle w:val="aa"/>
            <w:rFonts w:ascii="Times New Roman" w:hAnsi="Times New Roman" w:cs="Times New Roman"/>
            <w:sz w:val="24"/>
            <w:szCs w:val="24"/>
          </w:rPr>
          <w:t>.</w:t>
        </w:r>
        <w:proofErr w:type="spellStart"/>
        <w:r w:rsidR="007300F4" w:rsidRPr="00BF3945">
          <w:rPr>
            <w:rStyle w:val="aa"/>
            <w:rFonts w:ascii="Times New Roman" w:hAnsi="Times New Roman" w:cs="Times New Roman"/>
            <w:sz w:val="24"/>
            <w:szCs w:val="24"/>
            <w:lang w:val="en-US"/>
          </w:rPr>
          <w:t>ru</w:t>
        </w:r>
        <w:proofErr w:type="spellEnd"/>
      </w:hyperlink>
      <w:r w:rsidRPr="00BF3945">
        <w:rPr>
          <w:rFonts w:ascii="Times New Roman" w:hAnsi="Times New Roman" w:cs="Times New Roman"/>
          <w:sz w:val="24"/>
          <w:szCs w:val="24"/>
        </w:rPr>
        <w:t xml:space="preserve">. Следует отметить, что учащиеся хорошо справились с предложенными заданиями.    </w:t>
      </w:r>
    </w:p>
    <w:p w:rsidR="007300F4"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b/>
          <w:sz w:val="24"/>
          <w:szCs w:val="24"/>
          <w:u w:val="single"/>
        </w:rPr>
        <w:t>Методическое объединение учителей музыки и хореографии</w:t>
      </w:r>
      <w:r w:rsidRPr="00BF3945">
        <w:rPr>
          <w:rFonts w:ascii="Times New Roman" w:hAnsi="Times New Roman" w:cs="Times New Roman"/>
          <w:sz w:val="24"/>
          <w:szCs w:val="24"/>
          <w:u w:val="single"/>
        </w:rPr>
        <w:t>.</w:t>
      </w:r>
      <w:r w:rsidRPr="00BF3945">
        <w:rPr>
          <w:rFonts w:ascii="Times New Roman" w:hAnsi="Times New Roman" w:cs="Times New Roman"/>
          <w:sz w:val="24"/>
          <w:szCs w:val="24"/>
        </w:rPr>
        <w:t xml:space="preserve"> Руководитель МО </w:t>
      </w:r>
      <w:proofErr w:type="spellStart"/>
      <w:r w:rsidR="007300F4" w:rsidRPr="00BF3945">
        <w:rPr>
          <w:rFonts w:ascii="Times New Roman" w:hAnsi="Times New Roman" w:cs="Times New Roman"/>
          <w:sz w:val="24"/>
          <w:szCs w:val="24"/>
        </w:rPr>
        <w:t>Цычоева</w:t>
      </w:r>
      <w:proofErr w:type="spellEnd"/>
      <w:r w:rsidR="007300F4" w:rsidRPr="00BF3945">
        <w:rPr>
          <w:rFonts w:ascii="Times New Roman" w:hAnsi="Times New Roman" w:cs="Times New Roman"/>
          <w:sz w:val="24"/>
          <w:szCs w:val="24"/>
        </w:rPr>
        <w:t xml:space="preserve"> Н.М.</w:t>
      </w:r>
      <w:r w:rsidRPr="00BF3945">
        <w:rPr>
          <w:rFonts w:ascii="Times New Roman" w:hAnsi="Times New Roman" w:cs="Times New Roman"/>
          <w:sz w:val="24"/>
          <w:szCs w:val="24"/>
        </w:rPr>
        <w:t>, опытный педагог, мастер св</w:t>
      </w:r>
      <w:r w:rsidR="007300F4" w:rsidRPr="00BF3945">
        <w:rPr>
          <w:rFonts w:ascii="Times New Roman" w:hAnsi="Times New Roman" w:cs="Times New Roman"/>
          <w:sz w:val="24"/>
          <w:szCs w:val="24"/>
        </w:rPr>
        <w:t>оего дела. Руководителем МО работает первый год. По мере своих способностей и возможности привела документацию МО в надлежащий вид. Ею б</w:t>
      </w:r>
      <w:r w:rsidR="005C62B3" w:rsidRPr="00BF3945">
        <w:rPr>
          <w:rFonts w:ascii="Times New Roman" w:hAnsi="Times New Roman" w:cs="Times New Roman"/>
          <w:sz w:val="24"/>
          <w:szCs w:val="24"/>
        </w:rPr>
        <w:t>ыл составлен план работы на 202</w:t>
      </w:r>
      <w:r w:rsidR="00C25F58" w:rsidRPr="00BF3945">
        <w:rPr>
          <w:rFonts w:ascii="Times New Roman" w:hAnsi="Times New Roman" w:cs="Times New Roman"/>
          <w:sz w:val="24"/>
          <w:szCs w:val="24"/>
        </w:rPr>
        <w:t>3</w:t>
      </w:r>
      <w:r w:rsidR="005C62B3" w:rsidRPr="00BF3945">
        <w:rPr>
          <w:rFonts w:ascii="Times New Roman" w:hAnsi="Times New Roman" w:cs="Times New Roman"/>
          <w:sz w:val="24"/>
          <w:szCs w:val="24"/>
        </w:rPr>
        <w:t>-202</w:t>
      </w:r>
      <w:r w:rsidR="00C25F58" w:rsidRPr="00BF3945">
        <w:rPr>
          <w:rFonts w:ascii="Times New Roman" w:hAnsi="Times New Roman" w:cs="Times New Roman"/>
          <w:sz w:val="24"/>
          <w:szCs w:val="24"/>
        </w:rPr>
        <w:t>4</w:t>
      </w:r>
      <w:r w:rsidR="007300F4" w:rsidRPr="00BF3945">
        <w:rPr>
          <w:rFonts w:ascii="Times New Roman" w:hAnsi="Times New Roman" w:cs="Times New Roman"/>
          <w:sz w:val="24"/>
          <w:szCs w:val="24"/>
        </w:rPr>
        <w:t xml:space="preserve"> учебный год, составлены задачи и цели, проведено 5 заседаний МО. Руководитель МО Нат</w:t>
      </w:r>
      <w:r w:rsidR="00EE099E" w:rsidRPr="00BF3945">
        <w:rPr>
          <w:rFonts w:ascii="Times New Roman" w:hAnsi="Times New Roman" w:cs="Times New Roman"/>
          <w:sz w:val="24"/>
          <w:szCs w:val="24"/>
        </w:rPr>
        <w:t>аша Магомедовна выполняя функции</w:t>
      </w:r>
      <w:r w:rsidR="007300F4" w:rsidRPr="00BF3945">
        <w:rPr>
          <w:rFonts w:ascii="Times New Roman" w:hAnsi="Times New Roman" w:cs="Times New Roman"/>
          <w:sz w:val="24"/>
          <w:szCs w:val="24"/>
        </w:rPr>
        <w:t xml:space="preserve"> руководителя</w:t>
      </w:r>
      <w:r w:rsidR="00EE099E" w:rsidRPr="00BF3945">
        <w:rPr>
          <w:rFonts w:ascii="Times New Roman" w:hAnsi="Times New Roman" w:cs="Times New Roman"/>
          <w:sz w:val="24"/>
          <w:szCs w:val="24"/>
        </w:rPr>
        <w:t>,</w:t>
      </w:r>
      <w:r w:rsidR="007300F4" w:rsidRPr="00BF3945">
        <w:rPr>
          <w:rFonts w:ascii="Times New Roman" w:hAnsi="Times New Roman" w:cs="Times New Roman"/>
          <w:sz w:val="24"/>
          <w:szCs w:val="24"/>
        </w:rPr>
        <w:t xml:space="preserve"> старается привлечь к работе всех педагогов. </w:t>
      </w:r>
    </w:p>
    <w:p w:rsidR="000A0D4F" w:rsidRPr="00BF3945" w:rsidRDefault="000A0D4F" w:rsidP="000A0D4F">
      <w:pPr>
        <w:spacing w:after="0"/>
        <w:ind w:firstLine="709"/>
        <w:jc w:val="both"/>
        <w:rPr>
          <w:rFonts w:ascii="Times New Roman" w:hAnsi="Times New Roman" w:cs="Times New Roman"/>
          <w:sz w:val="28"/>
          <w:szCs w:val="28"/>
        </w:rPr>
      </w:pPr>
      <w:r w:rsidRPr="00BF3945">
        <w:rPr>
          <w:rFonts w:ascii="Times New Roman" w:hAnsi="Times New Roman" w:cs="Times New Roman"/>
          <w:sz w:val="24"/>
          <w:szCs w:val="24"/>
        </w:rPr>
        <w:t xml:space="preserve">Однако, учителя МО музыки и хореографии провели огромную работу. В состав МО входит и хоровая студия, которую возглавляет опытный педагог, профессионал-музыкант, замечательный человек Дахкильгова Тамара </w:t>
      </w:r>
      <w:proofErr w:type="spellStart"/>
      <w:r w:rsidRPr="00BF3945">
        <w:rPr>
          <w:rFonts w:ascii="Times New Roman" w:hAnsi="Times New Roman" w:cs="Times New Roman"/>
          <w:sz w:val="24"/>
          <w:szCs w:val="24"/>
        </w:rPr>
        <w:t>Султановна</w:t>
      </w:r>
      <w:proofErr w:type="spellEnd"/>
      <w:r w:rsidR="00EE099E" w:rsidRPr="00BF3945">
        <w:rPr>
          <w:rFonts w:ascii="Times New Roman" w:hAnsi="Times New Roman" w:cs="Times New Roman"/>
          <w:sz w:val="24"/>
          <w:szCs w:val="24"/>
        </w:rPr>
        <w:t xml:space="preserve"> и </w:t>
      </w:r>
      <w:proofErr w:type="spellStart"/>
      <w:r w:rsidR="0058133A" w:rsidRPr="00BF3945">
        <w:rPr>
          <w:rFonts w:ascii="Times New Roman" w:hAnsi="Times New Roman" w:cs="Times New Roman"/>
          <w:sz w:val="24"/>
          <w:szCs w:val="24"/>
        </w:rPr>
        <w:t>Инаркиева</w:t>
      </w:r>
      <w:proofErr w:type="spellEnd"/>
      <w:r w:rsidR="0058133A" w:rsidRPr="00BF3945">
        <w:rPr>
          <w:rFonts w:ascii="Times New Roman" w:hAnsi="Times New Roman" w:cs="Times New Roman"/>
          <w:sz w:val="24"/>
          <w:szCs w:val="24"/>
        </w:rPr>
        <w:t xml:space="preserve"> Марина Магометовна</w:t>
      </w:r>
      <w:r w:rsidRPr="00BF3945">
        <w:rPr>
          <w:rFonts w:ascii="Times New Roman" w:hAnsi="Times New Roman" w:cs="Times New Roman"/>
          <w:sz w:val="24"/>
          <w:szCs w:val="24"/>
        </w:rPr>
        <w:t>. Хор принимал активное участие в различных общешкольных мероприятиях. С участием данного хора проведены мероприятия, такие как «День учителя», «День матери», «День правовой защиты ребенка», «Новогодние утренники», «Песни военных лет» и другие мероприятия</w:t>
      </w:r>
      <w:r w:rsidRPr="00BF3945">
        <w:rPr>
          <w:rFonts w:ascii="Times New Roman" w:hAnsi="Times New Roman" w:cs="Times New Roman"/>
          <w:sz w:val="28"/>
          <w:szCs w:val="28"/>
        </w:rPr>
        <w:t>.</w:t>
      </w:r>
    </w:p>
    <w:p w:rsidR="000A0D4F" w:rsidRPr="00BF3945" w:rsidRDefault="000A0D4F" w:rsidP="000A0D4F">
      <w:pPr>
        <w:spacing w:after="0"/>
        <w:ind w:firstLine="567"/>
        <w:jc w:val="both"/>
        <w:rPr>
          <w:rFonts w:ascii="Times New Roman" w:hAnsi="Times New Roman" w:cs="Times New Roman"/>
          <w:sz w:val="24"/>
          <w:szCs w:val="24"/>
        </w:rPr>
      </w:pPr>
    </w:p>
    <w:p w:rsidR="000A0D4F" w:rsidRPr="00BF3945" w:rsidRDefault="000A0D4F" w:rsidP="000A0D4F">
      <w:pPr>
        <w:jc w:val="both"/>
        <w:rPr>
          <w:rFonts w:ascii="Times New Roman" w:hAnsi="Times New Roman" w:cs="Times New Roman"/>
          <w:sz w:val="24"/>
          <w:szCs w:val="24"/>
        </w:rPr>
      </w:pPr>
      <w:r w:rsidRPr="00BF3945">
        <w:rPr>
          <w:rFonts w:ascii="Times New Roman" w:hAnsi="Times New Roman" w:cs="Times New Roman"/>
          <w:sz w:val="24"/>
          <w:szCs w:val="24"/>
        </w:rPr>
        <w:tab/>
      </w:r>
      <w:r w:rsidRPr="00BF3945">
        <w:rPr>
          <w:rFonts w:ascii="Times New Roman" w:hAnsi="Times New Roman" w:cs="Times New Roman"/>
          <w:sz w:val="24"/>
          <w:szCs w:val="24"/>
          <w:lang w:val="en-US"/>
        </w:rPr>
        <w:t>III</w:t>
      </w:r>
      <w:r w:rsidRPr="00BF3945">
        <w:rPr>
          <w:rFonts w:ascii="Times New Roman" w:hAnsi="Times New Roman" w:cs="Times New Roman"/>
          <w:sz w:val="24"/>
          <w:szCs w:val="24"/>
        </w:rPr>
        <w:t xml:space="preserve">. Руководство гимназии уделяет большое внимание образовательному процессу начальной школы, так как основные умения и навыки гимназистов закладываются именно там. На протяжении нескольких лет учителя начальной школы проводили различные мероприятия, направленные на пропаганду процесса обучения и образования. Ученики активно вовлекаются в творческие мероприятия, всевозможные конкурсы патриотической песни, танцевальные и вокальные конкурсы, конкурсы чтецов, а также в различных акциях, проводимых на базе гимназии заместителем директора по воспитательной работе. Среди одаренных детей проводятся олимпиады по математике и русскому языку. </w:t>
      </w:r>
    </w:p>
    <w:p w:rsidR="000A0D4F" w:rsidRPr="00BF3945" w:rsidRDefault="000A0D4F" w:rsidP="000A0D4F">
      <w:pPr>
        <w:ind w:firstLine="993"/>
        <w:jc w:val="both"/>
        <w:rPr>
          <w:rFonts w:ascii="Times New Roman" w:hAnsi="Times New Roman" w:cs="Times New Roman"/>
          <w:b/>
          <w:sz w:val="24"/>
          <w:szCs w:val="24"/>
        </w:rPr>
      </w:pPr>
      <w:r w:rsidRPr="00BF3945">
        <w:rPr>
          <w:rFonts w:ascii="Times New Roman" w:hAnsi="Times New Roman" w:cs="Times New Roman"/>
          <w:b/>
          <w:sz w:val="24"/>
          <w:szCs w:val="24"/>
        </w:rPr>
        <w:t xml:space="preserve">Начальная школа. </w:t>
      </w:r>
    </w:p>
    <w:p w:rsidR="000A0D4F" w:rsidRPr="00BF3945" w:rsidRDefault="000A0D4F" w:rsidP="000A0D4F">
      <w:pPr>
        <w:ind w:firstLine="993"/>
        <w:jc w:val="both"/>
        <w:rPr>
          <w:rFonts w:ascii="Times New Roman" w:hAnsi="Times New Roman" w:cs="Times New Roman"/>
          <w:sz w:val="24"/>
          <w:szCs w:val="24"/>
        </w:rPr>
      </w:pPr>
      <w:r w:rsidRPr="00BF3945">
        <w:rPr>
          <w:rFonts w:ascii="Times New Roman" w:hAnsi="Times New Roman" w:cs="Times New Roman"/>
          <w:sz w:val="24"/>
          <w:szCs w:val="24"/>
        </w:rPr>
        <w:t xml:space="preserve">За годы работы в начальной школе сложился коллектив учителей – единомышленников, творчески работающих, неоднократно доказавших свое педагогическое мастерство. В начальной школе велось предметное обучение: </w:t>
      </w:r>
      <w:r w:rsidR="00EC35F2" w:rsidRPr="00BF3945">
        <w:rPr>
          <w:rFonts w:ascii="Times New Roman" w:hAnsi="Times New Roman" w:cs="Times New Roman"/>
          <w:sz w:val="24"/>
          <w:szCs w:val="24"/>
        </w:rPr>
        <w:t>2</w:t>
      </w:r>
      <w:r w:rsidRPr="00BF3945">
        <w:rPr>
          <w:rFonts w:ascii="Times New Roman" w:hAnsi="Times New Roman" w:cs="Times New Roman"/>
          <w:sz w:val="24"/>
          <w:szCs w:val="24"/>
        </w:rPr>
        <w:t xml:space="preserve"> учителя ингушского языка, </w:t>
      </w:r>
      <w:r w:rsidR="00EC35F2" w:rsidRPr="00BF3945">
        <w:rPr>
          <w:rFonts w:ascii="Times New Roman" w:hAnsi="Times New Roman" w:cs="Times New Roman"/>
          <w:sz w:val="24"/>
          <w:szCs w:val="24"/>
        </w:rPr>
        <w:t>3</w:t>
      </w:r>
      <w:r w:rsidRPr="00BF3945">
        <w:rPr>
          <w:rFonts w:ascii="Times New Roman" w:hAnsi="Times New Roman" w:cs="Times New Roman"/>
          <w:sz w:val="24"/>
          <w:szCs w:val="24"/>
        </w:rPr>
        <w:t xml:space="preserve"> учителя иностранных языков, два учителя ФГОС по второму иностранному языку</w:t>
      </w:r>
      <w:r w:rsidR="00EC35F2" w:rsidRPr="00BF3945">
        <w:rPr>
          <w:rFonts w:ascii="Times New Roman" w:hAnsi="Times New Roman" w:cs="Times New Roman"/>
          <w:sz w:val="24"/>
          <w:szCs w:val="24"/>
        </w:rPr>
        <w:t>, 1 учитель по шахматам</w:t>
      </w:r>
      <w:r w:rsidRPr="00BF3945">
        <w:rPr>
          <w:rFonts w:ascii="Times New Roman" w:hAnsi="Times New Roman" w:cs="Times New Roman"/>
          <w:sz w:val="24"/>
          <w:szCs w:val="24"/>
        </w:rPr>
        <w:t xml:space="preserve">. </w:t>
      </w:r>
    </w:p>
    <w:p w:rsidR="000A0D4F" w:rsidRPr="00BF3945" w:rsidRDefault="000A0D4F" w:rsidP="000A0D4F">
      <w:pPr>
        <w:spacing w:after="0"/>
        <w:ind w:firstLine="992"/>
        <w:jc w:val="both"/>
        <w:rPr>
          <w:rFonts w:ascii="Times New Roman" w:hAnsi="Times New Roman" w:cs="Times New Roman"/>
          <w:sz w:val="24"/>
          <w:szCs w:val="24"/>
        </w:rPr>
      </w:pPr>
      <w:r w:rsidRPr="00BF3945">
        <w:rPr>
          <w:rFonts w:ascii="Times New Roman" w:hAnsi="Times New Roman" w:cs="Times New Roman"/>
          <w:sz w:val="24"/>
          <w:szCs w:val="24"/>
        </w:rPr>
        <w:lastRenderedPageBreak/>
        <w:t xml:space="preserve">Анализ работы учителей начальной школы показал, что учителя не только хорошо владеют методикой и теорией преподавания всех предметов, но и знают требования всех усовершенствованных программ, умело реализовывают их в своей практической деятельности. Соблюдается последовательность изучения программного материала в соответствии с требованиями программ. </w:t>
      </w:r>
    </w:p>
    <w:p w:rsidR="000A0D4F" w:rsidRPr="00BF3945" w:rsidRDefault="005C62B3" w:rsidP="000A0D4F">
      <w:pPr>
        <w:spacing w:after="0"/>
        <w:ind w:firstLine="992"/>
        <w:jc w:val="both"/>
        <w:rPr>
          <w:rFonts w:ascii="Times New Roman" w:hAnsi="Times New Roman" w:cs="Times New Roman"/>
          <w:sz w:val="24"/>
          <w:szCs w:val="24"/>
        </w:rPr>
      </w:pPr>
      <w:r w:rsidRPr="00BF3945">
        <w:rPr>
          <w:rFonts w:ascii="Times New Roman" w:hAnsi="Times New Roman" w:cs="Times New Roman"/>
          <w:sz w:val="24"/>
          <w:szCs w:val="24"/>
        </w:rPr>
        <w:t>В 202</w:t>
      </w:r>
      <w:r w:rsidR="00C25F58" w:rsidRPr="00BF3945">
        <w:rPr>
          <w:rFonts w:ascii="Times New Roman" w:hAnsi="Times New Roman" w:cs="Times New Roman"/>
          <w:sz w:val="24"/>
          <w:szCs w:val="24"/>
        </w:rPr>
        <w:t>3</w:t>
      </w:r>
      <w:r w:rsidRPr="00BF3945">
        <w:rPr>
          <w:rFonts w:ascii="Times New Roman" w:hAnsi="Times New Roman" w:cs="Times New Roman"/>
          <w:sz w:val="24"/>
          <w:szCs w:val="24"/>
        </w:rPr>
        <w:t xml:space="preserve"> – 202</w:t>
      </w:r>
      <w:r w:rsidR="00C25F58" w:rsidRPr="00BF3945">
        <w:rPr>
          <w:rFonts w:ascii="Times New Roman" w:hAnsi="Times New Roman" w:cs="Times New Roman"/>
          <w:sz w:val="24"/>
          <w:szCs w:val="24"/>
        </w:rPr>
        <w:t>4</w:t>
      </w:r>
      <w:r w:rsidR="00116321" w:rsidRPr="00BF3945">
        <w:rPr>
          <w:rFonts w:ascii="Times New Roman" w:hAnsi="Times New Roman" w:cs="Times New Roman"/>
          <w:sz w:val="24"/>
          <w:szCs w:val="24"/>
        </w:rPr>
        <w:t xml:space="preserve"> </w:t>
      </w:r>
      <w:r w:rsidR="000A0D4F" w:rsidRPr="00BF3945">
        <w:rPr>
          <w:rFonts w:ascii="Times New Roman" w:hAnsi="Times New Roman" w:cs="Times New Roman"/>
          <w:sz w:val="24"/>
          <w:szCs w:val="24"/>
        </w:rPr>
        <w:t xml:space="preserve">учебном году начальная школа продолжила работу по стандартам </w:t>
      </w:r>
      <w:r w:rsidR="000A0D4F" w:rsidRPr="00BF3945">
        <w:rPr>
          <w:rFonts w:ascii="Times New Roman" w:hAnsi="Times New Roman" w:cs="Times New Roman"/>
          <w:sz w:val="24"/>
          <w:szCs w:val="24"/>
          <w:lang w:val="en-US"/>
        </w:rPr>
        <w:t>II</w:t>
      </w:r>
      <w:r w:rsidR="000A0D4F" w:rsidRPr="00BF3945">
        <w:rPr>
          <w:rFonts w:ascii="Times New Roman" w:hAnsi="Times New Roman" w:cs="Times New Roman"/>
          <w:sz w:val="24"/>
          <w:szCs w:val="24"/>
        </w:rPr>
        <w:t xml:space="preserve"> поколения. </w:t>
      </w:r>
    </w:p>
    <w:p w:rsidR="000A0D4F" w:rsidRPr="00BF3945" w:rsidRDefault="000A0D4F" w:rsidP="000A0D4F">
      <w:pPr>
        <w:spacing w:after="0"/>
        <w:ind w:firstLine="992"/>
        <w:jc w:val="both"/>
        <w:rPr>
          <w:rFonts w:ascii="Times New Roman" w:hAnsi="Times New Roman" w:cs="Times New Roman"/>
          <w:sz w:val="24"/>
          <w:szCs w:val="24"/>
        </w:rPr>
      </w:pPr>
      <w:r w:rsidRPr="00BF3945">
        <w:rPr>
          <w:rFonts w:ascii="Times New Roman" w:hAnsi="Times New Roman" w:cs="Times New Roman"/>
          <w:sz w:val="24"/>
          <w:szCs w:val="24"/>
        </w:rPr>
        <w:t xml:space="preserve">Систематические проверки школьной документации указали, что добросовестно и аккуратно ведутся журналы </w:t>
      </w:r>
      <w:proofErr w:type="spellStart"/>
      <w:r w:rsidRPr="00BF3945">
        <w:rPr>
          <w:rFonts w:ascii="Times New Roman" w:hAnsi="Times New Roman" w:cs="Times New Roman"/>
          <w:sz w:val="24"/>
          <w:szCs w:val="24"/>
        </w:rPr>
        <w:t>Шадыжевой</w:t>
      </w:r>
      <w:proofErr w:type="spellEnd"/>
      <w:r w:rsidRPr="00BF3945">
        <w:rPr>
          <w:rFonts w:ascii="Times New Roman" w:hAnsi="Times New Roman" w:cs="Times New Roman"/>
          <w:sz w:val="24"/>
          <w:szCs w:val="24"/>
        </w:rPr>
        <w:t xml:space="preserve"> Л.А., Гайсановой А.Н, </w:t>
      </w:r>
      <w:proofErr w:type="spellStart"/>
      <w:r w:rsidRPr="00BF3945">
        <w:rPr>
          <w:rFonts w:ascii="Times New Roman" w:hAnsi="Times New Roman" w:cs="Times New Roman"/>
          <w:sz w:val="24"/>
          <w:szCs w:val="24"/>
        </w:rPr>
        <w:t>Даурбековой</w:t>
      </w:r>
      <w:proofErr w:type="spellEnd"/>
      <w:r w:rsidRPr="00BF3945">
        <w:rPr>
          <w:rFonts w:ascii="Times New Roman" w:hAnsi="Times New Roman" w:cs="Times New Roman"/>
          <w:sz w:val="24"/>
          <w:szCs w:val="24"/>
        </w:rPr>
        <w:t xml:space="preserve"> М.М., Арсамаковой Р.И.. </w:t>
      </w:r>
    </w:p>
    <w:p w:rsidR="000A0D4F" w:rsidRPr="00BF3945" w:rsidRDefault="000A0D4F" w:rsidP="000A0D4F">
      <w:pPr>
        <w:spacing w:after="0"/>
        <w:ind w:firstLine="992"/>
        <w:jc w:val="both"/>
        <w:rPr>
          <w:rFonts w:ascii="Times New Roman" w:hAnsi="Times New Roman" w:cs="Times New Roman"/>
          <w:sz w:val="24"/>
          <w:szCs w:val="24"/>
        </w:rPr>
      </w:pPr>
      <w:r w:rsidRPr="00BF3945">
        <w:rPr>
          <w:rFonts w:ascii="Times New Roman" w:hAnsi="Times New Roman" w:cs="Times New Roman"/>
          <w:sz w:val="24"/>
          <w:szCs w:val="24"/>
        </w:rPr>
        <w:t xml:space="preserve">У всех учащихся есть тетради для творческих работ, что показывает, что в начальной школе проводится работа по развитию письменной и устной речи учащихся. Тетради учителями проверяются, исправляются ошибки, даются образцы правильных решений, или верное написание слова и др. </w:t>
      </w:r>
    </w:p>
    <w:p w:rsidR="000A0D4F" w:rsidRPr="00BF3945" w:rsidRDefault="000A0D4F" w:rsidP="000A0D4F">
      <w:pPr>
        <w:spacing w:after="0"/>
        <w:ind w:firstLine="992"/>
        <w:jc w:val="both"/>
        <w:rPr>
          <w:rFonts w:ascii="Times New Roman" w:hAnsi="Times New Roman" w:cs="Times New Roman"/>
          <w:sz w:val="24"/>
          <w:szCs w:val="24"/>
        </w:rPr>
      </w:pPr>
      <w:r w:rsidRPr="00BF3945">
        <w:rPr>
          <w:rFonts w:ascii="Times New Roman" w:hAnsi="Times New Roman" w:cs="Times New Roman"/>
          <w:sz w:val="24"/>
          <w:szCs w:val="24"/>
        </w:rPr>
        <w:t xml:space="preserve">Все учителя начальной школы используют наглядность, раздаточный материал, иллюстрационный материал, работают над расширением словарного запаса учащихся, создают базу для выводов и обобщений. На уроках математики наблюдается точность вопросов учителя, логическая последовательность и взаимосвязь каждого этапа урока с предыдущим. Уроки таких учителей как </w:t>
      </w:r>
      <w:proofErr w:type="spellStart"/>
      <w:r w:rsidRPr="00BF3945">
        <w:rPr>
          <w:rFonts w:ascii="Times New Roman" w:hAnsi="Times New Roman" w:cs="Times New Roman"/>
          <w:sz w:val="24"/>
          <w:szCs w:val="24"/>
        </w:rPr>
        <w:t>Шадыжевой</w:t>
      </w:r>
      <w:proofErr w:type="spellEnd"/>
      <w:r w:rsidRPr="00BF3945">
        <w:rPr>
          <w:rFonts w:ascii="Times New Roman" w:hAnsi="Times New Roman" w:cs="Times New Roman"/>
          <w:sz w:val="24"/>
          <w:szCs w:val="24"/>
        </w:rPr>
        <w:t xml:space="preserve"> Л.А., Гайсановой А.Н.., </w:t>
      </w:r>
      <w:proofErr w:type="spellStart"/>
      <w:r w:rsidRPr="00BF3945">
        <w:rPr>
          <w:rFonts w:ascii="Times New Roman" w:hAnsi="Times New Roman" w:cs="Times New Roman"/>
          <w:sz w:val="24"/>
          <w:szCs w:val="24"/>
        </w:rPr>
        <w:t>Даурбековой</w:t>
      </w:r>
      <w:proofErr w:type="spellEnd"/>
      <w:r w:rsidRPr="00BF3945">
        <w:rPr>
          <w:rFonts w:ascii="Times New Roman" w:hAnsi="Times New Roman" w:cs="Times New Roman"/>
          <w:sz w:val="24"/>
          <w:szCs w:val="24"/>
        </w:rPr>
        <w:t xml:space="preserve"> М.М., направлены на развитие речи, развитие мыслительной деятельности, воспитывающие и обучающие учащихся. Эти учителя добиваются высоких результатов своего труда, которое прослеживается показателями ЗУН. </w:t>
      </w:r>
    </w:p>
    <w:p w:rsidR="000A0D4F" w:rsidRPr="00BF3945" w:rsidRDefault="000A0D4F" w:rsidP="000A0D4F">
      <w:pPr>
        <w:spacing w:after="0"/>
        <w:ind w:firstLine="992"/>
        <w:jc w:val="both"/>
        <w:rPr>
          <w:rFonts w:ascii="Times New Roman" w:hAnsi="Times New Roman" w:cs="Times New Roman"/>
          <w:sz w:val="24"/>
          <w:szCs w:val="24"/>
        </w:rPr>
      </w:pPr>
      <w:r w:rsidRPr="00BF3945">
        <w:rPr>
          <w:rFonts w:ascii="Times New Roman" w:hAnsi="Times New Roman" w:cs="Times New Roman"/>
          <w:sz w:val="24"/>
          <w:szCs w:val="24"/>
        </w:rPr>
        <w:t xml:space="preserve">Учителя первых классов работали по новым стандартам образования начальной школы. Учителями была составлена программа учебной и внеурочной деятельности. Планированием были охвачены все направления воспитательной работы. В классах создано особое образовательное пространство на принципах толерантности, гуманизма: учащиеся получили возможность развиваться, обретать опыт личный, заниматься творчеством. </w:t>
      </w:r>
    </w:p>
    <w:p w:rsidR="000A0D4F" w:rsidRPr="00BF3945" w:rsidRDefault="000A0D4F" w:rsidP="000A0D4F">
      <w:pPr>
        <w:spacing w:after="0"/>
        <w:ind w:firstLine="993"/>
        <w:jc w:val="both"/>
        <w:rPr>
          <w:rFonts w:ascii="Times New Roman" w:hAnsi="Times New Roman" w:cs="Times New Roman"/>
          <w:sz w:val="24"/>
          <w:szCs w:val="24"/>
        </w:rPr>
      </w:pPr>
      <w:r w:rsidRPr="00BF3945">
        <w:rPr>
          <w:rFonts w:ascii="Times New Roman" w:hAnsi="Times New Roman" w:cs="Times New Roman"/>
          <w:sz w:val="24"/>
          <w:szCs w:val="24"/>
        </w:rPr>
        <w:t xml:space="preserve">Аттестация достижений учащихся определялась по следующим критериям: качественная оценка достижений ЗУН, итоговая успеваемость, портфолио личных достижений, тестирование. </w:t>
      </w:r>
    </w:p>
    <w:p w:rsidR="000A0D4F" w:rsidRPr="00BF3945" w:rsidRDefault="000A0D4F" w:rsidP="000A0D4F">
      <w:pPr>
        <w:spacing w:after="0"/>
        <w:ind w:firstLine="993"/>
        <w:jc w:val="both"/>
        <w:rPr>
          <w:rFonts w:ascii="Times New Roman" w:hAnsi="Times New Roman" w:cs="Times New Roman"/>
          <w:sz w:val="24"/>
          <w:szCs w:val="24"/>
        </w:rPr>
      </w:pPr>
      <w:r w:rsidRPr="00BF3945">
        <w:rPr>
          <w:rFonts w:ascii="Times New Roman" w:hAnsi="Times New Roman" w:cs="Times New Roman"/>
          <w:sz w:val="24"/>
          <w:szCs w:val="24"/>
        </w:rPr>
        <w:t xml:space="preserve">Вместе с классными руководителями отслеживание достижений учащихся проводил школьный педагог-психолог </w:t>
      </w:r>
      <w:proofErr w:type="spellStart"/>
      <w:r w:rsidRPr="00BF3945">
        <w:rPr>
          <w:rFonts w:ascii="Times New Roman" w:hAnsi="Times New Roman" w:cs="Times New Roman"/>
          <w:sz w:val="24"/>
          <w:szCs w:val="24"/>
        </w:rPr>
        <w:t>Татиева</w:t>
      </w:r>
      <w:proofErr w:type="spellEnd"/>
      <w:r w:rsidRPr="00BF3945">
        <w:rPr>
          <w:rFonts w:ascii="Times New Roman" w:hAnsi="Times New Roman" w:cs="Times New Roman"/>
          <w:sz w:val="24"/>
          <w:szCs w:val="24"/>
        </w:rPr>
        <w:t xml:space="preserve"> З.М-Г. Диагностика учащихся проводилась на высоком уровне: анкетирование, тестирование в игровой форме, наблюдение и беседы. </w:t>
      </w:r>
    </w:p>
    <w:p w:rsidR="000A0D4F" w:rsidRPr="00BF3945" w:rsidRDefault="000A0D4F" w:rsidP="000A0D4F">
      <w:pPr>
        <w:spacing w:after="0"/>
        <w:ind w:firstLine="993"/>
        <w:jc w:val="both"/>
        <w:rPr>
          <w:rFonts w:ascii="Times New Roman" w:hAnsi="Times New Roman" w:cs="Times New Roman"/>
          <w:sz w:val="24"/>
          <w:szCs w:val="24"/>
        </w:rPr>
      </w:pPr>
      <w:r w:rsidRPr="00BF3945">
        <w:rPr>
          <w:rFonts w:ascii="Times New Roman" w:hAnsi="Times New Roman" w:cs="Times New Roman"/>
          <w:sz w:val="24"/>
          <w:szCs w:val="24"/>
        </w:rPr>
        <w:t xml:space="preserve">Работа дополнительного образования строилась по следующим направлениям: художественное, спортивно-оздоровительное, патриотическое, научно-познавательное, шахматное образование. </w:t>
      </w:r>
    </w:p>
    <w:p w:rsidR="00BF3945" w:rsidRDefault="00BF3945" w:rsidP="000A0D4F">
      <w:pPr>
        <w:spacing w:after="0"/>
        <w:ind w:firstLine="993"/>
        <w:jc w:val="both"/>
        <w:rPr>
          <w:rFonts w:ascii="Times New Roman" w:hAnsi="Times New Roman" w:cs="Times New Roman"/>
          <w:b/>
          <w:sz w:val="24"/>
          <w:szCs w:val="24"/>
        </w:rPr>
      </w:pPr>
    </w:p>
    <w:p w:rsidR="000A0D4F" w:rsidRPr="00BF3945" w:rsidRDefault="000A0D4F" w:rsidP="000A0D4F">
      <w:pPr>
        <w:spacing w:after="0"/>
        <w:ind w:firstLine="993"/>
        <w:jc w:val="both"/>
        <w:rPr>
          <w:rFonts w:ascii="Times New Roman" w:hAnsi="Times New Roman" w:cs="Times New Roman"/>
          <w:sz w:val="24"/>
          <w:szCs w:val="24"/>
        </w:rPr>
      </w:pPr>
      <w:r w:rsidRPr="00BF3945">
        <w:rPr>
          <w:rFonts w:ascii="Times New Roman" w:hAnsi="Times New Roman" w:cs="Times New Roman"/>
          <w:b/>
          <w:sz w:val="24"/>
          <w:szCs w:val="24"/>
        </w:rPr>
        <w:t xml:space="preserve">Мархиева Асет </w:t>
      </w:r>
      <w:proofErr w:type="spellStart"/>
      <w:r w:rsidRPr="00BF3945">
        <w:rPr>
          <w:rFonts w:ascii="Times New Roman" w:hAnsi="Times New Roman" w:cs="Times New Roman"/>
          <w:b/>
          <w:sz w:val="24"/>
          <w:szCs w:val="24"/>
        </w:rPr>
        <w:t>Хамзатовна</w:t>
      </w:r>
      <w:proofErr w:type="spellEnd"/>
      <w:r w:rsidRPr="00BF3945">
        <w:rPr>
          <w:rFonts w:ascii="Times New Roman" w:hAnsi="Times New Roman" w:cs="Times New Roman"/>
          <w:b/>
          <w:sz w:val="24"/>
          <w:szCs w:val="24"/>
        </w:rPr>
        <w:t xml:space="preserve">, </w:t>
      </w:r>
      <w:proofErr w:type="spellStart"/>
      <w:r w:rsidR="00EE099E" w:rsidRPr="00BF3945">
        <w:rPr>
          <w:rFonts w:ascii="Times New Roman" w:hAnsi="Times New Roman" w:cs="Times New Roman"/>
          <w:b/>
          <w:sz w:val="24"/>
          <w:szCs w:val="24"/>
        </w:rPr>
        <w:t>Даурбекова</w:t>
      </w:r>
      <w:proofErr w:type="spellEnd"/>
      <w:r w:rsidR="00EE099E" w:rsidRPr="00BF3945">
        <w:rPr>
          <w:rFonts w:ascii="Times New Roman" w:hAnsi="Times New Roman" w:cs="Times New Roman"/>
          <w:b/>
          <w:sz w:val="24"/>
          <w:szCs w:val="24"/>
        </w:rPr>
        <w:t xml:space="preserve"> </w:t>
      </w:r>
      <w:proofErr w:type="spellStart"/>
      <w:r w:rsidR="00EE099E" w:rsidRPr="00BF3945">
        <w:rPr>
          <w:rFonts w:ascii="Times New Roman" w:hAnsi="Times New Roman" w:cs="Times New Roman"/>
          <w:b/>
          <w:sz w:val="24"/>
          <w:szCs w:val="24"/>
        </w:rPr>
        <w:t>Мовлатхан</w:t>
      </w:r>
      <w:proofErr w:type="spellEnd"/>
      <w:r w:rsidR="00EE099E" w:rsidRPr="00BF3945">
        <w:rPr>
          <w:rFonts w:ascii="Times New Roman" w:hAnsi="Times New Roman" w:cs="Times New Roman"/>
          <w:b/>
          <w:sz w:val="24"/>
          <w:szCs w:val="24"/>
        </w:rPr>
        <w:t xml:space="preserve"> Магомедовна, Котиева Фатима </w:t>
      </w:r>
      <w:proofErr w:type="spellStart"/>
      <w:r w:rsidR="00EE099E" w:rsidRPr="00BF3945">
        <w:rPr>
          <w:rFonts w:ascii="Times New Roman" w:hAnsi="Times New Roman" w:cs="Times New Roman"/>
          <w:b/>
          <w:sz w:val="24"/>
          <w:szCs w:val="24"/>
        </w:rPr>
        <w:t>Макшариповна</w:t>
      </w:r>
      <w:proofErr w:type="spellEnd"/>
      <w:r w:rsidRPr="00BF3945">
        <w:rPr>
          <w:rFonts w:ascii="Times New Roman" w:hAnsi="Times New Roman" w:cs="Times New Roman"/>
          <w:b/>
          <w:sz w:val="24"/>
          <w:szCs w:val="24"/>
        </w:rPr>
        <w:t xml:space="preserve"> – </w:t>
      </w:r>
      <w:r w:rsidRPr="00BF3945">
        <w:rPr>
          <w:rFonts w:ascii="Times New Roman" w:hAnsi="Times New Roman" w:cs="Times New Roman"/>
          <w:sz w:val="24"/>
          <w:szCs w:val="24"/>
        </w:rPr>
        <w:t xml:space="preserve">учителя с большим опытом работы. На своих уроках применяют различные методы и формы обучения, используют интерактивную доску, наглядный материал, наблюдаются игровые формы сотрудничества, формирующие умения добывать знания. Форма обучения – диалог. Уроки проводятся в соответствии с КТП, строятся методически правильно.  </w:t>
      </w:r>
    </w:p>
    <w:p w:rsidR="000A0D4F" w:rsidRPr="00BF3945" w:rsidRDefault="000A0D4F" w:rsidP="000A0D4F">
      <w:pPr>
        <w:spacing w:after="0"/>
        <w:ind w:firstLine="993"/>
        <w:jc w:val="both"/>
        <w:rPr>
          <w:rFonts w:ascii="Times New Roman" w:hAnsi="Times New Roman" w:cs="Times New Roman"/>
          <w:sz w:val="24"/>
          <w:szCs w:val="24"/>
        </w:rPr>
      </w:pPr>
      <w:r w:rsidRPr="00BF3945">
        <w:rPr>
          <w:rFonts w:ascii="Times New Roman" w:hAnsi="Times New Roman" w:cs="Times New Roman"/>
          <w:b/>
          <w:sz w:val="24"/>
          <w:szCs w:val="24"/>
        </w:rPr>
        <w:t xml:space="preserve">Арсамакова </w:t>
      </w:r>
      <w:proofErr w:type="spellStart"/>
      <w:r w:rsidRPr="00BF3945">
        <w:rPr>
          <w:rFonts w:ascii="Times New Roman" w:hAnsi="Times New Roman" w:cs="Times New Roman"/>
          <w:b/>
          <w:sz w:val="24"/>
          <w:szCs w:val="24"/>
        </w:rPr>
        <w:t>Радимхан</w:t>
      </w:r>
      <w:proofErr w:type="spellEnd"/>
      <w:r w:rsidRPr="00BF3945">
        <w:rPr>
          <w:rFonts w:ascii="Times New Roman" w:hAnsi="Times New Roman" w:cs="Times New Roman"/>
          <w:b/>
          <w:sz w:val="24"/>
          <w:szCs w:val="24"/>
        </w:rPr>
        <w:t xml:space="preserve"> </w:t>
      </w:r>
      <w:proofErr w:type="spellStart"/>
      <w:r w:rsidRPr="00BF3945">
        <w:rPr>
          <w:rFonts w:ascii="Times New Roman" w:hAnsi="Times New Roman" w:cs="Times New Roman"/>
          <w:b/>
          <w:sz w:val="24"/>
          <w:szCs w:val="24"/>
        </w:rPr>
        <w:t>Ильясовна</w:t>
      </w:r>
      <w:proofErr w:type="spellEnd"/>
      <w:r w:rsidRPr="00BF3945">
        <w:rPr>
          <w:rFonts w:ascii="Times New Roman" w:hAnsi="Times New Roman" w:cs="Times New Roman"/>
          <w:sz w:val="24"/>
          <w:szCs w:val="24"/>
        </w:rPr>
        <w:t xml:space="preserve"> работала в</w:t>
      </w:r>
      <w:r w:rsidR="00116321" w:rsidRPr="00BF3945">
        <w:rPr>
          <w:rFonts w:ascii="Times New Roman" w:hAnsi="Times New Roman" w:cs="Times New Roman"/>
          <w:sz w:val="24"/>
          <w:szCs w:val="24"/>
        </w:rPr>
        <w:t>о</w:t>
      </w:r>
      <w:r w:rsidRPr="00BF3945">
        <w:rPr>
          <w:rFonts w:ascii="Times New Roman" w:hAnsi="Times New Roman" w:cs="Times New Roman"/>
          <w:sz w:val="24"/>
          <w:szCs w:val="24"/>
        </w:rPr>
        <w:t xml:space="preserve"> </w:t>
      </w:r>
      <w:r w:rsidR="00C25F58" w:rsidRPr="00BF3945">
        <w:rPr>
          <w:rFonts w:ascii="Times New Roman" w:hAnsi="Times New Roman" w:cs="Times New Roman"/>
          <w:sz w:val="24"/>
          <w:szCs w:val="24"/>
        </w:rPr>
        <w:t>2</w:t>
      </w:r>
      <w:r w:rsidRPr="00BF3945">
        <w:rPr>
          <w:rFonts w:ascii="Times New Roman" w:hAnsi="Times New Roman" w:cs="Times New Roman"/>
          <w:sz w:val="24"/>
          <w:szCs w:val="24"/>
        </w:rPr>
        <w:t xml:space="preserve"> «</w:t>
      </w:r>
      <w:r w:rsidR="00C25F58" w:rsidRPr="00BF3945">
        <w:rPr>
          <w:rFonts w:ascii="Times New Roman" w:hAnsi="Times New Roman" w:cs="Times New Roman"/>
          <w:sz w:val="24"/>
          <w:szCs w:val="24"/>
        </w:rPr>
        <w:t>А</w:t>
      </w:r>
      <w:r w:rsidR="005C62B3" w:rsidRPr="00BF3945">
        <w:rPr>
          <w:rFonts w:ascii="Times New Roman" w:hAnsi="Times New Roman" w:cs="Times New Roman"/>
          <w:sz w:val="24"/>
          <w:szCs w:val="24"/>
        </w:rPr>
        <w:t>» классе. Стаж работы 4</w:t>
      </w:r>
      <w:r w:rsidR="00C25F58" w:rsidRPr="00BF3945">
        <w:rPr>
          <w:rFonts w:ascii="Times New Roman" w:hAnsi="Times New Roman" w:cs="Times New Roman"/>
          <w:sz w:val="24"/>
          <w:szCs w:val="24"/>
        </w:rPr>
        <w:t>2</w:t>
      </w:r>
      <w:r w:rsidRPr="00BF3945">
        <w:rPr>
          <w:rFonts w:ascii="Times New Roman" w:hAnsi="Times New Roman" w:cs="Times New Roman"/>
          <w:sz w:val="24"/>
          <w:szCs w:val="24"/>
        </w:rPr>
        <w:t xml:space="preserve"> </w:t>
      </w:r>
      <w:r w:rsidR="00966339" w:rsidRPr="00BF3945">
        <w:rPr>
          <w:rFonts w:ascii="Times New Roman" w:hAnsi="Times New Roman" w:cs="Times New Roman"/>
          <w:sz w:val="24"/>
          <w:szCs w:val="24"/>
        </w:rPr>
        <w:t>год</w:t>
      </w:r>
      <w:r w:rsidR="00C25F58" w:rsidRPr="00BF3945">
        <w:rPr>
          <w:rFonts w:ascii="Times New Roman" w:hAnsi="Times New Roman" w:cs="Times New Roman"/>
          <w:sz w:val="24"/>
          <w:szCs w:val="24"/>
        </w:rPr>
        <w:t>а</w:t>
      </w:r>
      <w:r w:rsidRPr="00BF3945">
        <w:rPr>
          <w:rFonts w:ascii="Times New Roman" w:hAnsi="Times New Roman" w:cs="Times New Roman"/>
          <w:sz w:val="24"/>
          <w:szCs w:val="24"/>
        </w:rPr>
        <w:t xml:space="preserve">. Учитель знает программный материал, на уроках старается соблюдать последовательность всех этапов урока, работала над формированием у учащихся знаний, умений и навыков. Посещение и анализ уроков показал динамику развития и обучения детей, которые показывали на уроках удовлетворительную обученность. Учитель нерационально использует рабочее время, продумывает задания по изучаемой теме, использует воспитательные возможности урока, наглядность, раздаточный и дидактический материал. </w:t>
      </w:r>
    </w:p>
    <w:p w:rsidR="000A0D4F" w:rsidRPr="00BF3945" w:rsidRDefault="00C25F58" w:rsidP="000A0D4F">
      <w:pPr>
        <w:spacing w:after="0"/>
        <w:ind w:firstLine="993"/>
        <w:jc w:val="both"/>
        <w:rPr>
          <w:rFonts w:ascii="Times New Roman" w:hAnsi="Times New Roman" w:cs="Times New Roman"/>
          <w:sz w:val="24"/>
          <w:szCs w:val="24"/>
        </w:rPr>
      </w:pPr>
      <w:proofErr w:type="spellStart"/>
      <w:r w:rsidRPr="00BF3945">
        <w:rPr>
          <w:rFonts w:ascii="Times New Roman" w:hAnsi="Times New Roman" w:cs="Times New Roman"/>
          <w:b/>
          <w:sz w:val="24"/>
          <w:szCs w:val="24"/>
        </w:rPr>
        <w:t>Дзейгова</w:t>
      </w:r>
      <w:proofErr w:type="spellEnd"/>
      <w:r w:rsidRPr="00BF3945">
        <w:rPr>
          <w:rFonts w:ascii="Times New Roman" w:hAnsi="Times New Roman" w:cs="Times New Roman"/>
          <w:b/>
          <w:sz w:val="24"/>
          <w:szCs w:val="24"/>
        </w:rPr>
        <w:t xml:space="preserve"> Роза </w:t>
      </w:r>
      <w:proofErr w:type="spellStart"/>
      <w:r w:rsidRPr="00BF3945">
        <w:rPr>
          <w:rFonts w:ascii="Times New Roman" w:hAnsi="Times New Roman" w:cs="Times New Roman"/>
          <w:b/>
          <w:sz w:val="24"/>
          <w:szCs w:val="24"/>
        </w:rPr>
        <w:t>Абумансуровна</w:t>
      </w:r>
      <w:proofErr w:type="spellEnd"/>
      <w:r w:rsidR="000A0D4F" w:rsidRPr="00BF3945">
        <w:rPr>
          <w:rFonts w:ascii="Times New Roman" w:hAnsi="Times New Roman" w:cs="Times New Roman"/>
          <w:b/>
          <w:sz w:val="24"/>
          <w:szCs w:val="24"/>
        </w:rPr>
        <w:t xml:space="preserve"> – </w:t>
      </w:r>
      <w:r w:rsidR="000A0D4F" w:rsidRPr="00BF3945">
        <w:rPr>
          <w:rFonts w:ascii="Times New Roman" w:hAnsi="Times New Roman" w:cs="Times New Roman"/>
          <w:sz w:val="24"/>
          <w:szCs w:val="24"/>
        </w:rPr>
        <w:t xml:space="preserve">в гимназии работает </w:t>
      </w:r>
      <w:r w:rsidRPr="00BF3945">
        <w:rPr>
          <w:rFonts w:ascii="Times New Roman" w:hAnsi="Times New Roman" w:cs="Times New Roman"/>
          <w:sz w:val="24"/>
          <w:szCs w:val="24"/>
        </w:rPr>
        <w:t>второй год</w:t>
      </w:r>
      <w:r w:rsidR="000A0D4F" w:rsidRPr="00BF3945">
        <w:rPr>
          <w:rFonts w:ascii="Times New Roman" w:hAnsi="Times New Roman" w:cs="Times New Roman"/>
          <w:sz w:val="24"/>
          <w:szCs w:val="24"/>
        </w:rPr>
        <w:t xml:space="preserve">. Учитель владеет программным материалом. Учитель в </w:t>
      </w:r>
      <w:r w:rsidRPr="00BF3945">
        <w:rPr>
          <w:rFonts w:ascii="Times New Roman" w:hAnsi="Times New Roman" w:cs="Times New Roman"/>
          <w:sz w:val="24"/>
          <w:szCs w:val="24"/>
        </w:rPr>
        <w:t xml:space="preserve">истекшем учебном году работал во втором </w:t>
      </w:r>
      <w:r w:rsidR="000A0D4F" w:rsidRPr="00BF3945">
        <w:rPr>
          <w:rFonts w:ascii="Times New Roman" w:hAnsi="Times New Roman" w:cs="Times New Roman"/>
          <w:sz w:val="24"/>
          <w:szCs w:val="24"/>
        </w:rPr>
        <w:t xml:space="preserve">классе. Учащиеся </w:t>
      </w:r>
      <w:r w:rsidR="000A0D4F" w:rsidRPr="00BF3945">
        <w:rPr>
          <w:rFonts w:ascii="Times New Roman" w:hAnsi="Times New Roman" w:cs="Times New Roman"/>
          <w:sz w:val="24"/>
          <w:szCs w:val="24"/>
        </w:rPr>
        <w:lastRenderedPageBreak/>
        <w:t xml:space="preserve">хорошо знают порядок чисел, имеют неплохие навыки счета, на уроках используется наглядность, раздаточный материал. Учащиеся научились читать, выговаривать слова, предложения. </w:t>
      </w:r>
    </w:p>
    <w:p w:rsidR="000A0D4F" w:rsidRPr="00BF3945" w:rsidRDefault="000A0D4F" w:rsidP="000A0D4F">
      <w:pPr>
        <w:spacing w:after="0"/>
        <w:ind w:firstLine="993"/>
        <w:jc w:val="both"/>
        <w:rPr>
          <w:rFonts w:ascii="Times New Roman" w:hAnsi="Times New Roman" w:cs="Times New Roman"/>
          <w:sz w:val="24"/>
          <w:szCs w:val="24"/>
        </w:rPr>
      </w:pPr>
      <w:r w:rsidRPr="00BF3945">
        <w:rPr>
          <w:rFonts w:ascii="Times New Roman" w:hAnsi="Times New Roman" w:cs="Times New Roman"/>
          <w:b/>
          <w:sz w:val="24"/>
          <w:szCs w:val="24"/>
        </w:rPr>
        <w:t xml:space="preserve">Котиева Фатима </w:t>
      </w:r>
      <w:proofErr w:type="spellStart"/>
      <w:r w:rsidRPr="00BF3945">
        <w:rPr>
          <w:rFonts w:ascii="Times New Roman" w:hAnsi="Times New Roman" w:cs="Times New Roman"/>
          <w:b/>
          <w:sz w:val="24"/>
          <w:szCs w:val="24"/>
        </w:rPr>
        <w:t>Макшариповна</w:t>
      </w:r>
      <w:proofErr w:type="spellEnd"/>
      <w:r w:rsidRPr="00BF3945">
        <w:rPr>
          <w:rFonts w:ascii="Times New Roman" w:hAnsi="Times New Roman" w:cs="Times New Roman"/>
          <w:sz w:val="24"/>
          <w:szCs w:val="24"/>
        </w:rPr>
        <w:t xml:space="preserve"> работала в ис</w:t>
      </w:r>
      <w:r w:rsidR="00116321" w:rsidRPr="00BF3945">
        <w:rPr>
          <w:rFonts w:ascii="Times New Roman" w:hAnsi="Times New Roman" w:cs="Times New Roman"/>
          <w:sz w:val="24"/>
          <w:szCs w:val="24"/>
        </w:rPr>
        <w:t>те</w:t>
      </w:r>
      <w:r w:rsidR="00EE099E" w:rsidRPr="00BF3945">
        <w:rPr>
          <w:rFonts w:ascii="Times New Roman" w:hAnsi="Times New Roman" w:cs="Times New Roman"/>
          <w:sz w:val="24"/>
          <w:szCs w:val="24"/>
        </w:rPr>
        <w:t>кшем учебном году работала в</w:t>
      </w:r>
      <w:r w:rsidR="005C62B3" w:rsidRPr="00BF3945">
        <w:rPr>
          <w:rFonts w:ascii="Times New Roman" w:hAnsi="Times New Roman" w:cs="Times New Roman"/>
          <w:sz w:val="24"/>
          <w:szCs w:val="24"/>
        </w:rPr>
        <w:t xml:space="preserve"> </w:t>
      </w:r>
      <w:r w:rsidR="00C25F58" w:rsidRPr="00BF3945">
        <w:rPr>
          <w:rFonts w:ascii="Times New Roman" w:hAnsi="Times New Roman" w:cs="Times New Roman"/>
          <w:sz w:val="24"/>
          <w:szCs w:val="24"/>
        </w:rPr>
        <w:t>4</w:t>
      </w:r>
      <w:r w:rsidRPr="00BF3945">
        <w:rPr>
          <w:rFonts w:ascii="Times New Roman" w:hAnsi="Times New Roman" w:cs="Times New Roman"/>
          <w:sz w:val="24"/>
          <w:szCs w:val="24"/>
        </w:rPr>
        <w:t xml:space="preserve"> «б» классе. Хорошая дисциплина, организованное начало и конец урока, соблюдение всех этапов урока, использование карточек и наглядности – так проходят уроки Котиевой Ф.М. Учитель постоянно опирается на знания детей, старается формировать у них стремление к самообучению. Тетради в хорошем состоянии, вовремя проверяются и контролируются. Свои уроки она планирует грамотно, с учетом дифференцированного подхода к обучению. Посещенные уроки показали, что Котиева Ф.М. тщательно готовится к урокам, использует наглядный материал, дидактический материал. Построение уроков методически правильное. От учащихся требует полных ответов. Использовать игровые формы, здоровьесберегающие и ИКТ технологии на уроках.   </w:t>
      </w:r>
    </w:p>
    <w:p w:rsidR="000A0D4F" w:rsidRPr="00BF3945" w:rsidRDefault="000A0D4F" w:rsidP="000A0D4F">
      <w:pPr>
        <w:spacing w:after="0"/>
        <w:ind w:firstLine="993"/>
        <w:jc w:val="both"/>
        <w:rPr>
          <w:rFonts w:ascii="Times New Roman" w:hAnsi="Times New Roman" w:cs="Times New Roman"/>
          <w:sz w:val="24"/>
          <w:szCs w:val="24"/>
        </w:rPr>
      </w:pPr>
      <w:r w:rsidRPr="00BF3945">
        <w:rPr>
          <w:rFonts w:ascii="Times New Roman" w:hAnsi="Times New Roman" w:cs="Times New Roman"/>
          <w:b/>
          <w:sz w:val="24"/>
          <w:szCs w:val="24"/>
          <w:u w:val="single"/>
        </w:rPr>
        <w:t xml:space="preserve">Чапанова Лариса </w:t>
      </w:r>
      <w:proofErr w:type="spellStart"/>
      <w:r w:rsidRPr="00BF3945">
        <w:rPr>
          <w:rFonts w:ascii="Times New Roman" w:hAnsi="Times New Roman" w:cs="Times New Roman"/>
          <w:b/>
          <w:sz w:val="24"/>
          <w:szCs w:val="24"/>
          <w:u w:val="single"/>
        </w:rPr>
        <w:t>Мусаевна</w:t>
      </w:r>
      <w:proofErr w:type="spellEnd"/>
      <w:r w:rsidRPr="00BF3945">
        <w:rPr>
          <w:rFonts w:ascii="Times New Roman" w:hAnsi="Times New Roman" w:cs="Times New Roman"/>
          <w:sz w:val="24"/>
          <w:szCs w:val="24"/>
        </w:rPr>
        <w:t xml:space="preserve"> – работала в истекшем учебном году в </w:t>
      </w:r>
      <w:r w:rsidR="00C25F58" w:rsidRPr="00BF3945">
        <w:rPr>
          <w:rFonts w:ascii="Times New Roman" w:hAnsi="Times New Roman" w:cs="Times New Roman"/>
          <w:sz w:val="24"/>
          <w:szCs w:val="24"/>
        </w:rPr>
        <w:t>1</w:t>
      </w:r>
      <w:r w:rsidR="00116321" w:rsidRPr="00BF3945">
        <w:rPr>
          <w:rFonts w:ascii="Times New Roman" w:hAnsi="Times New Roman" w:cs="Times New Roman"/>
          <w:sz w:val="24"/>
          <w:szCs w:val="24"/>
        </w:rPr>
        <w:t xml:space="preserve"> «б» </w:t>
      </w:r>
      <w:r w:rsidRPr="00BF3945">
        <w:rPr>
          <w:rFonts w:ascii="Times New Roman" w:hAnsi="Times New Roman" w:cs="Times New Roman"/>
          <w:sz w:val="24"/>
          <w:szCs w:val="24"/>
        </w:rPr>
        <w:t>класс</w:t>
      </w:r>
      <w:r w:rsidR="00116321" w:rsidRPr="00BF3945">
        <w:rPr>
          <w:rFonts w:ascii="Times New Roman" w:hAnsi="Times New Roman" w:cs="Times New Roman"/>
          <w:sz w:val="24"/>
          <w:szCs w:val="24"/>
        </w:rPr>
        <w:t>е</w:t>
      </w:r>
      <w:r w:rsidR="00C25F58" w:rsidRPr="00BF3945">
        <w:rPr>
          <w:rFonts w:ascii="Times New Roman" w:hAnsi="Times New Roman" w:cs="Times New Roman"/>
          <w:sz w:val="24"/>
          <w:szCs w:val="24"/>
        </w:rPr>
        <w:t xml:space="preserve"> и 3 «в» классе</w:t>
      </w:r>
      <w:r w:rsidRPr="00BF3945">
        <w:rPr>
          <w:rFonts w:ascii="Times New Roman" w:hAnsi="Times New Roman" w:cs="Times New Roman"/>
          <w:sz w:val="24"/>
          <w:szCs w:val="24"/>
        </w:rPr>
        <w:t xml:space="preserve">. Посещенные уроки показали, что учитель владеет теоретическим материалом, строит свои уроки методически правильно, соблюдаются все этапы структуры урока. Используются на уроках как фронтальная, так и индивидуальная формы работы. Объяснение учителя ведется четко и понятно, умело добивается от учащихся выполнения требований, предъявляемых к школьникам. Большое внимание уделяет правильной осанке, тетради учащихся проверяются своевременно. </w:t>
      </w:r>
    </w:p>
    <w:p w:rsidR="000A0D4F" w:rsidRPr="00BF3945" w:rsidRDefault="00EC35F2" w:rsidP="000A0D4F">
      <w:pPr>
        <w:spacing w:after="0"/>
        <w:ind w:firstLine="993"/>
        <w:jc w:val="both"/>
        <w:rPr>
          <w:rFonts w:ascii="Times New Roman" w:hAnsi="Times New Roman" w:cs="Times New Roman"/>
          <w:sz w:val="24"/>
          <w:szCs w:val="24"/>
        </w:rPr>
      </w:pPr>
      <w:r w:rsidRPr="00BF3945">
        <w:rPr>
          <w:rFonts w:ascii="Times New Roman" w:hAnsi="Times New Roman" w:cs="Times New Roman"/>
          <w:b/>
          <w:sz w:val="24"/>
          <w:szCs w:val="24"/>
          <w:u w:val="single"/>
        </w:rPr>
        <w:t xml:space="preserve">Картоева Макка </w:t>
      </w:r>
      <w:proofErr w:type="spellStart"/>
      <w:r w:rsidRPr="00BF3945">
        <w:rPr>
          <w:rFonts w:ascii="Times New Roman" w:hAnsi="Times New Roman" w:cs="Times New Roman"/>
          <w:b/>
          <w:sz w:val="24"/>
          <w:szCs w:val="24"/>
          <w:u w:val="single"/>
        </w:rPr>
        <w:t>Абуязитовна</w:t>
      </w:r>
      <w:proofErr w:type="spellEnd"/>
      <w:r w:rsidRPr="00BF3945">
        <w:rPr>
          <w:rFonts w:ascii="Times New Roman" w:hAnsi="Times New Roman" w:cs="Times New Roman"/>
          <w:b/>
          <w:sz w:val="24"/>
          <w:szCs w:val="24"/>
          <w:u w:val="single"/>
        </w:rPr>
        <w:t xml:space="preserve"> </w:t>
      </w:r>
      <w:r w:rsidR="000A0D4F" w:rsidRPr="00BF3945">
        <w:rPr>
          <w:rFonts w:ascii="Times New Roman" w:hAnsi="Times New Roman" w:cs="Times New Roman"/>
          <w:sz w:val="24"/>
          <w:szCs w:val="24"/>
        </w:rPr>
        <w:t xml:space="preserve">– работает в гимназии </w:t>
      </w:r>
      <w:r w:rsidR="00C25F58" w:rsidRPr="00BF3945">
        <w:rPr>
          <w:rFonts w:ascii="Times New Roman" w:hAnsi="Times New Roman" w:cs="Times New Roman"/>
          <w:sz w:val="24"/>
          <w:szCs w:val="24"/>
        </w:rPr>
        <w:t>10</w:t>
      </w:r>
      <w:r w:rsidR="00EE099E" w:rsidRPr="00BF3945">
        <w:rPr>
          <w:rFonts w:ascii="Times New Roman" w:hAnsi="Times New Roman" w:cs="Times New Roman"/>
          <w:sz w:val="24"/>
          <w:szCs w:val="24"/>
        </w:rPr>
        <w:t xml:space="preserve"> лет</w:t>
      </w:r>
      <w:r w:rsidR="000A0D4F" w:rsidRPr="00BF3945">
        <w:rPr>
          <w:rFonts w:ascii="Times New Roman" w:hAnsi="Times New Roman" w:cs="Times New Roman"/>
          <w:sz w:val="24"/>
          <w:szCs w:val="24"/>
        </w:rPr>
        <w:t xml:space="preserve">. Учитель с опытом работы, умело и быстро нашла общий язык, как с учащимися, так и с их родителями. Учитель умело привлекает к себе внимание учащихся на всех этапах урока, уроки строит методически грамотно, соблюдаются все этапы урока. Использует все виды и формы построения урока. Использует на уроках ИКТ и здоровьесберегающие технологии. Использует метод игр, смену деятельности, упражнения на внимание, наблюдает за каждым учеником, выявляя их затруднения и ошибки, акцентирует внимание на них, чтобы предупредить их повторение другими детьми и дать рекомендации родителям. </w:t>
      </w:r>
    </w:p>
    <w:p w:rsidR="000A0D4F" w:rsidRPr="00BF3945" w:rsidRDefault="000A0D4F" w:rsidP="000A0D4F">
      <w:pPr>
        <w:spacing w:after="0"/>
        <w:ind w:firstLine="993"/>
        <w:jc w:val="both"/>
        <w:rPr>
          <w:rFonts w:ascii="Times New Roman" w:hAnsi="Times New Roman" w:cs="Times New Roman"/>
          <w:sz w:val="24"/>
          <w:szCs w:val="24"/>
        </w:rPr>
      </w:pPr>
      <w:proofErr w:type="spellStart"/>
      <w:r w:rsidRPr="00BF3945">
        <w:rPr>
          <w:rFonts w:ascii="Times New Roman" w:hAnsi="Times New Roman" w:cs="Times New Roman"/>
          <w:b/>
          <w:sz w:val="24"/>
          <w:szCs w:val="24"/>
          <w:u w:val="single"/>
        </w:rPr>
        <w:t>Шадыжева</w:t>
      </w:r>
      <w:proofErr w:type="spellEnd"/>
      <w:r w:rsidRPr="00BF3945">
        <w:rPr>
          <w:rFonts w:ascii="Times New Roman" w:hAnsi="Times New Roman" w:cs="Times New Roman"/>
          <w:b/>
          <w:sz w:val="24"/>
          <w:szCs w:val="24"/>
          <w:u w:val="single"/>
        </w:rPr>
        <w:t xml:space="preserve"> Лейла </w:t>
      </w:r>
      <w:proofErr w:type="spellStart"/>
      <w:r w:rsidRPr="00BF3945">
        <w:rPr>
          <w:rFonts w:ascii="Times New Roman" w:hAnsi="Times New Roman" w:cs="Times New Roman"/>
          <w:b/>
          <w:sz w:val="24"/>
          <w:szCs w:val="24"/>
          <w:u w:val="single"/>
        </w:rPr>
        <w:t>Азитовна</w:t>
      </w:r>
      <w:proofErr w:type="spellEnd"/>
      <w:r w:rsidRPr="00BF3945">
        <w:rPr>
          <w:rFonts w:ascii="Times New Roman" w:hAnsi="Times New Roman" w:cs="Times New Roman"/>
          <w:sz w:val="24"/>
          <w:szCs w:val="24"/>
        </w:rPr>
        <w:t xml:space="preserve"> – работает в гимназии </w:t>
      </w:r>
      <w:r w:rsidR="00C25F58" w:rsidRPr="00BF3945">
        <w:rPr>
          <w:rFonts w:ascii="Times New Roman" w:hAnsi="Times New Roman" w:cs="Times New Roman"/>
          <w:sz w:val="24"/>
          <w:szCs w:val="24"/>
        </w:rPr>
        <w:t>8</w:t>
      </w:r>
      <w:r w:rsidR="005C62B3" w:rsidRPr="00BF3945">
        <w:rPr>
          <w:rFonts w:ascii="Times New Roman" w:hAnsi="Times New Roman" w:cs="Times New Roman"/>
          <w:sz w:val="24"/>
          <w:szCs w:val="24"/>
        </w:rPr>
        <w:t xml:space="preserve"> лет</w:t>
      </w:r>
      <w:r w:rsidRPr="00BF3945">
        <w:rPr>
          <w:rFonts w:ascii="Times New Roman" w:hAnsi="Times New Roman" w:cs="Times New Roman"/>
          <w:sz w:val="24"/>
          <w:szCs w:val="24"/>
        </w:rPr>
        <w:t xml:space="preserve">. Учитель с большим стажем работы, замечательный педагог и опора своим воспитанникам. Активное использование наглядности, эстетическое оформление кабинета, постоянное повышение интереса учащихся к обучению, методы поощрения, создание ситуации успеха, море идей и возможность их талантливой реализации – это путь, который выбирает Лейла </w:t>
      </w:r>
      <w:proofErr w:type="spellStart"/>
      <w:r w:rsidRPr="00BF3945">
        <w:rPr>
          <w:rFonts w:ascii="Times New Roman" w:hAnsi="Times New Roman" w:cs="Times New Roman"/>
          <w:sz w:val="24"/>
          <w:szCs w:val="24"/>
        </w:rPr>
        <w:t>Азитовна</w:t>
      </w:r>
      <w:proofErr w:type="spellEnd"/>
      <w:r w:rsidRPr="00BF3945">
        <w:rPr>
          <w:rFonts w:ascii="Times New Roman" w:hAnsi="Times New Roman" w:cs="Times New Roman"/>
          <w:sz w:val="24"/>
          <w:szCs w:val="24"/>
        </w:rPr>
        <w:t xml:space="preserve">. Ее уроки интересны, насыщены. Учащиеся активны, внимательны. За короткий период работы добилась больших результатов повышения качества знаний учащихся. </w:t>
      </w:r>
    </w:p>
    <w:p w:rsidR="000A0D4F" w:rsidRPr="00BF3945" w:rsidRDefault="000A0D4F" w:rsidP="000A0D4F">
      <w:pPr>
        <w:spacing w:after="0"/>
        <w:ind w:firstLine="567"/>
        <w:jc w:val="both"/>
        <w:rPr>
          <w:rFonts w:ascii="Times New Roman" w:hAnsi="Times New Roman" w:cs="Times New Roman"/>
          <w:sz w:val="24"/>
          <w:szCs w:val="24"/>
        </w:rPr>
      </w:pPr>
    </w:p>
    <w:p w:rsidR="000A0D4F" w:rsidRPr="00BF3945" w:rsidRDefault="000A0D4F" w:rsidP="000A0D4F">
      <w:pPr>
        <w:tabs>
          <w:tab w:val="left" w:pos="2860"/>
        </w:tabs>
        <w:spacing w:after="0"/>
        <w:ind w:firstLine="993"/>
        <w:jc w:val="both"/>
        <w:rPr>
          <w:rFonts w:ascii="Times New Roman" w:hAnsi="Times New Roman" w:cs="Times New Roman"/>
          <w:b/>
          <w:sz w:val="20"/>
          <w:szCs w:val="24"/>
        </w:rPr>
      </w:pPr>
      <w:r w:rsidRPr="00BF3945">
        <w:rPr>
          <w:rFonts w:ascii="Times New Roman" w:hAnsi="Times New Roman" w:cs="Times New Roman"/>
          <w:b/>
          <w:sz w:val="20"/>
          <w:szCs w:val="24"/>
        </w:rPr>
        <w:t xml:space="preserve">Рекомендации учителям начальных классов:  </w:t>
      </w:r>
    </w:p>
    <w:p w:rsidR="000A0D4F" w:rsidRPr="00BF3945" w:rsidRDefault="000A0D4F" w:rsidP="000A0D4F">
      <w:pPr>
        <w:tabs>
          <w:tab w:val="left" w:pos="2860"/>
        </w:tabs>
        <w:spacing w:after="0"/>
        <w:ind w:firstLine="993"/>
        <w:jc w:val="both"/>
        <w:rPr>
          <w:rFonts w:ascii="Times New Roman" w:hAnsi="Times New Roman" w:cs="Times New Roman"/>
          <w:b/>
          <w:sz w:val="12"/>
          <w:szCs w:val="24"/>
        </w:rPr>
      </w:pPr>
    </w:p>
    <w:p w:rsidR="000A0D4F" w:rsidRPr="00BF3945" w:rsidRDefault="000A0D4F" w:rsidP="00DD5AD6">
      <w:pPr>
        <w:pStyle w:val="a7"/>
        <w:numPr>
          <w:ilvl w:val="0"/>
          <w:numId w:val="39"/>
        </w:numPr>
        <w:tabs>
          <w:tab w:val="left" w:pos="2860"/>
        </w:tabs>
        <w:spacing w:after="0"/>
        <w:ind w:left="0"/>
        <w:jc w:val="both"/>
        <w:rPr>
          <w:rFonts w:ascii="Times New Roman" w:hAnsi="Times New Roman" w:cs="Times New Roman"/>
          <w:sz w:val="24"/>
          <w:szCs w:val="24"/>
        </w:rPr>
      </w:pPr>
      <w:r w:rsidRPr="00BF3945">
        <w:rPr>
          <w:rFonts w:ascii="Times New Roman" w:hAnsi="Times New Roman" w:cs="Times New Roman"/>
          <w:sz w:val="24"/>
          <w:szCs w:val="24"/>
        </w:rPr>
        <w:t xml:space="preserve">продолжить работу по сохранению стабильности УВП и повышению качества образования. </w:t>
      </w:r>
    </w:p>
    <w:p w:rsidR="000A0D4F" w:rsidRPr="00BF3945" w:rsidRDefault="000A0D4F" w:rsidP="00DD5AD6">
      <w:pPr>
        <w:pStyle w:val="a7"/>
        <w:numPr>
          <w:ilvl w:val="0"/>
          <w:numId w:val="39"/>
        </w:numPr>
        <w:tabs>
          <w:tab w:val="left" w:pos="2860"/>
        </w:tabs>
        <w:spacing w:after="0"/>
        <w:ind w:left="0"/>
        <w:jc w:val="both"/>
        <w:rPr>
          <w:rFonts w:ascii="Times New Roman" w:hAnsi="Times New Roman" w:cs="Times New Roman"/>
          <w:sz w:val="24"/>
          <w:szCs w:val="24"/>
        </w:rPr>
      </w:pPr>
      <w:r w:rsidRPr="00BF3945">
        <w:rPr>
          <w:rFonts w:ascii="Times New Roman" w:hAnsi="Times New Roman" w:cs="Times New Roman"/>
          <w:sz w:val="24"/>
          <w:szCs w:val="24"/>
        </w:rPr>
        <w:t>Контролировать работу учителей по проверке тетрадей.</w:t>
      </w:r>
    </w:p>
    <w:p w:rsidR="000A0D4F" w:rsidRPr="00BF3945" w:rsidRDefault="000A0D4F" w:rsidP="00DD5AD6">
      <w:pPr>
        <w:pStyle w:val="a7"/>
        <w:numPr>
          <w:ilvl w:val="0"/>
          <w:numId w:val="39"/>
        </w:numPr>
        <w:tabs>
          <w:tab w:val="left" w:pos="2860"/>
        </w:tabs>
        <w:spacing w:after="0"/>
        <w:ind w:left="0"/>
        <w:jc w:val="both"/>
        <w:rPr>
          <w:rFonts w:ascii="Times New Roman" w:hAnsi="Times New Roman" w:cs="Times New Roman"/>
          <w:sz w:val="24"/>
          <w:szCs w:val="24"/>
        </w:rPr>
      </w:pPr>
      <w:r w:rsidRPr="00BF3945">
        <w:rPr>
          <w:rFonts w:ascii="Times New Roman" w:hAnsi="Times New Roman" w:cs="Times New Roman"/>
          <w:sz w:val="24"/>
          <w:szCs w:val="24"/>
        </w:rPr>
        <w:t>Работать над развитием орфографической зоркости, зрительной памяти учащихся, умением схватывать образ слова.</w:t>
      </w:r>
    </w:p>
    <w:p w:rsidR="000A0D4F" w:rsidRPr="00BF3945" w:rsidRDefault="000A0D4F" w:rsidP="00DD5AD6">
      <w:pPr>
        <w:pStyle w:val="a7"/>
        <w:numPr>
          <w:ilvl w:val="0"/>
          <w:numId w:val="39"/>
        </w:numPr>
        <w:tabs>
          <w:tab w:val="left" w:pos="2860"/>
        </w:tabs>
        <w:spacing w:after="0"/>
        <w:ind w:left="0"/>
        <w:jc w:val="both"/>
        <w:rPr>
          <w:rFonts w:ascii="Times New Roman" w:hAnsi="Times New Roman" w:cs="Times New Roman"/>
          <w:sz w:val="24"/>
          <w:szCs w:val="24"/>
        </w:rPr>
      </w:pPr>
      <w:r w:rsidRPr="00BF3945">
        <w:rPr>
          <w:rFonts w:ascii="Times New Roman" w:hAnsi="Times New Roman" w:cs="Times New Roman"/>
          <w:sz w:val="24"/>
          <w:szCs w:val="24"/>
        </w:rPr>
        <w:t xml:space="preserve">Воспитывать культуру речи, развивать творческие способности учащихся через активизацию познавательной деятельности. </w:t>
      </w:r>
    </w:p>
    <w:p w:rsidR="000A0D4F" w:rsidRPr="00BF3945" w:rsidRDefault="000A0D4F" w:rsidP="00DD5AD6">
      <w:pPr>
        <w:pStyle w:val="a7"/>
        <w:numPr>
          <w:ilvl w:val="0"/>
          <w:numId w:val="39"/>
        </w:numPr>
        <w:tabs>
          <w:tab w:val="left" w:pos="2860"/>
        </w:tabs>
        <w:spacing w:after="0"/>
        <w:ind w:left="0"/>
        <w:jc w:val="both"/>
        <w:rPr>
          <w:rFonts w:ascii="Times New Roman" w:hAnsi="Times New Roman" w:cs="Times New Roman"/>
          <w:sz w:val="24"/>
          <w:szCs w:val="24"/>
        </w:rPr>
      </w:pPr>
      <w:r w:rsidRPr="00BF3945">
        <w:rPr>
          <w:rFonts w:ascii="Times New Roman" w:hAnsi="Times New Roman" w:cs="Times New Roman"/>
          <w:sz w:val="24"/>
          <w:szCs w:val="24"/>
        </w:rPr>
        <w:t xml:space="preserve">Систематически на своих уроках работать над развитием логического мышления учащихся. </w:t>
      </w:r>
    </w:p>
    <w:p w:rsidR="000A0D4F" w:rsidRPr="00BF3945" w:rsidRDefault="000A0D4F" w:rsidP="00DD5AD6">
      <w:pPr>
        <w:pStyle w:val="a7"/>
        <w:numPr>
          <w:ilvl w:val="0"/>
          <w:numId w:val="39"/>
        </w:numPr>
        <w:tabs>
          <w:tab w:val="left" w:pos="2860"/>
        </w:tabs>
        <w:spacing w:after="0"/>
        <w:ind w:left="0"/>
        <w:jc w:val="both"/>
        <w:rPr>
          <w:rFonts w:ascii="Times New Roman" w:hAnsi="Times New Roman" w:cs="Times New Roman"/>
          <w:sz w:val="24"/>
          <w:szCs w:val="24"/>
        </w:rPr>
      </w:pPr>
      <w:r w:rsidRPr="00BF3945">
        <w:rPr>
          <w:rFonts w:ascii="Times New Roman" w:hAnsi="Times New Roman" w:cs="Times New Roman"/>
          <w:sz w:val="24"/>
          <w:szCs w:val="24"/>
        </w:rPr>
        <w:t xml:space="preserve">Работать над формированием и развитием УН при решении логических задач и уравнений. </w:t>
      </w:r>
    </w:p>
    <w:p w:rsidR="000A0D4F" w:rsidRPr="00BF3945" w:rsidRDefault="000A0D4F" w:rsidP="00DD5AD6">
      <w:pPr>
        <w:pStyle w:val="a7"/>
        <w:numPr>
          <w:ilvl w:val="0"/>
          <w:numId w:val="39"/>
        </w:numPr>
        <w:tabs>
          <w:tab w:val="left" w:pos="2860"/>
        </w:tabs>
        <w:spacing w:after="0"/>
        <w:ind w:left="0"/>
        <w:jc w:val="both"/>
        <w:rPr>
          <w:rFonts w:ascii="Times New Roman" w:hAnsi="Times New Roman" w:cs="Times New Roman"/>
          <w:sz w:val="24"/>
          <w:szCs w:val="24"/>
        </w:rPr>
      </w:pPr>
      <w:r w:rsidRPr="00BF3945">
        <w:rPr>
          <w:rFonts w:ascii="Times New Roman" w:hAnsi="Times New Roman" w:cs="Times New Roman"/>
          <w:sz w:val="24"/>
          <w:szCs w:val="24"/>
        </w:rPr>
        <w:t>Работать над выявлением и планированием работы с одаренными детьми.</w:t>
      </w:r>
    </w:p>
    <w:p w:rsidR="000A0D4F" w:rsidRPr="00BF3945" w:rsidRDefault="000A0D4F" w:rsidP="00DD5AD6">
      <w:pPr>
        <w:pStyle w:val="a7"/>
        <w:numPr>
          <w:ilvl w:val="0"/>
          <w:numId w:val="39"/>
        </w:numPr>
        <w:tabs>
          <w:tab w:val="left" w:pos="2860"/>
        </w:tabs>
        <w:spacing w:after="0"/>
        <w:ind w:left="0"/>
        <w:jc w:val="both"/>
        <w:rPr>
          <w:rFonts w:ascii="Times New Roman" w:hAnsi="Times New Roman" w:cs="Times New Roman"/>
          <w:sz w:val="24"/>
          <w:szCs w:val="24"/>
        </w:rPr>
      </w:pPr>
      <w:r w:rsidRPr="00BF3945">
        <w:rPr>
          <w:rFonts w:ascii="Times New Roman" w:hAnsi="Times New Roman" w:cs="Times New Roman"/>
          <w:sz w:val="24"/>
          <w:szCs w:val="24"/>
        </w:rPr>
        <w:t>Привлекать одаренных детей к исследовательской деятельности.</w:t>
      </w:r>
    </w:p>
    <w:p w:rsidR="000A0D4F" w:rsidRPr="00BF3945" w:rsidRDefault="000A0D4F" w:rsidP="00DD5AD6">
      <w:pPr>
        <w:pStyle w:val="a7"/>
        <w:numPr>
          <w:ilvl w:val="0"/>
          <w:numId w:val="39"/>
        </w:numPr>
        <w:tabs>
          <w:tab w:val="left" w:pos="2860"/>
        </w:tabs>
        <w:spacing w:after="0"/>
        <w:ind w:left="0"/>
        <w:jc w:val="both"/>
        <w:rPr>
          <w:rFonts w:ascii="Times New Roman" w:hAnsi="Times New Roman" w:cs="Times New Roman"/>
          <w:sz w:val="24"/>
          <w:szCs w:val="24"/>
        </w:rPr>
      </w:pPr>
      <w:r w:rsidRPr="00BF3945">
        <w:rPr>
          <w:rFonts w:ascii="Times New Roman" w:hAnsi="Times New Roman" w:cs="Times New Roman"/>
          <w:sz w:val="24"/>
          <w:szCs w:val="24"/>
        </w:rPr>
        <w:t>Активизировать воспитательную работу.</w:t>
      </w:r>
    </w:p>
    <w:p w:rsidR="000A0D4F" w:rsidRPr="00BF3945" w:rsidRDefault="000A0D4F" w:rsidP="00DD5AD6">
      <w:pPr>
        <w:pStyle w:val="a7"/>
        <w:numPr>
          <w:ilvl w:val="0"/>
          <w:numId w:val="39"/>
        </w:numPr>
        <w:tabs>
          <w:tab w:val="left" w:pos="2860"/>
        </w:tabs>
        <w:spacing w:after="0"/>
        <w:ind w:left="0"/>
        <w:jc w:val="both"/>
        <w:rPr>
          <w:rFonts w:ascii="Times New Roman" w:hAnsi="Times New Roman" w:cs="Times New Roman"/>
          <w:sz w:val="24"/>
          <w:szCs w:val="24"/>
        </w:rPr>
      </w:pPr>
      <w:r w:rsidRPr="00BF3945">
        <w:rPr>
          <w:rFonts w:ascii="Times New Roman" w:hAnsi="Times New Roman" w:cs="Times New Roman"/>
          <w:sz w:val="24"/>
          <w:szCs w:val="24"/>
        </w:rPr>
        <w:t xml:space="preserve">Работать над самообразованием и повышением своего педагогического мастерства. </w:t>
      </w:r>
    </w:p>
    <w:p w:rsidR="000A0D4F" w:rsidRPr="00BF3945" w:rsidRDefault="000A0D4F" w:rsidP="000A0D4F">
      <w:pPr>
        <w:tabs>
          <w:tab w:val="left" w:pos="2860"/>
        </w:tabs>
        <w:spacing w:after="0"/>
        <w:ind w:firstLine="993"/>
        <w:jc w:val="both"/>
        <w:rPr>
          <w:rFonts w:ascii="Times New Roman" w:hAnsi="Times New Roman" w:cs="Times New Roman"/>
          <w:b/>
          <w:sz w:val="14"/>
          <w:szCs w:val="24"/>
        </w:rPr>
      </w:pPr>
    </w:p>
    <w:p w:rsidR="000A0D4F" w:rsidRPr="00BF3945" w:rsidRDefault="000A0D4F" w:rsidP="000A0D4F">
      <w:pPr>
        <w:tabs>
          <w:tab w:val="left" w:pos="2860"/>
        </w:tabs>
        <w:spacing w:after="0"/>
        <w:ind w:firstLine="993"/>
        <w:jc w:val="both"/>
        <w:rPr>
          <w:rFonts w:ascii="Times New Roman" w:hAnsi="Times New Roman" w:cs="Times New Roman"/>
          <w:b/>
          <w:sz w:val="20"/>
          <w:szCs w:val="24"/>
        </w:rPr>
      </w:pPr>
      <w:r w:rsidRPr="00BF3945">
        <w:rPr>
          <w:rFonts w:ascii="Times New Roman" w:hAnsi="Times New Roman" w:cs="Times New Roman"/>
          <w:b/>
          <w:sz w:val="20"/>
          <w:szCs w:val="24"/>
        </w:rPr>
        <w:t xml:space="preserve">Руководителю методического объединения учителей начальных классов: </w:t>
      </w:r>
    </w:p>
    <w:p w:rsidR="000A0D4F" w:rsidRPr="00BF3945" w:rsidRDefault="000A0D4F" w:rsidP="000A0D4F">
      <w:pPr>
        <w:tabs>
          <w:tab w:val="left" w:pos="2860"/>
        </w:tabs>
        <w:spacing w:after="0"/>
        <w:ind w:firstLine="993"/>
        <w:jc w:val="both"/>
        <w:rPr>
          <w:rFonts w:ascii="Times New Roman" w:hAnsi="Times New Roman" w:cs="Times New Roman"/>
          <w:b/>
          <w:sz w:val="12"/>
          <w:szCs w:val="24"/>
        </w:rPr>
      </w:pPr>
    </w:p>
    <w:p w:rsidR="000A0D4F" w:rsidRPr="00BF3945" w:rsidRDefault="000A0D4F" w:rsidP="00DD5AD6">
      <w:pPr>
        <w:pStyle w:val="a7"/>
        <w:numPr>
          <w:ilvl w:val="1"/>
          <w:numId w:val="38"/>
        </w:numPr>
        <w:tabs>
          <w:tab w:val="clear" w:pos="1440"/>
          <w:tab w:val="left" w:pos="2860"/>
        </w:tabs>
        <w:spacing w:after="0"/>
        <w:ind w:left="0"/>
        <w:jc w:val="both"/>
        <w:rPr>
          <w:rFonts w:ascii="Times New Roman" w:hAnsi="Times New Roman" w:cs="Times New Roman"/>
          <w:sz w:val="24"/>
          <w:szCs w:val="24"/>
        </w:rPr>
      </w:pPr>
      <w:r w:rsidRPr="00BF3945">
        <w:rPr>
          <w:rFonts w:ascii="Times New Roman" w:hAnsi="Times New Roman" w:cs="Times New Roman"/>
          <w:sz w:val="24"/>
          <w:szCs w:val="24"/>
        </w:rPr>
        <w:lastRenderedPageBreak/>
        <w:t>Усилить контроль и качество управления.</w:t>
      </w:r>
    </w:p>
    <w:p w:rsidR="000A0D4F" w:rsidRPr="00BF3945" w:rsidRDefault="000A0D4F" w:rsidP="00DD5AD6">
      <w:pPr>
        <w:pStyle w:val="a7"/>
        <w:numPr>
          <w:ilvl w:val="1"/>
          <w:numId w:val="38"/>
        </w:numPr>
        <w:tabs>
          <w:tab w:val="clear" w:pos="1440"/>
          <w:tab w:val="left" w:pos="2860"/>
        </w:tabs>
        <w:spacing w:after="0"/>
        <w:ind w:left="0"/>
        <w:jc w:val="both"/>
        <w:rPr>
          <w:rFonts w:ascii="Times New Roman" w:hAnsi="Times New Roman" w:cs="Times New Roman"/>
          <w:sz w:val="24"/>
          <w:szCs w:val="24"/>
        </w:rPr>
      </w:pPr>
      <w:r w:rsidRPr="00BF3945">
        <w:rPr>
          <w:rFonts w:ascii="Times New Roman" w:hAnsi="Times New Roman" w:cs="Times New Roman"/>
          <w:sz w:val="24"/>
          <w:szCs w:val="24"/>
        </w:rPr>
        <w:t>Своевременно и систематически осуществлять мониторинг качества образовательного процесса и уровня обученности учащихся начальной школы.</w:t>
      </w:r>
    </w:p>
    <w:p w:rsidR="000A0D4F" w:rsidRPr="00BF3945" w:rsidRDefault="000A0D4F" w:rsidP="00DD5AD6">
      <w:pPr>
        <w:pStyle w:val="a7"/>
        <w:numPr>
          <w:ilvl w:val="1"/>
          <w:numId w:val="38"/>
        </w:numPr>
        <w:tabs>
          <w:tab w:val="clear" w:pos="1440"/>
          <w:tab w:val="left" w:pos="2860"/>
        </w:tabs>
        <w:spacing w:after="0"/>
        <w:ind w:left="0"/>
        <w:jc w:val="both"/>
        <w:rPr>
          <w:rFonts w:ascii="Times New Roman" w:hAnsi="Times New Roman" w:cs="Times New Roman"/>
          <w:sz w:val="24"/>
          <w:szCs w:val="24"/>
        </w:rPr>
      </w:pPr>
      <w:r w:rsidRPr="00BF3945">
        <w:rPr>
          <w:rFonts w:ascii="Times New Roman" w:hAnsi="Times New Roman" w:cs="Times New Roman"/>
          <w:sz w:val="24"/>
          <w:szCs w:val="24"/>
        </w:rPr>
        <w:t>Продолжить практику проведения олимпиад для одаренных детей</w:t>
      </w:r>
    </w:p>
    <w:p w:rsidR="000A0D4F" w:rsidRPr="00BF3945" w:rsidRDefault="000A0D4F" w:rsidP="00DD5AD6">
      <w:pPr>
        <w:pStyle w:val="a7"/>
        <w:numPr>
          <w:ilvl w:val="1"/>
          <w:numId w:val="38"/>
        </w:numPr>
        <w:tabs>
          <w:tab w:val="clear" w:pos="1440"/>
          <w:tab w:val="left" w:pos="2860"/>
        </w:tabs>
        <w:spacing w:after="0"/>
        <w:ind w:left="0"/>
        <w:jc w:val="both"/>
        <w:rPr>
          <w:rFonts w:ascii="Times New Roman" w:hAnsi="Times New Roman" w:cs="Times New Roman"/>
          <w:sz w:val="24"/>
          <w:szCs w:val="24"/>
        </w:rPr>
      </w:pPr>
      <w:r w:rsidRPr="00BF3945">
        <w:rPr>
          <w:rFonts w:ascii="Times New Roman" w:hAnsi="Times New Roman" w:cs="Times New Roman"/>
          <w:sz w:val="24"/>
          <w:szCs w:val="24"/>
        </w:rPr>
        <w:t>Повысить качество контроля учителей 4-х классов.</w:t>
      </w:r>
    </w:p>
    <w:p w:rsidR="000A0D4F" w:rsidRPr="00BF3945" w:rsidRDefault="000A0D4F" w:rsidP="00DD5AD6">
      <w:pPr>
        <w:pStyle w:val="a7"/>
        <w:numPr>
          <w:ilvl w:val="1"/>
          <w:numId w:val="38"/>
        </w:numPr>
        <w:tabs>
          <w:tab w:val="clear" w:pos="1440"/>
          <w:tab w:val="left" w:pos="2860"/>
        </w:tabs>
        <w:spacing w:after="0"/>
        <w:ind w:left="0"/>
        <w:jc w:val="both"/>
        <w:rPr>
          <w:rFonts w:ascii="Times New Roman" w:hAnsi="Times New Roman" w:cs="Times New Roman"/>
          <w:sz w:val="24"/>
          <w:szCs w:val="24"/>
        </w:rPr>
      </w:pPr>
      <w:r w:rsidRPr="00BF3945">
        <w:rPr>
          <w:rFonts w:ascii="Times New Roman" w:hAnsi="Times New Roman" w:cs="Times New Roman"/>
          <w:sz w:val="24"/>
          <w:szCs w:val="24"/>
        </w:rPr>
        <w:t xml:space="preserve">Продолжить работу по преемственности начального и среднего звеньев. </w:t>
      </w:r>
    </w:p>
    <w:p w:rsidR="000A0D4F" w:rsidRPr="00BF3945" w:rsidRDefault="000A0D4F" w:rsidP="000A0D4F">
      <w:pPr>
        <w:pStyle w:val="a7"/>
        <w:tabs>
          <w:tab w:val="left" w:pos="2860"/>
        </w:tabs>
        <w:spacing w:after="0"/>
        <w:ind w:left="0"/>
        <w:jc w:val="both"/>
        <w:rPr>
          <w:rFonts w:ascii="Times New Roman" w:hAnsi="Times New Roman" w:cs="Times New Roman"/>
          <w:sz w:val="24"/>
          <w:szCs w:val="24"/>
        </w:rPr>
      </w:pPr>
    </w:p>
    <w:p w:rsidR="000A0D4F" w:rsidRPr="00BF3945" w:rsidRDefault="000A0D4F" w:rsidP="000A0D4F">
      <w:pPr>
        <w:spacing w:after="0"/>
        <w:ind w:firstLine="567"/>
        <w:jc w:val="center"/>
        <w:rPr>
          <w:rFonts w:ascii="Times New Roman" w:hAnsi="Times New Roman" w:cs="Times New Roman"/>
          <w:b/>
          <w:sz w:val="24"/>
          <w:szCs w:val="24"/>
        </w:rPr>
      </w:pPr>
      <w:r w:rsidRPr="00BF3945">
        <w:rPr>
          <w:rFonts w:ascii="Times New Roman" w:hAnsi="Times New Roman" w:cs="Times New Roman"/>
          <w:b/>
          <w:sz w:val="24"/>
          <w:szCs w:val="24"/>
        </w:rPr>
        <w:t>Русский язык и литература.</w:t>
      </w:r>
    </w:p>
    <w:p w:rsidR="000A0D4F" w:rsidRPr="00BF3945" w:rsidRDefault="000A0D4F" w:rsidP="000A0D4F">
      <w:pPr>
        <w:spacing w:after="0"/>
        <w:ind w:firstLine="567"/>
        <w:jc w:val="center"/>
        <w:rPr>
          <w:rFonts w:ascii="Times New Roman" w:hAnsi="Times New Roman" w:cs="Times New Roman"/>
          <w:sz w:val="24"/>
          <w:szCs w:val="24"/>
        </w:rPr>
      </w:pPr>
    </w:p>
    <w:p w:rsidR="000A0D4F" w:rsidRPr="00BF3945" w:rsidRDefault="000A0D4F" w:rsidP="000A0D4F">
      <w:pPr>
        <w:pStyle w:val="a7"/>
        <w:tabs>
          <w:tab w:val="left" w:pos="2860"/>
        </w:tabs>
        <w:spacing w:after="0"/>
        <w:ind w:left="0" w:firstLine="993"/>
        <w:jc w:val="both"/>
        <w:rPr>
          <w:rFonts w:ascii="Times New Roman" w:hAnsi="Times New Roman" w:cs="Times New Roman"/>
          <w:sz w:val="24"/>
          <w:szCs w:val="24"/>
        </w:rPr>
      </w:pPr>
      <w:r w:rsidRPr="00BF3945">
        <w:rPr>
          <w:rFonts w:ascii="Times New Roman" w:hAnsi="Times New Roman" w:cs="Times New Roman"/>
          <w:sz w:val="24"/>
          <w:szCs w:val="24"/>
        </w:rPr>
        <w:t xml:space="preserve">В гимназии русский язык и литературу преподают </w:t>
      </w:r>
      <w:r w:rsidR="008D167D" w:rsidRPr="00BF3945">
        <w:rPr>
          <w:rFonts w:ascii="Times New Roman" w:hAnsi="Times New Roman" w:cs="Times New Roman"/>
          <w:sz w:val="24"/>
          <w:szCs w:val="24"/>
        </w:rPr>
        <w:t>6</w:t>
      </w:r>
      <w:r w:rsidRPr="00BF3945">
        <w:rPr>
          <w:rFonts w:ascii="Times New Roman" w:hAnsi="Times New Roman" w:cs="Times New Roman"/>
          <w:sz w:val="24"/>
          <w:szCs w:val="24"/>
        </w:rPr>
        <w:t xml:space="preserve"> учителей. Все имеют высшее образование. В основном все учителя с большим опытом работы. </w:t>
      </w:r>
    </w:p>
    <w:p w:rsidR="000A0D4F" w:rsidRPr="00BF3945" w:rsidRDefault="000A0D4F" w:rsidP="000A0D4F">
      <w:pPr>
        <w:pStyle w:val="a7"/>
        <w:tabs>
          <w:tab w:val="left" w:pos="2860"/>
        </w:tabs>
        <w:spacing w:after="0"/>
        <w:ind w:left="0" w:firstLine="993"/>
        <w:jc w:val="both"/>
        <w:rPr>
          <w:rFonts w:ascii="Times New Roman" w:hAnsi="Times New Roman" w:cs="Times New Roman"/>
          <w:sz w:val="24"/>
          <w:szCs w:val="24"/>
        </w:rPr>
      </w:pPr>
      <w:r w:rsidRPr="00BF3945">
        <w:rPr>
          <w:rFonts w:ascii="Times New Roman" w:hAnsi="Times New Roman" w:cs="Times New Roman"/>
          <w:sz w:val="24"/>
          <w:szCs w:val="24"/>
        </w:rPr>
        <w:t xml:space="preserve">Анализ посещенных уроков учителей русского языка и литературы показал, что все учителя хорошо владеют теорией и методикой преподавания предмета, знают требования нового стандарта и умело реализуют их в своей практике. </w:t>
      </w:r>
    </w:p>
    <w:p w:rsidR="000A0D4F" w:rsidRPr="00BF3945" w:rsidRDefault="000A0D4F" w:rsidP="000A0D4F">
      <w:pPr>
        <w:spacing w:after="0"/>
        <w:ind w:firstLine="567"/>
        <w:jc w:val="both"/>
        <w:rPr>
          <w:rStyle w:val="13"/>
          <w:rFonts w:ascii="Times New Roman" w:hAnsi="Times New Roman" w:cs="Times New Roman"/>
          <w:spacing w:val="0"/>
        </w:rPr>
      </w:pPr>
      <w:proofErr w:type="spellStart"/>
      <w:r w:rsidRPr="00BF3945">
        <w:rPr>
          <w:rStyle w:val="13"/>
          <w:rFonts w:ascii="Times New Roman" w:hAnsi="Times New Roman" w:cs="Times New Roman"/>
          <w:b/>
          <w:spacing w:val="0"/>
          <w:u w:val="single"/>
        </w:rPr>
        <w:t>Харсиева</w:t>
      </w:r>
      <w:proofErr w:type="spellEnd"/>
      <w:r w:rsidRPr="00BF3945">
        <w:rPr>
          <w:rStyle w:val="13"/>
          <w:rFonts w:ascii="Times New Roman" w:hAnsi="Times New Roman" w:cs="Times New Roman"/>
          <w:b/>
          <w:spacing w:val="0"/>
          <w:u w:val="single"/>
        </w:rPr>
        <w:t xml:space="preserve"> Макка </w:t>
      </w:r>
      <w:proofErr w:type="spellStart"/>
      <w:r w:rsidRPr="00BF3945">
        <w:rPr>
          <w:rStyle w:val="13"/>
          <w:rFonts w:ascii="Times New Roman" w:hAnsi="Times New Roman" w:cs="Times New Roman"/>
          <w:b/>
          <w:spacing w:val="0"/>
          <w:u w:val="single"/>
        </w:rPr>
        <w:t>Мусаевна</w:t>
      </w:r>
      <w:proofErr w:type="spellEnd"/>
      <w:r w:rsidRPr="00BF3945">
        <w:rPr>
          <w:rStyle w:val="13"/>
          <w:rFonts w:ascii="Times New Roman" w:hAnsi="Times New Roman" w:cs="Times New Roman"/>
          <w:spacing w:val="0"/>
        </w:rPr>
        <w:t xml:space="preserve"> – работает в гимназии </w:t>
      </w:r>
      <w:r w:rsidR="00966339" w:rsidRPr="00BF3945">
        <w:rPr>
          <w:rStyle w:val="13"/>
          <w:rFonts w:ascii="Times New Roman" w:hAnsi="Times New Roman" w:cs="Times New Roman"/>
          <w:spacing w:val="0"/>
        </w:rPr>
        <w:t>9</w:t>
      </w:r>
      <w:r w:rsidR="00116321" w:rsidRPr="00BF3945">
        <w:rPr>
          <w:rStyle w:val="13"/>
          <w:rFonts w:ascii="Times New Roman" w:hAnsi="Times New Roman" w:cs="Times New Roman"/>
          <w:spacing w:val="0"/>
        </w:rPr>
        <w:t xml:space="preserve"> лет</w:t>
      </w:r>
      <w:r w:rsidRPr="00BF3945">
        <w:rPr>
          <w:rStyle w:val="13"/>
          <w:rFonts w:ascii="Times New Roman" w:hAnsi="Times New Roman" w:cs="Times New Roman"/>
          <w:spacing w:val="0"/>
        </w:rPr>
        <w:t xml:space="preserve">. Учитель свои уроки строит в соответствии с возрастными особенностями учащихся. По мере возможности применяет ИКТ, которое позволяет активизировать внимание учащихся, интерес к изучаемым вопросам. На уроке проходит работа над развитием речи учащихся ненавязчивыми, интересными для детей игровыми приемами: придумать предложения, составить маленький рассказ с фразеологизмами, грамматическими упражнениями и логическими заданиями. Методы, приемы и средства обучения выбраны с учетом темы урока, цели урока, возможностей класса, учебно-материальной базы. </w:t>
      </w:r>
    </w:p>
    <w:p w:rsidR="000A0D4F" w:rsidRPr="00BF3945" w:rsidRDefault="000A0D4F" w:rsidP="000A0D4F">
      <w:pPr>
        <w:pStyle w:val="a7"/>
        <w:spacing w:after="0"/>
        <w:ind w:left="0" w:firstLine="567"/>
        <w:jc w:val="both"/>
        <w:rPr>
          <w:rStyle w:val="1370"/>
          <w:rFonts w:ascii="Times New Roman" w:hAnsi="Times New Roman" w:cs="Times New Roman"/>
          <w:spacing w:val="0"/>
        </w:rPr>
      </w:pPr>
      <w:r w:rsidRPr="00BF3945">
        <w:rPr>
          <w:rStyle w:val="1371"/>
          <w:rFonts w:ascii="Times New Roman" w:hAnsi="Times New Roman" w:cs="Times New Roman"/>
          <w:spacing w:val="0"/>
          <w:u w:val="single"/>
        </w:rPr>
        <w:t xml:space="preserve">Бузуртанова Любовь </w:t>
      </w:r>
      <w:proofErr w:type="spellStart"/>
      <w:r w:rsidRPr="00BF3945">
        <w:rPr>
          <w:rStyle w:val="1371"/>
          <w:rFonts w:ascii="Times New Roman" w:hAnsi="Times New Roman" w:cs="Times New Roman"/>
          <w:spacing w:val="0"/>
          <w:u w:val="single"/>
        </w:rPr>
        <w:t>Мурцаловна</w:t>
      </w:r>
      <w:proofErr w:type="spellEnd"/>
      <w:r w:rsidRPr="00BF3945">
        <w:rPr>
          <w:rStyle w:val="1371"/>
          <w:rFonts w:ascii="Times New Roman" w:hAnsi="Times New Roman" w:cs="Times New Roman"/>
          <w:spacing w:val="0"/>
        </w:rPr>
        <w:t xml:space="preserve">, </w:t>
      </w:r>
      <w:r w:rsidRPr="00BF3945">
        <w:rPr>
          <w:rStyle w:val="1371"/>
          <w:rFonts w:ascii="Times New Roman" w:hAnsi="Times New Roman" w:cs="Times New Roman"/>
          <w:b w:val="0"/>
          <w:spacing w:val="0"/>
        </w:rPr>
        <w:t>учитель</w:t>
      </w:r>
      <w:r w:rsidRPr="00BF3945">
        <w:rPr>
          <w:rStyle w:val="1371"/>
          <w:rFonts w:ascii="Times New Roman" w:hAnsi="Times New Roman" w:cs="Times New Roman"/>
          <w:spacing w:val="0"/>
        </w:rPr>
        <w:t xml:space="preserve"> </w:t>
      </w:r>
      <w:r w:rsidRPr="00BF3945">
        <w:rPr>
          <w:rStyle w:val="1371"/>
          <w:rFonts w:ascii="Times New Roman" w:hAnsi="Times New Roman" w:cs="Times New Roman"/>
          <w:b w:val="0"/>
          <w:spacing w:val="0"/>
        </w:rPr>
        <w:t xml:space="preserve">высшей категории, </w:t>
      </w:r>
      <w:r w:rsidRPr="00BF3945">
        <w:rPr>
          <w:rStyle w:val="1370"/>
          <w:rFonts w:ascii="Times New Roman" w:hAnsi="Times New Roman" w:cs="Times New Roman"/>
          <w:spacing w:val="0"/>
        </w:rPr>
        <w:t xml:space="preserve">имеет звание «Заслуженный учитель Российской Федерации». </w:t>
      </w:r>
    </w:p>
    <w:p w:rsidR="000A0D4F" w:rsidRPr="00BF3945" w:rsidRDefault="00EC35F2" w:rsidP="000A0D4F">
      <w:pPr>
        <w:pStyle w:val="a7"/>
        <w:spacing w:after="0"/>
        <w:ind w:left="0" w:firstLine="567"/>
        <w:jc w:val="both"/>
        <w:rPr>
          <w:rStyle w:val="1370"/>
          <w:rFonts w:ascii="Times New Roman" w:hAnsi="Times New Roman" w:cs="Times New Roman"/>
          <w:b w:val="0"/>
          <w:i w:val="0"/>
          <w:spacing w:val="0"/>
        </w:rPr>
      </w:pPr>
      <w:r w:rsidRPr="00BF3945">
        <w:rPr>
          <w:rStyle w:val="1370"/>
          <w:rFonts w:ascii="Times New Roman" w:hAnsi="Times New Roman" w:cs="Times New Roman"/>
          <w:b w:val="0"/>
          <w:i w:val="0"/>
          <w:spacing w:val="0"/>
        </w:rPr>
        <w:t>Работала</w:t>
      </w:r>
      <w:r w:rsidR="000A0D4F" w:rsidRPr="00BF3945">
        <w:rPr>
          <w:rStyle w:val="1370"/>
          <w:rFonts w:ascii="Times New Roman" w:hAnsi="Times New Roman" w:cs="Times New Roman"/>
          <w:b w:val="0"/>
          <w:i w:val="0"/>
          <w:spacing w:val="0"/>
        </w:rPr>
        <w:t xml:space="preserve"> в </w:t>
      </w:r>
      <w:r w:rsidR="00C25F58" w:rsidRPr="00BF3945">
        <w:rPr>
          <w:rStyle w:val="1370"/>
          <w:rFonts w:ascii="Times New Roman" w:hAnsi="Times New Roman" w:cs="Times New Roman"/>
          <w:b w:val="0"/>
          <w:i w:val="0"/>
          <w:spacing w:val="0"/>
        </w:rPr>
        <w:t>10</w:t>
      </w:r>
      <w:r w:rsidR="000A0D4F" w:rsidRPr="00BF3945">
        <w:rPr>
          <w:rStyle w:val="1370"/>
          <w:rFonts w:ascii="Times New Roman" w:hAnsi="Times New Roman" w:cs="Times New Roman"/>
          <w:b w:val="0"/>
          <w:i w:val="0"/>
          <w:spacing w:val="0"/>
        </w:rPr>
        <w:t>-х</w:t>
      </w:r>
      <w:r w:rsidR="00C25F58" w:rsidRPr="00BF3945">
        <w:rPr>
          <w:rStyle w:val="1370"/>
          <w:rFonts w:ascii="Times New Roman" w:hAnsi="Times New Roman" w:cs="Times New Roman"/>
          <w:b w:val="0"/>
          <w:i w:val="0"/>
          <w:spacing w:val="0"/>
        </w:rPr>
        <w:t xml:space="preserve"> и 8 «б»</w:t>
      </w:r>
      <w:r w:rsidR="000A0D4F" w:rsidRPr="00BF3945">
        <w:rPr>
          <w:rStyle w:val="1370"/>
          <w:rFonts w:ascii="Times New Roman" w:hAnsi="Times New Roman" w:cs="Times New Roman"/>
          <w:b w:val="0"/>
          <w:i w:val="0"/>
          <w:spacing w:val="0"/>
        </w:rPr>
        <w:t xml:space="preserve"> классах. Создание на уроке благоприятной среды, взаимного уважения, доброжелательности, умение учителя включить класс в рабочий режим, ровные отношения педагога с учащимися – это все то, что можно увидеть на уроках Любовь </w:t>
      </w:r>
      <w:proofErr w:type="spellStart"/>
      <w:r w:rsidR="000A0D4F" w:rsidRPr="00BF3945">
        <w:rPr>
          <w:rStyle w:val="1370"/>
          <w:rFonts w:ascii="Times New Roman" w:hAnsi="Times New Roman" w:cs="Times New Roman"/>
          <w:b w:val="0"/>
          <w:i w:val="0"/>
          <w:spacing w:val="0"/>
        </w:rPr>
        <w:t>Мурцаловны</w:t>
      </w:r>
      <w:proofErr w:type="spellEnd"/>
      <w:r w:rsidR="000A0D4F" w:rsidRPr="00BF3945">
        <w:rPr>
          <w:rStyle w:val="1370"/>
          <w:rFonts w:ascii="Times New Roman" w:hAnsi="Times New Roman" w:cs="Times New Roman"/>
          <w:b w:val="0"/>
          <w:i w:val="0"/>
          <w:spacing w:val="0"/>
        </w:rPr>
        <w:t>. На ее уроках прослеживается обратная связь – изучение нового материала, опирается на ранее полученные знания. Посещение уроков Бузуртановой Л.М. показал, что учитель знает психолого-физиологические особенности учащихся данного возраста, владеет методикой преподавания предмета. Этапы уроков четко прослеживаются, учитель включает задания развивающего характера, применяет на уроках различные формы, методы и технологии обучения. Привлекает к выполнению краткосрочных информационных проектов с последующей защитой в форме презентации. Для оптимизации учебной</w:t>
      </w:r>
      <w:r w:rsidRPr="00BF3945">
        <w:rPr>
          <w:rStyle w:val="1370"/>
          <w:rFonts w:ascii="Times New Roman" w:hAnsi="Times New Roman" w:cs="Times New Roman"/>
          <w:b w:val="0"/>
          <w:i w:val="0"/>
          <w:spacing w:val="0"/>
        </w:rPr>
        <w:t xml:space="preserve"> нагрузки и подготовки к сдаче </w:t>
      </w:r>
      <w:r w:rsidR="00116321" w:rsidRPr="00BF3945">
        <w:rPr>
          <w:rStyle w:val="1370"/>
          <w:rFonts w:ascii="Times New Roman" w:hAnsi="Times New Roman" w:cs="Times New Roman"/>
          <w:b w:val="0"/>
          <w:i w:val="0"/>
          <w:spacing w:val="0"/>
        </w:rPr>
        <w:t>Е</w:t>
      </w:r>
      <w:r w:rsidR="000A0D4F" w:rsidRPr="00BF3945">
        <w:rPr>
          <w:rStyle w:val="1370"/>
          <w:rFonts w:ascii="Times New Roman" w:hAnsi="Times New Roman" w:cs="Times New Roman"/>
          <w:b w:val="0"/>
          <w:i w:val="0"/>
          <w:spacing w:val="0"/>
        </w:rPr>
        <w:t xml:space="preserve">ГЭ учитель практикует разно уровневое тестирование. С целью повышения качества образования по русскому языку учитель ведет постоянное совершенствование методики преподавания русского языка, апробируя новые методы и технологии обучения. Предпочтение отдается технологиям, учитывающим возрастные особенности учащихся, их способности, интересы и потребности: контролирующие (тестирование), информационные, здоровьесберегающие и другие. Использование новых технологий объективно ведет к улучшению качества обучения русскому языку, повышает эффективность усвоения знаний гимназистами, побуждает учителя чаще включать поисково-исследовательские виды работы. </w:t>
      </w:r>
    </w:p>
    <w:p w:rsidR="008D167D" w:rsidRPr="00BF3945" w:rsidRDefault="000A0D4F" w:rsidP="000A0D4F">
      <w:pPr>
        <w:pStyle w:val="a7"/>
        <w:spacing w:after="0"/>
        <w:ind w:left="0" w:firstLine="567"/>
        <w:jc w:val="both"/>
        <w:rPr>
          <w:rStyle w:val="13"/>
          <w:rFonts w:ascii="Times New Roman" w:hAnsi="Times New Roman" w:cs="Times New Roman"/>
          <w:spacing w:val="0"/>
        </w:rPr>
      </w:pPr>
      <w:r w:rsidRPr="00BF3945">
        <w:rPr>
          <w:rStyle w:val="13"/>
          <w:rFonts w:ascii="Times New Roman" w:hAnsi="Times New Roman" w:cs="Times New Roman"/>
          <w:spacing w:val="0"/>
        </w:rPr>
        <w:t xml:space="preserve">Владение современными образцовыми технологиями помогает избежать стереотипности и монотонности процесса обучения, что способствует развитию у гимназистов любознательности, активности, творчества. Учащиеся Любови </w:t>
      </w:r>
      <w:proofErr w:type="spellStart"/>
      <w:r w:rsidRPr="00BF3945">
        <w:rPr>
          <w:rStyle w:val="13"/>
          <w:rFonts w:ascii="Times New Roman" w:hAnsi="Times New Roman" w:cs="Times New Roman"/>
          <w:spacing w:val="0"/>
        </w:rPr>
        <w:t>Мурцаловны</w:t>
      </w:r>
      <w:proofErr w:type="spellEnd"/>
      <w:r w:rsidRPr="00BF3945">
        <w:rPr>
          <w:rStyle w:val="13"/>
          <w:rFonts w:ascii="Times New Roman" w:hAnsi="Times New Roman" w:cs="Times New Roman"/>
          <w:spacing w:val="0"/>
        </w:rPr>
        <w:t xml:space="preserve"> из года в год принимают участие в различных конкурсах, форумах, научно-практических конференциях, становятся победителями и призерами олимпиад разного уровня.</w:t>
      </w:r>
    </w:p>
    <w:p w:rsidR="000A0D4F" w:rsidRPr="00BF3945" w:rsidRDefault="000A0D4F" w:rsidP="000A0D4F">
      <w:pPr>
        <w:pStyle w:val="a7"/>
        <w:spacing w:after="0"/>
        <w:ind w:left="0" w:firstLine="567"/>
        <w:jc w:val="both"/>
        <w:rPr>
          <w:rStyle w:val="1368"/>
          <w:rFonts w:ascii="Times New Roman" w:hAnsi="Times New Roman" w:cs="Times New Roman"/>
          <w:spacing w:val="0"/>
        </w:rPr>
      </w:pPr>
      <w:proofErr w:type="spellStart"/>
      <w:r w:rsidRPr="00BF3945">
        <w:rPr>
          <w:rStyle w:val="1367"/>
          <w:rFonts w:ascii="Times New Roman" w:hAnsi="Times New Roman" w:cs="Times New Roman"/>
          <w:spacing w:val="0"/>
          <w:u w:val="single"/>
        </w:rPr>
        <w:t>Наурбиева</w:t>
      </w:r>
      <w:proofErr w:type="spellEnd"/>
      <w:r w:rsidRPr="00BF3945">
        <w:rPr>
          <w:rStyle w:val="1367"/>
          <w:rFonts w:ascii="Times New Roman" w:hAnsi="Times New Roman" w:cs="Times New Roman"/>
          <w:spacing w:val="0"/>
          <w:u w:val="single"/>
        </w:rPr>
        <w:t xml:space="preserve"> Роза </w:t>
      </w:r>
      <w:proofErr w:type="spellStart"/>
      <w:r w:rsidRPr="00BF3945">
        <w:rPr>
          <w:rStyle w:val="1367"/>
          <w:rFonts w:ascii="Times New Roman" w:hAnsi="Times New Roman" w:cs="Times New Roman"/>
          <w:spacing w:val="0"/>
          <w:u w:val="single"/>
        </w:rPr>
        <w:t>Хамидовна</w:t>
      </w:r>
      <w:proofErr w:type="spellEnd"/>
      <w:r w:rsidRPr="00BF3945">
        <w:rPr>
          <w:rStyle w:val="1368"/>
          <w:rFonts w:ascii="Times New Roman" w:hAnsi="Times New Roman" w:cs="Times New Roman"/>
          <w:spacing w:val="0"/>
        </w:rPr>
        <w:t xml:space="preserve"> - профессионально подготовленный педагог высшей категории. В этом году она работала в </w:t>
      </w:r>
      <w:r w:rsidR="00C25F58" w:rsidRPr="00BF3945">
        <w:rPr>
          <w:rStyle w:val="1368"/>
          <w:rFonts w:ascii="Times New Roman" w:hAnsi="Times New Roman" w:cs="Times New Roman"/>
          <w:spacing w:val="0"/>
        </w:rPr>
        <w:t>9</w:t>
      </w:r>
      <w:r w:rsidRPr="00BF3945">
        <w:rPr>
          <w:rStyle w:val="1368"/>
          <w:rFonts w:ascii="Times New Roman" w:hAnsi="Times New Roman" w:cs="Times New Roman"/>
          <w:spacing w:val="0"/>
        </w:rPr>
        <w:t>-х</w:t>
      </w:r>
      <w:r w:rsidR="00C25F58" w:rsidRPr="00BF3945">
        <w:rPr>
          <w:rStyle w:val="1368"/>
          <w:rFonts w:ascii="Times New Roman" w:hAnsi="Times New Roman" w:cs="Times New Roman"/>
          <w:spacing w:val="0"/>
        </w:rPr>
        <w:t xml:space="preserve"> и 11</w:t>
      </w:r>
      <w:r w:rsidR="00EC35F2" w:rsidRPr="00BF3945">
        <w:rPr>
          <w:rStyle w:val="1368"/>
          <w:rFonts w:ascii="Times New Roman" w:hAnsi="Times New Roman" w:cs="Times New Roman"/>
          <w:spacing w:val="0"/>
        </w:rPr>
        <w:t>-х</w:t>
      </w:r>
      <w:r w:rsidRPr="00BF3945">
        <w:rPr>
          <w:rStyle w:val="1368"/>
          <w:rFonts w:ascii="Times New Roman" w:hAnsi="Times New Roman" w:cs="Times New Roman"/>
          <w:spacing w:val="0"/>
        </w:rPr>
        <w:t xml:space="preserve"> классах. Привить любовь к русскому языку и литературе, развивать творческие интеллектуальные силы учащегося, воспитать нравственного человека – так понимает Роза </w:t>
      </w:r>
      <w:proofErr w:type="spellStart"/>
      <w:r w:rsidRPr="00BF3945">
        <w:rPr>
          <w:rStyle w:val="1368"/>
          <w:rFonts w:ascii="Times New Roman" w:hAnsi="Times New Roman" w:cs="Times New Roman"/>
          <w:spacing w:val="0"/>
        </w:rPr>
        <w:t>Хамидовна</w:t>
      </w:r>
      <w:proofErr w:type="spellEnd"/>
      <w:r w:rsidRPr="00BF3945">
        <w:rPr>
          <w:rStyle w:val="1368"/>
          <w:rFonts w:ascii="Times New Roman" w:hAnsi="Times New Roman" w:cs="Times New Roman"/>
          <w:spacing w:val="0"/>
        </w:rPr>
        <w:t xml:space="preserve"> свою задачу как педагог. На каждом уроке учитель старается </w:t>
      </w:r>
      <w:r w:rsidRPr="00BF3945">
        <w:rPr>
          <w:rStyle w:val="1368"/>
          <w:rFonts w:ascii="Times New Roman" w:hAnsi="Times New Roman" w:cs="Times New Roman"/>
          <w:spacing w:val="0"/>
        </w:rPr>
        <w:lastRenderedPageBreak/>
        <w:t xml:space="preserve">заинтересовать учащихся разнообразными видами коллективной, групповой и индивидуальной работы, задания подбирает увлекательные, творческие, в числе которых кроссворды, лексические и орфографические разминки, тесты. Учет психологии ученика в процессе деятельности на уроке определяет индивидуальный почерк этого педагога при отборе методов и приемов обучения при логической организации урока и чередовании его этапов. Такой подход позволяет учителю в гармоническом единстве решать на уроке образовательные и воспитательные задачи. Ее основная цель как педагога: «Формирование творческой разносторонне развитой личности». </w:t>
      </w:r>
    </w:p>
    <w:p w:rsidR="000A0D4F" w:rsidRPr="00BF3945" w:rsidRDefault="000A0D4F" w:rsidP="000A0D4F">
      <w:pPr>
        <w:pStyle w:val="a4"/>
        <w:tabs>
          <w:tab w:val="left" w:pos="9543"/>
        </w:tabs>
        <w:spacing w:line="276" w:lineRule="auto"/>
        <w:ind w:firstLine="1114"/>
        <w:rPr>
          <w:rStyle w:val="1368"/>
          <w:spacing w:val="0"/>
        </w:rPr>
      </w:pPr>
      <w:r w:rsidRPr="00BF3945">
        <w:rPr>
          <w:rStyle w:val="1368"/>
          <w:spacing w:val="0"/>
        </w:rPr>
        <w:t xml:space="preserve">Ее уроки отличаются основательностью подготовки, умением дойти до сути языковых явлений, тщательной отработкой орфографических навыков, активизацией мыслительной деятельности учащихся, обращением к личному опыту детей при изучении художественных произведений, формированием умений и навыков анализа художественного произведения. Уделяет внимание работе с одаренными детьми. Много работает над формированием УН рефлексивной деятельности учащихся на уроках, навыков самоконтроля и самоорганизации. Речь учителя грамотная, профессиональная, образная. Уроки литературы проходят нестандартно. Учитель предпочитает использовать групповой метод работы, предоставляя учащимся, возможность самостоятельного выбора, что развивает инициативу и навыки исследовательского поиска. Она формирует у учеников монологические умения, навыки анализа и обобщения изученного материала произведения, умения давать полные и осознанные ответы. Её уроки были ориентированы на нравственное воспитание учащихся, имели ярко выраженную развивающую направленность. </w:t>
      </w:r>
    </w:p>
    <w:p w:rsidR="005C62B3" w:rsidRPr="00BF3945" w:rsidRDefault="005C62B3" w:rsidP="005C62B3">
      <w:pPr>
        <w:pStyle w:val="a7"/>
        <w:spacing w:after="0"/>
        <w:ind w:left="0" w:firstLine="567"/>
        <w:jc w:val="both"/>
        <w:rPr>
          <w:rStyle w:val="13"/>
          <w:rFonts w:ascii="Times New Roman" w:hAnsi="Times New Roman" w:cs="Times New Roman"/>
          <w:spacing w:val="0"/>
          <w:highlight w:val="yellow"/>
        </w:rPr>
      </w:pPr>
      <w:r w:rsidRPr="00BF3945">
        <w:rPr>
          <w:rStyle w:val="13"/>
          <w:rFonts w:ascii="Times New Roman" w:hAnsi="Times New Roman" w:cs="Times New Roman"/>
          <w:spacing w:val="0"/>
        </w:rPr>
        <w:t xml:space="preserve">Следует отметить и работу Розы </w:t>
      </w:r>
      <w:proofErr w:type="spellStart"/>
      <w:r w:rsidRPr="00BF3945">
        <w:rPr>
          <w:rStyle w:val="13"/>
          <w:rFonts w:ascii="Times New Roman" w:hAnsi="Times New Roman" w:cs="Times New Roman"/>
          <w:spacing w:val="0"/>
        </w:rPr>
        <w:t>Хамидовны</w:t>
      </w:r>
      <w:proofErr w:type="spellEnd"/>
      <w:r w:rsidRPr="00BF3945">
        <w:rPr>
          <w:rStyle w:val="13"/>
          <w:rFonts w:ascii="Times New Roman" w:hAnsi="Times New Roman" w:cs="Times New Roman"/>
          <w:spacing w:val="0"/>
        </w:rPr>
        <w:t xml:space="preserve"> по подготовке учащихся к ЕГЭ. Ежедневно на своих уроках она уделяла внимание заданиям ЕГЭ по русскому языку. Правильный подбор методов и средств, а также умелое использование рабочего времени учителю удалось подготовить учащихся к ЕГЭ, которые показали хорошее качество обучения и почти </w:t>
      </w:r>
      <w:r w:rsidRPr="00BF3945">
        <w:rPr>
          <w:rStyle w:val="13"/>
          <w:rFonts w:ascii="Times New Roman" w:hAnsi="Times New Roman" w:cs="Times New Roman"/>
          <w:spacing w:val="0"/>
          <w:highlight w:val="yellow"/>
        </w:rPr>
        <w:t xml:space="preserve">стопроцентную успеваемость. </w:t>
      </w:r>
      <w:r w:rsidR="0058133A" w:rsidRPr="00BF3945">
        <w:rPr>
          <w:rStyle w:val="13"/>
          <w:rFonts w:ascii="Times New Roman" w:hAnsi="Times New Roman" w:cs="Times New Roman"/>
          <w:spacing w:val="0"/>
          <w:highlight w:val="yellow"/>
        </w:rPr>
        <w:t>5</w:t>
      </w:r>
      <w:r w:rsidRPr="00BF3945">
        <w:rPr>
          <w:rStyle w:val="13"/>
          <w:rFonts w:ascii="Times New Roman" w:hAnsi="Times New Roman" w:cs="Times New Roman"/>
          <w:spacing w:val="0"/>
          <w:highlight w:val="yellow"/>
        </w:rPr>
        <w:t xml:space="preserve"> учащихся сдали ЕГЭ по русскому языку, получив свыше 80 баллов, </w:t>
      </w:r>
      <w:r w:rsidR="0058133A" w:rsidRPr="00BF3945">
        <w:rPr>
          <w:rStyle w:val="13"/>
          <w:rFonts w:ascii="Times New Roman" w:hAnsi="Times New Roman" w:cs="Times New Roman"/>
          <w:spacing w:val="0"/>
          <w:highlight w:val="yellow"/>
        </w:rPr>
        <w:t>18</w:t>
      </w:r>
      <w:r w:rsidRPr="00BF3945">
        <w:rPr>
          <w:rStyle w:val="13"/>
          <w:rFonts w:ascii="Times New Roman" w:hAnsi="Times New Roman" w:cs="Times New Roman"/>
          <w:spacing w:val="0"/>
          <w:highlight w:val="yellow"/>
        </w:rPr>
        <w:t xml:space="preserve"> человек получили баллы от 6</w:t>
      </w:r>
      <w:r w:rsidR="0058133A" w:rsidRPr="00BF3945">
        <w:rPr>
          <w:rStyle w:val="13"/>
          <w:rFonts w:ascii="Times New Roman" w:hAnsi="Times New Roman" w:cs="Times New Roman"/>
          <w:spacing w:val="0"/>
          <w:highlight w:val="yellow"/>
        </w:rPr>
        <w:t>1 до 80 баллов. Средний балл – 65</w:t>
      </w:r>
      <w:r w:rsidRPr="00BF3945">
        <w:rPr>
          <w:rStyle w:val="13"/>
          <w:rFonts w:ascii="Times New Roman" w:hAnsi="Times New Roman" w:cs="Times New Roman"/>
          <w:spacing w:val="0"/>
          <w:highlight w:val="yellow"/>
        </w:rPr>
        <w:t xml:space="preserve">.   </w:t>
      </w:r>
    </w:p>
    <w:p w:rsidR="005C62B3" w:rsidRPr="00BF3945" w:rsidRDefault="005C62B3" w:rsidP="005C62B3">
      <w:pPr>
        <w:pStyle w:val="a7"/>
        <w:spacing w:after="0"/>
        <w:ind w:left="0" w:firstLine="567"/>
        <w:jc w:val="both"/>
        <w:rPr>
          <w:rStyle w:val="13"/>
          <w:rFonts w:ascii="Times New Roman" w:hAnsi="Times New Roman" w:cs="Times New Roman"/>
          <w:spacing w:val="0"/>
          <w:highlight w:val="yellow"/>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5C62B3" w:rsidRPr="00BF3945" w:rsidTr="00EB4273">
        <w:tc>
          <w:tcPr>
            <w:tcW w:w="1217" w:type="dxa"/>
            <w:vMerge w:val="restart"/>
            <w:vAlign w:val="center"/>
          </w:tcPr>
          <w:p w:rsidR="005C62B3" w:rsidRPr="00BF3945" w:rsidRDefault="005C62B3" w:rsidP="00EB4273">
            <w:pPr>
              <w:spacing w:after="0"/>
              <w:jc w:val="center"/>
              <w:rPr>
                <w:rFonts w:ascii="Times New Roman" w:hAnsi="Times New Roman" w:cs="Times New Roman"/>
                <w:b/>
                <w:highlight w:val="yellow"/>
              </w:rPr>
            </w:pPr>
            <w:r w:rsidRPr="00BF3945">
              <w:rPr>
                <w:rFonts w:ascii="Times New Roman" w:hAnsi="Times New Roman" w:cs="Times New Roman"/>
                <w:b/>
                <w:highlight w:val="yellow"/>
              </w:rPr>
              <w:t>Год</w:t>
            </w:r>
          </w:p>
        </w:tc>
        <w:tc>
          <w:tcPr>
            <w:tcW w:w="1585" w:type="dxa"/>
            <w:vMerge w:val="restart"/>
            <w:vAlign w:val="center"/>
          </w:tcPr>
          <w:p w:rsidR="005C62B3" w:rsidRPr="00BF3945" w:rsidRDefault="005C62B3" w:rsidP="00EB4273">
            <w:pPr>
              <w:spacing w:after="0"/>
              <w:jc w:val="center"/>
              <w:rPr>
                <w:rFonts w:ascii="Times New Roman" w:hAnsi="Times New Roman" w:cs="Times New Roman"/>
                <w:b/>
                <w:highlight w:val="yellow"/>
              </w:rPr>
            </w:pPr>
            <w:r w:rsidRPr="00BF3945">
              <w:rPr>
                <w:rFonts w:ascii="Times New Roman" w:hAnsi="Times New Roman" w:cs="Times New Roman"/>
                <w:b/>
                <w:highlight w:val="yellow"/>
              </w:rPr>
              <w:t>Всего сдавало</w:t>
            </w:r>
          </w:p>
        </w:tc>
        <w:tc>
          <w:tcPr>
            <w:tcW w:w="2268" w:type="dxa"/>
            <w:gridSpan w:val="4"/>
            <w:vAlign w:val="center"/>
          </w:tcPr>
          <w:p w:rsidR="005C62B3" w:rsidRPr="00BF3945" w:rsidRDefault="005C62B3" w:rsidP="00EB4273">
            <w:pPr>
              <w:spacing w:after="0"/>
              <w:jc w:val="center"/>
              <w:rPr>
                <w:rFonts w:ascii="Times New Roman" w:hAnsi="Times New Roman" w:cs="Times New Roman"/>
                <w:b/>
                <w:highlight w:val="yellow"/>
              </w:rPr>
            </w:pPr>
            <w:r w:rsidRPr="00BF3945">
              <w:rPr>
                <w:rFonts w:ascii="Times New Roman" w:hAnsi="Times New Roman" w:cs="Times New Roman"/>
                <w:b/>
                <w:highlight w:val="yellow"/>
              </w:rPr>
              <w:t>Из них на оценку:</w:t>
            </w:r>
          </w:p>
        </w:tc>
        <w:tc>
          <w:tcPr>
            <w:tcW w:w="1493" w:type="dxa"/>
            <w:vMerge w:val="restart"/>
            <w:vAlign w:val="center"/>
          </w:tcPr>
          <w:p w:rsidR="005C62B3" w:rsidRPr="00BF3945" w:rsidRDefault="005C62B3" w:rsidP="00EB4273">
            <w:pPr>
              <w:spacing w:after="0"/>
              <w:jc w:val="center"/>
              <w:rPr>
                <w:rFonts w:ascii="Times New Roman" w:hAnsi="Times New Roman" w:cs="Times New Roman"/>
                <w:b/>
                <w:highlight w:val="yellow"/>
              </w:rPr>
            </w:pPr>
            <w:r w:rsidRPr="00BF3945">
              <w:rPr>
                <w:rFonts w:ascii="Times New Roman" w:hAnsi="Times New Roman" w:cs="Times New Roman"/>
                <w:b/>
                <w:highlight w:val="yellow"/>
              </w:rPr>
              <w:t>Средний балл</w:t>
            </w:r>
          </w:p>
        </w:tc>
        <w:tc>
          <w:tcPr>
            <w:tcW w:w="1342" w:type="dxa"/>
            <w:vMerge w:val="restart"/>
            <w:vAlign w:val="center"/>
          </w:tcPr>
          <w:p w:rsidR="005C62B3" w:rsidRPr="00BF3945" w:rsidRDefault="005C62B3" w:rsidP="00EB4273">
            <w:pPr>
              <w:spacing w:after="0"/>
              <w:jc w:val="center"/>
              <w:rPr>
                <w:rFonts w:ascii="Times New Roman" w:hAnsi="Times New Roman" w:cs="Times New Roman"/>
                <w:b/>
                <w:highlight w:val="yellow"/>
              </w:rPr>
            </w:pPr>
            <w:r w:rsidRPr="00BF3945">
              <w:rPr>
                <w:rFonts w:ascii="Times New Roman" w:hAnsi="Times New Roman" w:cs="Times New Roman"/>
                <w:b/>
                <w:highlight w:val="yellow"/>
              </w:rPr>
              <w:t>% качества</w:t>
            </w:r>
          </w:p>
        </w:tc>
        <w:tc>
          <w:tcPr>
            <w:tcW w:w="1701" w:type="dxa"/>
            <w:vMerge w:val="restart"/>
            <w:vAlign w:val="center"/>
          </w:tcPr>
          <w:p w:rsidR="005C62B3" w:rsidRPr="00BF3945" w:rsidRDefault="005C62B3" w:rsidP="00EB4273">
            <w:pPr>
              <w:spacing w:after="0"/>
              <w:jc w:val="center"/>
              <w:rPr>
                <w:rFonts w:ascii="Times New Roman" w:hAnsi="Times New Roman" w:cs="Times New Roman"/>
                <w:b/>
                <w:highlight w:val="yellow"/>
              </w:rPr>
            </w:pPr>
            <w:r w:rsidRPr="00BF3945">
              <w:rPr>
                <w:rFonts w:ascii="Times New Roman" w:hAnsi="Times New Roman" w:cs="Times New Roman"/>
                <w:b/>
                <w:highlight w:val="yellow"/>
              </w:rPr>
              <w:t>% успеваемости</w:t>
            </w:r>
          </w:p>
        </w:tc>
      </w:tr>
      <w:tr w:rsidR="005C62B3" w:rsidRPr="00BF3945" w:rsidTr="00EB4273">
        <w:tc>
          <w:tcPr>
            <w:tcW w:w="1217" w:type="dxa"/>
            <w:vMerge/>
            <w:vAlign w:val="center"/>
          </w:tcPr>
          <w:p w:rsidR="005C62B3" w:rsidRPr="00BF3945" w:rsidRDefault="005C62B3" w:rsidP="00EB4273">
            <w:pPr>
              <w:spacing w:after="0"/>
              <w:jc w:val="center"/>
              <w:rPr>
                <w:rFonts w:ascii="Times New Roman" w:hAnsi="Times New Roman" w:cs="Times New Roman"/>
                <w:b/>
                <w:highlight w:val="yellow"/>
              </w:rPr>
            </w:pPr>
          </w:p>
        </w:tc>
        <w:tc>
          <w:tcPr>
            <w:tcW w:w="1585" w:type="dxa"/>
            <w:vMerge/>
            <w:vAlign w:val="center"/>
          </w:tcPr>
          <w:p w:rsidR="005C62B3" w:rsidRPr="00BF3945" w:rsidRDefault="005C62B3" w:rsidP="00EB4273">
            <w:pPr>
              <w:spacing w:after="0"/>
              <w:jc w:val="center"/>
              <w:rPr>
                <w:rFonts w:ascii="Times New Roman" w:hAnsi="Times New Roman" w:cs="Times New Roman"/>
                <w:b/>
                <w:highlight w:val="yellow"/>
              </w:rPr>
            </w:pPr>
          </w:p>
        </w:tc>
        <w:tc>
          <w:tcPr>
            <w:tcW w:w="567" w:type="dxa"/>
            <w:vAlign w:val="center"/>
          </w:tcPr>
          <w:p w:rsidR="005C62B3" w:rsidRPr="00BF3945" w:rsidRDefault="005C62B3" w:rsidP="00EB4273">
            <w:pPr>
              <w:spacing w:after="0"/>
              <w:jc w:val="center"/>
              <w:rPr>
                <w:rFonts w:ascii="Times New Roman" w:hAnsi="Times New Roman" w:cs="Times New Roman"/>
                <w:b/>
                <w:highlight w:val="yellow"/>
              </w:rPr>
            </w:pPr>
            <w:r w:rsidRPr="00BF3945">
              <w:rPr>
                <w:rFonts w:ascii="Times New Roman" w:hAnsi="Times New Roman" w:cs="Times New Roman"/>
                <w:b/>
                <w:highlight w:val="yellow"/>
              </w:rPr>
              <w:t>5</w:t>
            </w:r>
          </w:p>
        </w:tc>
        <w:tc>
          <w:tcPr>
            <w:tcW w:w="567" w:type="dxa"/>
            <w:vAlign w:val="center"/>
          </w:tcPr>
          <w:p w:rsidR="005C62B3" w:rsidRPr="00BF3945" w:rsidRDefault="005C62B3" w:rsidP="00EB4273">
            <w:pPr>
              <w:spacing w:after="0"/>
              <w:jc w:val="center"/>
              <w:rPr>
                <w:rFonts w:ascii="Times New Roman" w:hAnsi="Times New Roman" w:cs="Times New Roman"/>
                <w:b/>
                <w:highlight w:val="yellow"/>
              </w:rPr>
            </w:pPr>
            <w:r w:rsidRPr="00BF3945">
              <w:rPr>
                <w:rFonts w:ascii="Times New Roman" w:hAnsi="Times New Roman" w:cs="Times New Roman"/>
                <w:b/>
                <w:highlight w:val="yellow"/>
              </w:rPr>
              <w:t>4</w:t>
            </w:r>
          </w:p>
        </w:tc>
        <w:tc>
          <w:tcPr>
            <w:tcW w:w="567" w:type="dxa"/>
            <w:vAlign w:val="center"/>
          </w:tcPr>
          <w:p w:rsidR="005C62B3" w:rsidRPr="00BF3945" w:rsidRDefault="005C62B3" w:rsidP="00EB4273">
            <w:pPr>
              <w:spacing w:after="0"/>
              <w:jc w:val="center"/>
              <w:rPr>
                <w:rFonts w:ascii="Times New Roman" w:hAnsi="Times New Roman" w:cs="Times New Roman"/>
                <w:b/>
                <w:highlight w:val="yellow"/>
              </w:rPr>
            </w:pPr>
            <w:r w:rsidRPr="00BF3945">
              <w:rPr>
                <w:rFonts w:ascii="Times New Roman" w:hAnsi="Times New Roman" w:cs="Times New Roman"/>
                <w:b/>
                <w:highlight w:val="yellow"/>
              </w:rPr>
              <w:t>3</w:t>
            </w:r>
          </w:p>
        </w:tc>
        <w:tc>
          <w:tcPr>
            <w:tcW w:w="567" w:type="dxa"/>
            <w:vAlign w:val="center"/>
          </w:tcPr>
          <w:p w:rsidR="005C62B3" w:rsidRPr="00BF3945" w:rsidRDefault="005C62B3" w:rsidP="00EB4273">
            <w:pPr>
              <w:spacing w:after="0"/>
              <w:jc w:val="center"/>
              <w:rPr>
                <w:rFonts w:ascii="Times New Roman" w:hAnsi="Times New Roman" w:cs="Times New Roman"/>
                <w:b/>
                <w:highlight w:val="yellow"/>
              </w:rPr>
            </w:pPr>
            <w:r w:rsidRPr="00BF3945">
              <w:rPr>
                <w:rFonts w:ascii="Times New Roman" w:hAnsi="Times New Roman" w:cs="Times New Roman"/>
                <w:b/>
                <w:highlight w:val="yellow"/>
              </w:rPr>
              <w:t>2</w:t>
            </w:r>
          </w:p>
        </w:tc>
        <w:tc>
          <w:tcPr>
            <w:tcW w:w="1493" w:type="dxa"/>
            <w:vMerge/>
            <w:vAlign w:val="center"/>
          </w:tcPr>
          <w:p w:rsidR="005C62B3" w:rsidRPr="00BF3945" w:rsidRDefault="005C62B3" w:rsidP="00EB4273">
            <w:pPr>
              <w:spacing w:after="0"/>
              <w:jc w:val="center"/>
              <w:rPr>
                <w:rFonts w:ascii="Times New Roman" w:hAnsi="Times New Roman" w:cs="Times New Roman"/>
                <w:b/>
                <w:highlight w:val="yellow"/>
              </w:rPr>
            </w:pPr>
          </w:p>
        </w:tc>
        <w:tc>
          <w:tcPr>
            <w:tcW w:w="1342" w:type="dxa"/>
            <w:vMerge/>
            <w:vAlign w:val="center"/>
          </w:tcPr>
          <w:p w:rsidR="005C62B3" w:rsidRPr="00BF3945" w:rsidRDefault="005C62B3" w:rsidP="00EB4273">
            <w:pPr>
              <w:spacing w:after="0"/>
              <w:jc w:val="center"/>
              <w:rPr>
                <w:rFonts w:ascii="Times New Roman" w:hAnsi="Times New Roman" w:cs="Times New Roman"/>
                <w:b/>
                <w:highlight w:val="yellow"/>
              </w:rPr>
            </w:pPr>
          </w:p>
        </w:tc>
        <w:tc>
          <w:tcPr>
            <w:tcW w:w="1701" w:type="dxa"/>
            <w:vMerge/>
            <w:vAlign w:val="center"/>
          </w:tcPr>
          <w:p w:rsidR="005C62B3" w:rsidRPr="00BF3945" w:rsidRDefault="005C62B3" w:rsidP="00EB4273">
            <w:pPr>
              <w:spacing w:after="0"/>
              <w:jc w:val="center"/>
              <w:rPr>
                <w:rFonts w:ascii="Times New Roman" w:hAnsi="Times New Roman" w:cs="Times New Roman"/>
                <w:b/>
                <w:highlight w:val="yellow"/>
              </w:rPr>
            </w:pPr>
          </w:p>
        </w:tc>
      </w:tr>
      <w:tr w:rsidR="005C62B3" w:rsidRPr="00BF3945" w:rsidTr="00EB4273">
        <w:tc>
          <w:tcPr>
            <w:tcW w:w="1217" w:type="dxa"/>
            <w:vAlign w:val="center"/>
          </w:tcPr>
          <w:p w:rsidR="005C62B3" w:rsidRPr="00BF3945" w:rsidRDefault="0058133A" w:rsidP="00EB4273">
            <w:pPr>
              <w:spacing w:after="0"/>
              <w:jc w:val="center"/>
              <w:rPr>
                <w:rFonts w:ascii="Times New Roman" w:hAnsi="Times New Roman" w:cs="Times New Roman"/>
                <w:b/>
                <w:highlight w:val="yellow"/>
              </w:rPr>
            </w:pPr>
            <w:r w:rsidRPr="00BF3945">
              <w:rPr>
                <w:rFonts w:ascii="Times New Roman" w:hAnsi="Times New Roman" w:cs="Times New Roman"/>
                <w:b/>
                <w:highlight w:val="yellow"/>
              </w:rPr>
              <w:t>2022</w:t>
            </w:r>
            <w:r w:rsidR="005C62B3" w:rsidRPr="00BF3945">
              <w:rPr>
                <w:rFonts w:ascii="Times New Roman" w:hAnsi="Times New Roman" w:cs="Times New Roman"/>
                <w:b/>
                <w:highlight w:val="yellow"/>
              </w:rPr>
              <w:t xml:space="preserve"> г.</w:t>
            </w:r>
          </w:p>
        </w:tc>
        <w:tc>
          <w:tcPr>
            <w:tcW w:w="1585" w:type="dxa"/>
            <w:vAlign w:val="center"/>
          </w:tcPr>
          <w:p w:rsidR="005C62B3" w:rsidRPr="00BF3945" w:rsidRDefault="0058133A" w:rsidP="00EB4273">
            <w:pPr>
              <w:spacing w:after="0"/>
              <w:jc w:val="center"/>
              <w:rPr>
                <w:rFonts w:ascii="Times New Roman" w:hAnsi="Times New Roman" w:cs="Times New Roman"/>
                <w:highlight w:val="yellow"/>
              </w:rPr>
            </w:pPr>
            <w:r w:rsidRPr="00BF3945">
              <w:rPr>
                <w:rFonts w:ascii="Times New Roman" w:hAnsi="Times New Roman" w:cs="Times New Roman"/>
                <w:highlight w:val="yellow"/>
              </w:rPr>
              <w:t>30</w:t>
            </w:r>
          </w:p>
        </w:tc>
        <w:tc>
          <w:tcPr>
            <w:tcW w:w="567" w:type="dxa"/>
            <w:vAlign w:val="center"/>
          </w:tcPr>
          <w:p w:rsidR="005C62B3" w:rsidRPr="00BF3945" w:rsidRDefault="0058133A" w:rsidP="00EB4273">
            <w:pPr>
              <w:spacing w:after="0"/>
              <w:jc w:val="center"/>
              <w:rPr>
                <w:rFonts w:ascii="Times New Roman" w:hAnsi="Times New Roman" w:cs="Times New Roman"/>
                <w:highlight w:val="yellow"/>
              </w:rPr>
            </w:pPr>
            <w:r w:rsidRPr="00BF3945">
              <w:rPr>
                <w:rFonts w:ascii="Times New Roman" w:hAnsi="Times New Roman" w:cs="Times New Roman"/>
                <w:highlight w:val="yellow"/>
              </w:rPr>
              <w:t>11</w:t>
            </w:r>
          </w:p>
        </w:tc>
        <w:tc>
          <w:tcPr>
            <w:tcW w:w="567" w:type="dxa"/>
            <w:vAlign w:val="center"/>
          </w:tcPr>
          <w:p w:rsidR="005C62B3" w:rsidRPr="00BF3945" w:rsidRDefault="0058133A" w:rsidP="00EB4273">
            <w:pPr>
              <w:spacing w:after="0"/>
              <w:jc w:val="center"/>
              <w:rPr>
                <w:rFonts w:ascii="Times New Roman" w:hAnsi="Times New Roman" w:cs="Times New Roman"/>
                <w:highlight w:val="yellow"/>
              </w:rPr>
            </w:pPr>
            <w:r w:rsidRPr="00BF3945">
              <w:rPr>
                <w:rFonts w:ascii="Times New Roman" w:hAnsi="Times New Roman" w:cs="Times New Roman"/>
                <w:highlight w:val="yellow"/>
              </w:rPr>
              <w:t>12</w:t>
            </w:r>
          </w:p>
        </w:tc>
        <w:tc>
          <w:tcPr>
            <w:tcW w:w="567" w:type="dxa"/>
            <w:vAlign w:val="center"/>
          </w:tcPr>
          <w:p w:rsidR="005C62B3" w:rsidRPr="00BF3945" w:rsidRDefault="0058133A" w:rsidP="00EB4273">
            <w:pPr>
              <w:spacing w:after="0"/>
              <w:jc w:val="center"/>
              <w:rPr>
                <w:rFonts w:ascii="Times New Roman" w:hAnsi="Times New Roman" w:cs="Times New Roman"/>
                <w:highlight w:val="yellow"/>
              </w:rPr>
            </w:pPr>
            <w:r w:rsidRPr="00BF3945">
              <w:rPr>
                <w:rFonts w:ascii="Times New Roman" w:hAnsi="Times New Roman" w:cs="Times New Roman"/>
                <w:highlight w:val="yellow"/>
              </w:rPr>
              <w:t>7</w:t>
            </w:r>
          </w:p>
        </w:tc>
        <w:tc>
          <w:tcPr>
            <w:tcW w:w="567" w:type="dxa"/>
            <w:vAlign w:val="center"/>
          </w:tcPr>
          <w:p w:rsidR="005C62B3" w:rsidRPr="00BF3945" w:rsidRDefault="0058133A" w:rsidP="00EB4273">
            <w:pPr>
              <w:spacing w:after="0"/>
              <w:jc w:val="center"/>
              <w:rPr>
                <w:rFonts w:ascii="Times New Roman" w:hAnsi="Times New Roman" w:cs="Times New Roman"/>
                <w:highlight w:val="yellow"/>
              </w:rPr>
            </w:pPr>
            <w:r w:rsidRPr="00BF3945">
              <w:rPr>
                <w:rFonts w:ascii="Times New Roman" w:hAnsi="Times New Roman" w:cs="Times New Roman"/>
                <w:highlight w:val="yellow"/>
              </w:rPr>
              <w:t>0</w:t>
            </w:r>
          </w:p>
        </w:tc>
        <w:tc>
          <w:tcPr>
            <w:tcW w:w="1493" w:type="dxa"/>
            <w:vAlign w:val="center"/>
          </w:tcPr>
          <w:p w:rsidR="005C62B3" w:rsidRPr="00BF3945" w:rsidRDefault="0058133A" w:rsidP="00EB4273">
            <w:pPr>
              <w:spacing w:after="0"/>
              <w:jc w:val="center"/>
              <w:rPr>
                <w:rFonts w:ascii="Times New Roman" w:hAnsi="Times New Roman" w:cs="Times New Roman"/>
                <w:highlight w:val="yellow"/>
              </w:rPr>
            </w:pPr>
            <w:r w:rsidRPr="00BF3945">
              <w:rPr>
                <w:rFonts w:ascii="Times New Roman" w:hAnsi="Times New Roman" w:cs="Times New Roman"/>
                <w:highlight w:val="yellow"/>
              </w:rPr>
              <w:t>4,1</w:t>
            </w:r>
          </w:p>
        </w:tc>
        <w:tc>
          <w:tcPr>
            <w:tcW w:w="1342" w:type="dxa"/>
            <w:vAlign w:val="center"/>
          </w:tcPr>
          <w:p w:rsidR="005C62B3" w:rsidRPr="00BF3945" w:rsidRDefault="0058133A" w:rsidP="00EB4273">
            <w:pPr>
              <w:spacing w:after="0"/>
              <w:jc w:val="center"/>
              <w:rPr>
                <w:rFonts w:ascii="Times New Roman" w:hAnsi="Times New Roman" w:cs="Times New Roman"/>
                <w:highlight w:val="yellow"/>
              </w:rPr>
            </w:pPr>
            <w:r w:rsidRPr="00BF3945">
              <w:rPr>
                <w:rFonts w:ascii="Times New Roman" w:hAnsi="Times New Roman" w:cs="Times New Roman"/>
                <w:highlight w:val="yellow"/>
              </w:rPr>
              <w:t>77</w:t>
            </w:r>
          </w:p>
        </w:tc>
        <w:tc>
          <w:tcPr>
            <w:tcW w:w="1701" w:type="dxa"/>
            <w:vAlign w:val="center"/>
          </w:tcPr>
          <w:p w:rsidR="005C62B3" w:rsidRPr="00BF3945" w:rsidRDefault="0058133A" w:rsidP="00EB4273">
            <w:pPr>
              <w:spacing w:after="0"/>
              <w:jc w:val="center"/>
              <w:rPr>
                <w:rFonts w:ascii="Times New Roman" w:hAnsi="Times New Roman" w:cs="Times New Roman"/>
              </w:rPr>
            </w:pPr>
            <w:r w:rsidRPr="00BF3945">
              <w:rPr>
                <w:rFonts w:ascii="Times New Roman" w:hAnsi="Times New Roman" w:cs="Times New Roman"/>
                <w:highlight w:val="yellow"/>
              </w:rPr>
              <w:t>100</w:t>
            </w:r>
          </w:p>
        </w:tc>
      </w:tr>
    </w:tbl>
    <w:p w:rsidR="0058133A" w:rsidRPr="00BF3945" w:rsidRDefault="0058133A" w:rsidP="0058133A">
      <w:pPr>
        <w:pStyle w:val="a7"/>
        <w:ind w:left="0" w:firstLine="567"/>
        <w:jc w:val="both"/>
        <w:rPr>
          <w:rStyle w:val="1360"/>
          <w:rFonts w:ascii="Times New Roman" w:hAnsi="Times New Roman" w:cs="Times New Roman"/>
          <w:spacing w:val="0"/>
          <w:szCs w:val="28"/>
        </w:rPr>
      </w:pPr>
    </w:p>
    <w:p w:rsidR="0058736A" w:rsidRPr="00BF3945" w:rsidRDefault="00C25F58" w:rsidP="00C25F58">
      <w:pPr>
        <w:pStyle w:val="a7"/>
        <w:ind w:left="0" w:firstLine="567"/>
        <w:jc w:val="both"/>
        <w:rPr>
          <w:rFonts w:ascii="Times New Roman" w:hAnsi="Times New Roman" w:cs="Times New Roman"/>
          <w:sz w:val="24"/>
        </w:rPr>
      </w:pPr>
      <w:r w:rsidRPr="00BF3945">
        <w:rPr>
          <w:rStyle w:val="1362"/>
          <w:rFonts w:ascii="Times New Roman" w:hAnsi="Times New Roman" w:cs="Times New Roman"/>
          <w:i w:val="0"/>
          <w:spacing w:val="0"/>
          <w:szCs w:val="28"/>
          <w:u w:val="single"/>
        </w:rPr>
        <w:t xml:space="preserve">Гагиева Хава </w:t>
      </w:r>
      <w:proofErr w:type="spellStart"/>
      <w:r w:rsidRPr="00BF3945">
        <w:rPr>
          <w:rStyle w:val="1362"/>
          <w:rFonts w:ascii="Times New Roman" w:hAnsi="Times New Roman" w:cs="Times New Roman"/>
          <w:i w:val="0"/>
          <w:spacing w:val="0"/>
          <w:szCs w:val="28"/>
          <w:u w:val="single"/>
        </w:rPr>
        <w:t>Абумуслимовна</w:t>
      </w:r>
      <w:proofErr w:type="spellEnd"/>
      <w:r w:rsidR="000A0D4F" w:rsidRPr="00BF3945">
        <w:rPr>
          <w:rStyle w:val="1363"/>
          <w:rFonts w:ascii="Times New Roman" w:hAnsi="Times New Roman" w:cs="Times New Roman"/>
          <w:spacing w:val="0"/>
          <w:szCs w:val="28"/>
        </w:rPr>
        <w:t xml:space="preserve"> </w:t>
      </w:r>
      <w:r w:rsidRPr="00BF3945">
        <w:rPr>
          <w:rStyle w:val="1363"/>
          <w:rFonts w:ascii="Times New Roman" w:hAnsi="Times New Roman" w:cs="Times New Roman"/>
          <w:spacing w:val="0"/>
          <w:szCs w:val="28"/>
        </w:rPr>
        <w:t>молодой</w:t>
      </w:r>
      <w:r w:rsidRPr="00BF3945">
        <w:rPr>
          <w:rStyle w:val="1363"/>
          <w:rFonts w:ascii="Times New Roman" w:hAnsi="Times New Roman" w:cs="Times New Roman"/>
          <w:spacing w:val="0"/>
          <w:szCs w:val="28"/>
        </w:rPr>
        <w:tab/>
        <w:t xml:space="preserve"> специалист, работала в текущем учебном году в 7 «в» и 8-х классах</w:t>
      </w:r>
      <w:r w:rsidR="000A0D4F" w:rsidRPr="00BF3945">
        <w:rPr>
          <w:rStyle w:val="1363"/>
          <w:rFonts w:ascii="Times New Roman" w:hAnsi="Times New Roman" w:cs="Times New Roman"/>
          <w:spacing w:val="0"/>
          <w:szCs w:val="28"/>
        </w:rPr>
        <w:t xml:space="preserve">. За время работы зарекомендовала себя как грамотный и подготовленный педагог. Учитель </w:t>
      </w:r>
      <w:r w:rsidR="000A0D4F" w:rsidRPr="00BF3945">
        <w:rPr>
          <w:rStyle w:val="1360"/>
          <w:rFonts w:ascii="Times New Roman" w:hAnsi="Times New Roman" w:cs="Times New Roman"/>
          <w:spacing w:val="0"/>
          <w:szCs w:val="28"/>
        </w:rPr>
        <w:t xml:space="preserve">творческий, старательный, имеет хорошую теоретическую подготовку. Она владеет материалом, умеет профессионально преподнести его ученикам. Систематически занимается повышением своего методического уровня, посещает уроки учителей русского языка и литературы, проводит открытые уроки для учителей гимназии. Ее уроки отличает хорошая дисциплина, наличие основных этапов традиционного обучения, элементы дифференциации, индивидуальная работа проводится с сильными учащимися более успешно, слабые ученики с трудом отвечают на вопросы, не делая обобщений и выводов. Знания особенностей педагогического процесса и содержания образования по предмету помогают ей построить и привести в движение сам учебный процесс. </w:t>
      </w:r>
    </w:p>
    <w:p w:rsidR="00E843EC" w:rsidRPr="00BF3945" w:rsidRDefault="0058736A" w:rsidP="008524CC">
      <w:pPr>
        <w:pStyle w:val="a7"/>
        <w:ind w:left="0" w:firstLine="567"/>
        <w:jc w:val="both"/>
        <w:rPr>
          <w:rStyle w:val="1360"/>
          <w:rFonts w:ascii="Times New Roman" w:hAnsi="Times New Roman" w:cs="Times New Roman"/>
          <w:spacing w:val="0"/>
          <w:szCs w:val="28"/>
        </w:rPr>
      </w:pPr>
      <w:proofErr w:type="spellStart"/>
      <w:r w:rsidRPr="00BF3945">
        <w:rPr>
          <w:rStyle w:val="1360"/>
          <w:rFonts w:ascii="Times New Roman" w:hAnsi="Times New Roman" w:cs="Times New Roman"/>
          <w:b/>
          <w:spacing w:val="0"/>
          <w:szCs w:val="28"/>
        </w:rPr>
        <w:t>Гелисханова</w:t>
      </w:r>
      <w:proofErr w:type="spellEnd"/>
      <w:r w:rsidRPr="00BF3945">
        <w:rPr>
          <w:rStyle w:val="1360"/>
          <w:rFonts w:ascii="Times New Roman" w:hAnsi="Times New Roman" w:cs="Times New Roman"/>
          <w:b/>
          <w:spacing w:val="0"/>
          <w:szCs w:val="28"/>
        </w:rPr>
        <w:t xml:space="preserve"> Тамара </w:t>
      </w:r>
      <w:proofErr w:type="spellStart"/>
      <w:r w:rsidRPr="00BF3945">
        <w:rPr>
          <w:rStyle w:val="1360"/>
          <w:rFonts w:ascii="Times New Roman" w:hAnsi="Times New Roman" w:cs="Times New Roman"/>
          <w:b/>
          <w:spacing w:val="0"/>
          <w:szCs w:val="28"/>
        </w:rPr>
        <w:t>Исламовна</w:t>
      </w:r>
      <w:proofErr w:type="spellEnd"/>
      <w:r w:rsidRPr="00BF3945">
        <w:rPr>
          <w:rStyle w:val="1360"/>
          <w:rFonts w:ascii="Times New Roman" w:hAnsi="Times New Roman" w:cs="Times New Roman"/>
          <w:spacing w:val="0"/>
          <w:szCs w:val="28"/>
        </w:rPr>
        <w:t xml:space="preserve"> – учитель высшей квалификационной категории, </w:t>
      </w:r>
      <w:r w:rsidR="00A95855" w:rsidRPr="00BF3945">
        <w:rPr>
          <w:rStyle w:val="1360"/>
          <w:rFonts w:ascii="Times New Roman" w:hAnsi="Times New Roman" w:cs="Times New Roman"/>
          <w:spacing w:val="0"/>
          <w:szCs w:val="28"/>
        </w:rPr>
        <w:t xml:space="preserve">работает </w:t>
      </w:r>
      <w:r w:rsidR="00072EC7" w:rsidRPr="00BF3945">
        <w:rPr>
          <w:rStyle w:val="1360"/>
          <w:rFonts w:ascii="Times New Roman" w:hAnsi="Times New Roman" w:cs="Times New Roman"/>
          <w:spacing w:val="0"/>
          <w:szCs w:val="28"/>
        </w:rPr>
        <w:t>второй</w:t>
      </w:r>
      <w:r w:rsidR="00A95855" w:rsidRPr="00BF3945">
        <w:rPr>
          <w:rStyle w:val="1360"/>
          <w:rFonts w:ascii="Times New Roman" w:hAnsi="Times New Roman" w:cs="Times New Roman"/>
          <w:spacing w:val="0"/>
          <w:szCs w:val="28"/>
        </w:rPr>
        <w:t xml:space="preserve"> год в гимназии. П</w:t>
      </w:r>
      <w:r w:rsidRPr="00BF3945">
        <w:rPr>
          <w:rStyle w:val="1360"/>
          <w:rFonts w:ascii="Times New Roman" w:hAnsi="Times New Roman" w:cs="Times New Roman"/>
          <w:spacing w:val="0"/>
          <w:szCs w:val="28"/>
        </w:rPr>
        <w:t xml:space="preserve">рекрасно владеет теоретическим материалом, методикой преподавания русского языка и литературы. Использует на уроках ИКТ-технологии, здоровьесберегающие технологии. На ее уроках царит творческая атмосфера. Учащиеся активны, стремятся познать новое. Учитель стремится уделить каждому особое внимание, найти индивидуальный подход. </w:t>
      </w:r>
      <w:r w:rsidR="00A95855" w:rsidRPr="00BF3945">
        <w:rPr>
          <w:rStyle w:val="1360"/>
          <w:rFonts w:ascii="Times New Roman" w:hAnsi="Times New Roman" w:cs="Times New Roman"/>
          <w:spacing w:val="0"/>
          <w:szCs w:val="28"/>
        </w:rPr>
        <w:t xml:space="preserve">На уроках использует различные формы и методы, есть дифференциация, работа со слабыми и с одаренными детьми. </w:t>
      </w:r>
      <w:r w:rsidRPr="00BF3945">
        <w:rPr>
          <w:rStyle w:val="1360"/>
          <w:rFonts w:ascii="Times New Roman" w:hAnsi="Times New Roman" w:cs="Times New Roman"/>
          <w:spacing w:val="0"/>
          <w:szCs w:val="28"/>
        </w:rPr>
        <w:t xml:space="preserve"> </w:t>
      </w:r>
    </w:p>
    <w:p w:rsidR="00A95855" w:rsidRPr="00BF3945" w:rsidRDefault="00A95855" w:rsidP="008524CC">
      <w:pPr>
        <w:pStyle w:val="a7"/>
        <w:ind w:left="0" w:firstLine="567"/>
        <w:jc w:val="both"/>
        <w:rPr>
          <w:rStyle w:val="1360"/>
          <w:rFonts w:ascii="Times New Roman" w:hAnsi="Times New Roman" w:cs="Times New Roman"/>
          <w:spacing w:val="0"/>
          <w:szCs w:val="28"/>
        </w:rPr>
      </w:pPr>
    </w:p>
    <w:p w:rsidR="000A0D4F" w:rsidRPr="00BF3945" w:rsidRDefault="000A0D4F" w:rsidP="008524CC">
      <w:pPr>
        <w:pStyle w:val="a7"/>
        <w:ind w:left="0" w:firstLine="567"/>
        <w:jc w:val="both"/>
        <w:rPr>
          <w:rStyle w:val="21330"/>
          <w:rFonts w:ascii="Times New Roman" w:hAnsi="Times New Roman" w:cs="Times New Roman"/>
          <w:spacing w:val="0"/>
          <w:szCs w:val="28"/>
        </w:rPr>
      </w:pPr>
      <w:r w:rsidRPr="00BF3945">
        <w:rPr>
          <w:rStyle w:val="21330"/>
          <w:rFonts w:ascii="Times New Roman" w:hAnsi="Times New Roman" w:cs="Times New Roman"/>
          <w:spacing w:val="0"/>
          <w:szCs w:val="28"/>
        </w:rPr>
        <w:lastRenderedPageBreak/>
        <w:t>Рекомендации учителям русского языка и литературы:</w:t>
      </w:r>
    </w:p>
    <w:p w:rsidR="00E843EC" w:rsidRPr="00BF3945" w:rsidRDefault="00E843EC" w:rsidP="008524CC">
      <w:pPr>
        <w:pStyle w:val="a7"/>
        <w:ind w:left="0" w:firstLine="567"/>
        <w:jc w:val="both"/>
        <w:rPr>
          <w:rStyle w:val="21330"/>
          <w:rFonts w:ascii="Times New Roman" w:hAnsi="Times New Roman" w:cs="Times New Roman"/>
          <w:b w:val="0"/>
          <w:spacing w:val="0"/>
          <w:szCs w:val="28"/>
        </w:rPr>
      </w:pPr>
    </w:p>
    <w:p w:rsidR="000A0D4F" w:rsidRPr="00BF3945" w:rsidRDefault="00EC35F2" w:rsidP="00DD5AD6">
      <w:pPr>
        <w:pStyle w:val="a7"/>
        <w:numPr>
          <w:ilvl w:val="2"/>
          <w:numId w:val="17"/>
        </w:numPr>
        <w:tabs>
          <w:tab w:val="clear" w:pos="2160"/>
          <w:tab w:val="left" w:pos="0"/>
          <w:tab w:val="left" w:pos="851"/>
        </w:tabs>
        <w:spacing w:after="0"/>
        <w:ind w:left="0" w:firstLine="567"/>
        <w:jc w:val="both"/>
        <w:rPr>
          <w:rFonts w:ascii="Times New Roman" w:hAnsi="Times New Roman" w:cs="Times New Roman"/>
          <w:sz w:val="24"/>
          <w:szCs w:val="24"/>
        </w:rPr>
      </w:pPr>
      <w:proofErr w:type="spellStart"/>
      <w:r w:rsidRPr="00BF3945">
        <w:rPr>
          <w:rFonts w:ascii="Times New Roman" w:hAnsi="Times New Roman" w:cs="Times New Roman"/>
          <w:sz w:val="24"/>
          <w:szCs w:val="24"/>
        </w:rPr>
        <w:t>Шахмаевой</w:t>
      </w:r>
      <w:proofErr w:type="spellEnd"/>
      <w:r w:rsidRPr="00BF3945">
        <w:rPr>
          <w:rFonts w:ascii="Times New Roman" w:hAnsi="Times New Roman" w:cs="Times New Roman"/>
          <w:sz w:val="24"/>
          <w:szCs w:val="24"/>
        </w:rPr>
        <w:t xml:space="preserve"> Д.В. </w:t>
      </w:r>
      <w:r w:rsidR="000A0D4F" w:rsidRPr="00BF3945">
        <w:rPr>
          <w:rFonts w:ascii="Times New Roman" w:hAnsi="Times New Roman" w:cs="Times New Roman"/>
          <w:sz w:val="24"/>
          <w:szCs w:val="24"/>
        </w:rPr>
        <w:t xml:space="preserve">рационально использовать учебное время урока, осуществлять словарно-орфографические и лексико-грамматические работы с толкованием слов. </w:t>
      </w:r>
    </w:p>
    <w:p w:rsidR="000A0D4F" w:rsidRPr="00BF3945" w:rsidRDefault="000A0D4F" w:rsidP="00DD5AD6">
      <w:pPr>
        <w:pStyle w:val="a7"/>
        <w:numPr>
          <w:ilvl w:val="2"/>
          <w:numId w:val="17"/>
        </w:numPr>
        <w:tabs>
          <w:tab w:val="clear" w:pos="2160"/>
          <w:tab w:val="left" w:pos="0"/>
          <w:tab w:val="left" w:pos="851"/>
        </w:tabs>
        <w:spacing w:after="0"/>
        <w:ind w:left="0" w:firstLine="567"/>
        <w:jc w:val="both"/>
        <w:rPr>
          <w:rFonts w:ascii="Times New Roman" w:hAnsi="Times New Roman" w:cs="Times New Roman"/>
          <w:sz w:val="24"/>
          <w:szCs w:val="24"/>
        </w:rPr>
      </w:pPr>
      <w:proofErr w:type="spellStart"/>
      <w:r w:rsidRPr="00BF3945">
        <w:rPr>
          <w:rFonts w:ascii="Times New Roman" w:hAnsi="Times New Roman" w:cs="Times New Roman"/>
          <w:sz w:val="24"/>
          <w:szCs w:val="24"/>
        </w:rPr>
        <w:t>Ха</w:t>
      </w:r>
      <w:r w:rsidR="00EC35F2" w:rsidRPr="00BF3945">
        <w:rPr>
          <w:rFonts w:ascii="Times New Roman" w:hAnsi="Times New Roman" w:cs="Times New Roman"/>
          <w:sz w:val="24"/>
          <w:szCs w:val="24"/>
        </w:rPr>
        <w:t>рси</w:t>
      </w:r>
      <w:r w:rsidRPr="00BF3945">
        <w:rPr>
          <w:rFonts w:ascii="Times New Roman" w:hAnsi="Times New Roman" w:cs="Times New Roman"/>
          <w:sz w:val="24"/>
          <w:szCs w:val="24"/>
        </w:rPr>
        <w:t>евой</w:t>
      </w:r>
      <w:proofErr w:type="spellEnd"/>
      <w:r w:rsidRPr="00BF3945">
        <w:rPr>
          <w:rFonts w:ascii="Times New Roman" w:hAnsi="Times New Roman" w:cs="Times New Roman"/>
          <w:sz w:val="24"/>
          <w:szCs w:val="24"/>
        </w:rPr>
        <w:t xml:space="preserve"> М.М. усилить контроль за соблюдением единого орфографического режима, требовать от учащихся постоянного выполнения домашнего задания. Обратить внимание на необходимость работы со слабоуспевающими учащимися. </w:t>
      </w:r>
    </w:p>
    <w:p w:rsidR="000A0D4F" w:rsidRPr="00BF3945" w:rsidRDefault="000A0D4F" w:rsidP="00DD5AD6">
      <w:pPr>
        <w:pStyle w:val="a7"/>
        <w:numPr>
          <w:ilvl w:val="2"/>
          <w:numId w:val="17"/>
        </w:numPr>
        <w:tabs>
          <w:tab w:val="clear" w:pos="2160"/>
          <w:tab w:val="left" w:pos="0"/>
          <w:tab w:val="left" w:pos="851"/>
        </w:tabs>
        <w:spacing w:after="0"/>
        <w:ind w:left="0" w:right="520" w:firstLine="280"/>
        <w:jc w:val="both"/>
        <w:rPr>
          <w:rStyle w:val="1359"/>
          <w:rFonts w:ascii="Times New Roman" w:hAnsi="Times New Roman" w:cs="Times New Roman"/>
          <w:spacing w:val="0"/>
          <w:szCs w:val="28"/>
          <w:shd w:val="clear" w:color="auto" w:fill="auto"/>
        </w:rPr>
      </w:pPr>
      <w:bookmarkStart w:id="0" w:name="bookmark2"/>
      <w:r w:rsidRPr="00BF3945">
        <w:rPr>
          <w:rStyle w:val="1359"/>
          <w:rFonts w:ascii="Times New Roman" w:hAnsi="Times New Roman" w:cs="Times New Roman"/>
          <w:spacing w:val="0"/>
          <w:szCs w:val="28"/>
        </w:rPr>
        <w:t>Уделять внимание дифференцированной, индивидуальной работе с учащимися.</w:t>
      </w:r>
      <w:bookmarkStart w:id="1" w:name="bookmark3"/>
      <w:bookmarkEnd w:id="0"/>
    </w:p>
    <w:p w:rsidR="000A0D4F" w:rsidRPr="00BF3945" w:rsidRDefault="000A0D4F" w:rsidP="00DD5AD6">
      <w:pPr>
        <w:pStyle w:val="a7"/>
        <w:numPr>
          <w:ilvl w:val="2"/>
          <w:numId w:val="17"/>
        </w:numPr>
        <w:tabs>
          <w:tab w:val="clear" w:pos="2160"/>
          <w:tab w:val="left" w:pos="0"/>
          <w:tab w:val="left" w:pos="851"/>
        </w:tabs>
        <w:spacing w:after="0"/>
        <w:ind w:left="0" w:right="520" w:firstLine="280"/>
        <w:jc w:val="both"/>
        <w:rPr>
          <w:rStyle w:val="1359"/>
          <w:rFonts w:ascii="Times New Roman" w:hAnsi="Times New Roman" w:cs="Times New Roman"/>
          <w:spacing w:val="0"/>
          <w:szCs w:val="28"/>
          <w:shd w:val="clear" w:color="auto" w:fill="auto"/>
        </w:rPr>
      </w:pPr>
      <w:r w:rsidRPr="00BF3945">
        <w:rPr>
          <w:rStyle w:val="1359"/>
          <w:rFonts w:ascii="Times New Roman" w:hAnsi="Times New Roman" w:cs="Times New Roman"/>
          <w:spacing w:val="0"/>
          <w:szCs w:val="28"/>
        </w:rPr>
        <w:t>Использовать активные формы работы на уроке, различные виды наглядности, тщательно продумывать вопросы, практиковать постановку проблемных вопросов, использовать наглядность.</w:t>
      </w:r>
      <w:bookmarkStart w:id="2" w:name="bookmark4"/>
      <w:bookmarkEnd w:id="1"/>
    </w:p>
    <w:p w:rsidR="000A0D4F" w:rsidRPr="00BF3945" w:rsidRDefault="000A0D4F" w:rsidP="00DD5AD6">
      <w:pPr>
        <w:pStyle w:val="a7"/>
        <w:numPr>
          <w:ilvl w:val="2"/>
          <w:numId w:val="17"/>
        </w:numPr>
        <w:tabs>
          <w:tab w:val="clear" w:pos="2160"/>
          <w:tab w:val="left" w:pos="0"/>
          <w:tab w:val="left" w:pos="567"/>
          <w:tab w:val="left" w:pos="851"/>
        </w:tabs>
        <w:spacing w:after="0"/>
        <w:ind w:left="0" w:right="520" w:firstLine="280"/>
        <w:jc w:val="both"/>
        <w:rPr>
          <w:rStyle w:val="1359"/>
          <w:rFonts w:ascii="Times New Roman" w:hAnsi="Times New Roman" w:cs="Times New Roman"/>
          <w:spacing w:val="0"/>
          <w:szCs w:val="28"/>
        </w:rPr>
      </w:pPr>
      <w:r w:rsidRPr="00BF3945">
        <w:rPr>
          <w:rStyle w:val="1359"/>
          <w:rFonts w:ascii="Times New Roman" w:hAnsi="Times New Roman" w:cs="Times New Roman"/>
          <w:spacing w:val="0"/>
          <w:szCs w:val="28"/>
        </w:rPr>
        <w:t>Следить за правильностью речи учащихся, работать над формированием ЗУН учащихся.</w:t>
      </w:r>
      <w:bookmarkStart w:id="3" w:name="bookmark5"/>
      <w:bookmarkEnd w:id="2"/>
    </w:p>
    <w:p w:rsidR="000A0D4F" w:rsidRPr="00BF3945" w:rsidRDefault="000A0D4F" w:rsidP="00DD5AD6">
      <w:pPr>
        <w:pStyle w:val="a7"/>
        <w:numPr>
          <w:ilvl w:val="2"/>
          <w:numId w:val="17"/>
        </w:numPr>
        <w:tabs>
          <w:tab w:val="clear" w:pos="2160"/>
          <w:tab w:val="left" w:pos="0"/>
          <w:tab w:val="left" w:pos="567"/>
          <w:tab w:val="left" w:pos="851"/>
          <w:tab w:val="left" w:pos="1183"/>
        </w:tabs>
        <w:spacing w:after="0"/>
        <w:ind w:left="0" w:right="520" w:firstLine="280"/>
        <w:jc w:val="both"/>
        <w:rPr>
          <w:rStyle w:val="1359"/>
          <w:rFonts w:ascii="Times New Roman" w:hAnsi="Times New Roman" w:cs="Times New Roman"/>
          <w:spacing w:val="0"/>
          <w:szCs w:val="28"/>
        </w:rPr>
      </w:pPr>
      <w:r w:rsidRPr="00BF3945">
        <w:rPr>
          <w:rStyle w:val="1359"/>
          <w:rFonts w:ascii="Times New Roman" w:hAnsi="Times New Roman" w:cs="Times New Roman"/>
          <w:spacing w:val="0"/>
          <w:szCs w:val="28"/>
        </w:rPr>
        <w:t>Регулярно проверять ученические тетради, исключить формализм при проверке рабочих тетрадей.</w:t>
      </w:r>
      <w:bookmarkEnd w:id="3"/>
      <w:r w:rsidRPr="00BF3945">
        <w:rPr>
          <w:rStyle w:val="1359"/>
          <w:rFonts w:ascii="Times New Roman" w:hAnsi="Times New Roman" w:cs="Times New Roman"/>
          <w:spacing w:val="0"/>
          <w:szCs w:val="28"/>
        </w:rPr>
        <w:t xml:space="preserve"> </w:t>
      </w:r>
    </w:p>
    <w:p w:rsidR="000A0D4F" w:rsidRPr="00BF3945" w:rsidRDefault="000A0D4F" w:rsidP="00DD5AD6">
      <w:pPr>
        <w:pStyle w:val="a7"/>
        <w:numPr>
          <w:ilvl w:val="2"/>
          <w:numId w:val="17"/>
        </w:numPr>
        <w:tabs>
          <w:tab w:val="clear" w:pos="2160"/>
          <w:tab w:val="left" w:pos="0"/>
          <w:tab w:val="left" w:pos="567"/>
          <w:tab w:val="left" w:pos="851"/>
          <w:tab w:val="left" w:pos="1183"/>
        </w:tabs>
        <w:spacing w:after="0"/>
        <w:ind w:left="0" w:right="520" w:firstLine="280"/>
        <w:jc w:val="both"/>
        <w:rPr>
          <w:rStyle w:val="1359"/>
          <w:rFonts w:ascii="Times New Roman" w:hAnsi="Times New Roman" w:cs="Times New Roman"/>
          <w:spacing w:val="0"/>
          <w:szCs w:val="28"/>
        </w:rPr>
      </w:pPr>
      <w:r w:rsidRPr="00BF3945">
        <w:rPr>
          <w:rStyle w:val="1359"/>
          <w:rFonts w:ascii="Times New Roman" w:hAnsi="Times New Roman" w:cs="Times New Roman"/>
          <w:spacing w:val="0"/>
          <w:szCs w:val="28"/>
        </w:rPr>
        <w:t xml:space="preserve">Использовать педагогические образовательные технологии, здоровьесберегающие технологии. </w:t>
      </w:r>
    </w:p>
    <w:p w:rsidR="000A0D4F" w:rsidRPr="00BF3945" w:rsidRDefault="000A0D4F" w:rsidP="00DD5AD6">
      <w:pPr>
        <w:pStyle w:val="a7"/>
        <w:numPr>
          <w:ilvl w:val="2"/>
          <w:numId w:val="17"/>
        </w:numPr>
        <w:tabs>
          <w:tab w:val="clear" w:pos="2160"/>
          <w:tab w:val="left" w:pos="0"/>
          <w:tab w:val="left" w:pos="567"/>
          <w:tab w:val="left" w:pos="851"/>
          <w:tab w:val="left" w:pos="1183"/>
        </w:tabs>
        <w:spacing w:after="0"/>
        <w:ind w:left="0" w:right="520" w:firstLine="280"/>
        <w:jc w:val="both"/>
        <w:rPr>
          <w:rStyle w:val="1359"/>
          <w:rFonts w:ascii="Times New Roman" w:hAnsi="Times New Roman" w:cs="Times New Roman"/>
          <w:spacing w:val="0"/>
          <w:szCs w:val="28"/>
        </w:rPr>
      </w:pPr>
      <w:r w:rsidRPr="00BF3945">
        <w:rPr>
          <w:rStyle w:val="1359"/>
          <w:rFonts w:ascii="Times New Roman" w:hAnsi="Times New Roman" w:cs="Times New Roman"/>
          <w:spacing w:val="0"/>
          <w:szCs w:val="28"/>
        </w:rPr>
        <w:t xml:space="preserve">Использовать на уроках ИКТ, презентации, видео, аудио материалы.  </w:t>
      </w:r>
    </w:p>
    <w:p w:rsidR="000A0D4F" w:rsidRPr="00BF3945" w:rsidRDefault="000A0D4F" w:rsidP="00DD5AD6">
      <w:pPr>
        <w:pStyle w:val="a7"/>
        <w:numPr>
          <w:ilvl w:val="2"/>
          <w:numId w:val="17"/>
        </w:numPr>
        <w:tabs>
          <w:tab w:val="clear" w:pos="2160"/>
          <w:tab w:val="left" w:pos="0"/>
          <w:tab w:val="left" w:pos="567"/>
          <w:tab w:val="left" w:pos="851"/>
          <w:tab w:val="left" w:pos="1183"/>
        </w:tabs>
        <w:spacing w:after="0"/>
        <w:ind w:left="0" w:right="520" w:firstLine="280"/>
        <w:jc w:val="both"/>
        <w:rPr>
          <w:rStyle w:val="1359"/>
          <w:rFonts w:ascii="Times New Roman" w:hAnsi="Times New Roman" w:cs="Times New Roman"/>
          <w:spacing w:val="0"/>
          <w:szCs w:val="28"/>
        </w:rPr>
      </w:pPr>
      <w:r w:rsidRPr="00BF3945">
        <w:rPr>
          <w:rStyle w:val="1359"/>
          <w:rFonts w:ascii="Times New Roman" w:hAnsi="Times New Roman" w:cs="Times New Roman"/>
          <w:spacing w:val="0"/>
          <w:szCs w:val="28"/>
        </w:rPr>
        <w:t xml:space="preserve">Посещать уроки своих коллег. </w:t>
      </w:r>
    </w:p>
    <w:p w:rsidR="000A0D4F" w:rsidRPr="00BF3945" w:rsidRDefault="000A0D4F" w:rsidP="00DD5AD6">
      <w:pPr>
        <w:pStyle w:val="a7"/>
        <w:numPr>
          <w:ilvl w:val="2"/>
          <w:numId w:val="17"/>
        </w:numPr>
        <w:tabs>
          <w:tab w:val="clear" w:pos="2160"/>
          <w:tab w:val="left" w:pos="0"/>
          <w:tab w:val="left" w:pos="567"/>
          <w:tab w:val="left" w:pos="851"/>
          <w:tab w:val="left" w:pos="1183"/>
        </w:tabs>
        <w:spacing w:after="0"/>
        <w:ind w:left="0" w:right="520" w:firstLine="280"/>
        <w:jc w:val="both"/>
        <w:rPr>
          <w:rStyle w:val="1359"/>
          <w:rFonts w:ascii="Times New Roman" w:hAnsi="Times New Roman" w:cs="Times New Roman"/>
          <w:spacing w:val="0"/>
          <w:szCs w:val="28"/>
        </w:rPr>
      </w:pPr>
      <w:r w:rsidRPr="00BF3945">
        <w:rPr>
          <w:rStyle w:val="1359"/>
          <w:rFonts w:ascii="Times New Roman" w:hAnsi="Times New Roman" w:cs="Times New Roman"/>
          <w:spacing w:val="0"/>
          <w:szCs w:val="28"/>
        </w:rPr>
        <w:t xml:space="preserve">Всем учителям: </w:t>
      </w:r>
    </w:p>
    <w:p w:rsidR="000A0D4F" w:rsidRPr="00BF3945" w:rsidRDefault="000A0D4F" w:rsidP="00DD5AD6">
      <w:pPr>
        <w:pStyle w:val="a4"/>
        <w:numPr>
          <w:ilvl w:val="0"/>
          <w:numId w:val="17"/>
        </w:numPr>
        <w:tabs>
          <w:tab w:val="clear" w:pos="360"/>
          <w:tab w:val="num" w:pos="709"/>
          <w:tab w:val="left" w:pos="1810"/>
        </w:tabs>
        <w:overflowPunct/>
        <w:autoSpaceDE/>
        <w:autoSpaceDN/>
        <w:adjustRightInd/>
        <w:spacing w:line="322" w:lineRule="exact"/>
        <w:ind w:left="709" w:right="20"/>
        <w:textAlignment w:val="auto"/>
        <w:rPr>
          <w:rStyle w:val="1358"/>
          <w:spacing w:val="0"/>
          <w:szCs w:val="28"/>
        </w:rPr>
      </w:pPr>
      <w:r w:rsidRPr="00BF3945">
        <w:rPr>
          <w:rStyle w:val="1358"/>
          <w:spacing w:val="0"/>
          <w:szCs w:val="28"/>
        </w:rPr>
        <w:t xml:space="preserve">эффективнее изучать теорию речевой коммуникации и герменевтику и использовать на практике, </w:t>
      </w:r>
    </w:p>
    <w:p w:rsidR="000A0D4F" w:rsidRPr="00BF3945" w:rsidRDefault="000A0D4F" w:rsidP="00DD5AD6">
      <w:pPr>
        <w:pStyle w:val="a4"/>
        <w:numPr>
          <w:ilvl w:val="0"/>
          <w:numId w:val="17"/>
        </w:numPr>
        <w:tabs>
          <w:tab w:val="clear" w:pos="360"/>
          <w:tab w:val="num" w:pos="709"/>
          <w:tab w:val="left" w:pos="1810"/>
        </w:tabs>
        <w:overflowPunct/>
        <w:autoSpaceDE/>
        <w:autoSpaceDN/>
        <w:adjustRightInd/>
        <w:spacing w:line="322" w:lineRule="exact"/>
        <w:ind w:left="709" w:right="20"/>
        <w:textAlignment w:val="auto"/>
        <w:rPr>
          <w:rStyle w:val="1358"/>
          <w:spacing w:val="0"/>
          <w:szCs w:val="28"/>
        </w:rPr>
      </w:pPr>
      <w:r w:rsidRPr="00BF3945">
        <w:rPr>
          <w:rStyle w:val="1358"/>
          <w:spacing w:val="0"/>
          <w:szCs w:val="28"/>
        </w:rPr>
        <w:t>интенсивно и систематически пользоваться технологиями деятельностного подхода к изучению русского языка на основе психологии усвоения учебного действия,</w:t>
      </w:r>
    </w:p>
    <w:p w:rsidR="000A0D4F" w:rsidRPr="00BF3945" w:rsidRDefault="000A0D4F" w:rsidP="00DD5AD6">
      <w:pPr>
        <w:pStyle w:val="a4"/>
        <w:numPr>
          <w:ilvl w:val="0"/>
          <w:numId w:val="17"/>
        </w:numPr>
        <w:tabs>
          <w:tab w:val="clear" w:pos="360"/>
          <w:tab w:val="num" w:pos="709"/>
          <w:tab w:val="left" w:pos="1810"/>
        </w:tabs>
        <w:overflowPunct/>
        <w:autoSpaceDE/>
        <w:autoSpaceDN/>
        <w:adjustRightInd/>
        <w:spacing w:line="322" w:lineRule="exact"/>
        <w:ind w:left="709" w:right="20"/>
        <w:textAlignment w:val="auto"/>
        <w:rPr>
          <w:rStyle w:val="1358"/>
          <w:spacing w:val="0"/>
          <w:szCs w:val="28"/>
          <w:shd w:val="clear" w:color="auto" w:fill="auto"/>
        </w:rPr>
      </w:pPr>
      <w:r w:rsidRPr="00BF3945">
        <w:rPr>
          <w:rStyle w:val="1358"/>
          <w:spacing w:val="0"/>
          <w:szCs w:val="28"/>
        </w:rPr>
        <w:t xml:space="preserve">целенаправленно использовать электронно-образовательные ресурсы на уроках русского языка и литературы, </w:t>
      </w:r>
    </w:p>
    <w:p w:rsidR="000A0D4F" w:rsidRPr="00BF3945" w:rsidRDefault="000A0D4F" w:rsidP="00DD5AD6">
      <w:pPr>
        <w:pStyle w:val="a4"/>
        <w:numPr>
          <w:ilvl w:val="0"/>
          <w:numId w:val="17"/>
        </w:numPr>
        <w:tabs>
          <w:tab w:val="clear" w:pos="360"/>
          <w:tab w:val="num" w:pos="709"/>
          <w:tab w:val="left" w:pos="1810"/>
        </w:tabs>
        <w:overflowPunct/>
        <w:autoSpaceDE/>
        <w:autoSpaceDN/>
        <w:adjustRightInd/>
        <w:spacing w:line="322" w:lineRule="exact"/>
        <w:ind w:left="709" w:right="20"/>
        <w:textAlignment w:val="auto"/>
        <w:rPr>
          <w:sz w:val="24"/>
          <w:szCs w:val="28"/>
        </w:rPr>
      </w:pPr>
      <w:r w:rsidRPr="00BF3945">
        <w:rPr>
          <w:rStyle w:val="1358"/>
          <w:spacing w:val="0"/>
          <w:szCs w:val="28"/>
        </w:rPr>
        <w:t>настойчиво вырабатывать у учащихся навыки самостоятельной работы, умения и навыки обобщения по теме, развивать у учащихся навыки связной и грамотной речи,</w:t>
      </w:r>
    </w:p>
    <w:p w:rsidR="000A0D4F" w:rsidRPr="00BF3945" w:rsidRDefault="000A0D4F" w:rsidP="00DD5AD6">
      <w:pPr>
        <w:pStyle w:val="a4"/>
        <w:numPr>
          <w:ilvl w:val="0"/>
          <w:numId w:val="17"/>
        </w:numPr>
        <w:tabs>
          <w:tab w:val="clear" w:pos="360"/>
          <w:tab w:val="num" w:pos="709"/>
          <w:tab w:val="left" w:pos="1815"/>
        </w:tabs>
        <w:overflowPunct/>
        <w:autoSpaceDE/>
        <w:autoSpaceDN/>
        <w:adjustRightInd/>
        <w:spacing w:line="322" w:lineRule="exact"/>
        <w:ind w:left="709"/>
        <w:textAlignment w:val="auto"/>
        <w:rPr>
          <w:sz w:val="24"/>
          <w:szCs w:val="28"/>
        </w:rPr>
      </w:pPr>
      <w:r w:rsidRPr="00BF3945">
        <w:rPr>
          <w:rStyle w:val="1358"/>
          <w:spacing w:val="0"/>
          <w:szCs w:val="28"/>
        </w:rPr>
        <w:t>изучать и внедрять новые образовательные технологии,</w:t>
      </w:r>
    </w:p>
    <w:p w:rsidR="000A0D4F" w:rsidRPr="00BF3945" w:rsidRDefault="000A0D4F" w:rsidP="00DD5AD6">
      <w:pPr>
        <w:pStyle w:val="a4"/>
        <w:numPr>
          <w:ilvl w:val="0"/>
          <w:numId w:val="17"/>
        </w:numPr>
        <w:tabs>
          <w:tab w:val="clear" w:pos="360"/>
          <w:tab w:val="num" w:pos="709"/>
          <w:tab w:val="left" w:pos="1560"/>
        </w:tabs>
        <w:overflowPunct/>
        <w:autoSpaceDE/>
        <w:autoSpaceDN/>
        <w:adjustRightInd/>
        <w:spacing w:line="322" w:lineRule="exact"/>
        <w:ind w:left="709" w:right="20"/>
        <w:textAlignment w:val="auto"/>
        <w:rPr>
          <w:sz w:val="24"/>
          <w:szCs w:val="28"/>
        </w:rPr>
      </w:pPr>
      <w:r w:rsidRPr="00BF3945">
        <w:rPr>
          <w:rStyle w:val="1358"/>
          <w:spacing w:val="0"/>
          <w:szCs w:val="28"/>
        </w:rPr>
        <w:t>использовать технологии индивидуального сопровождения одаренных детей,</w:t>
      </w:r>
    </w:p>
    <w:p w:rsidR="000A0D4F" w:rsidRPr="00BF3945" w:rsidRDefault="000A0D4F" w:rsidP="00DD5AD6">
      <w:pPr>
        <w:pStyle w:val="a4"/>
        <w:numPr>
          <w:ilvl w:val="0"/>
          <w:numId w:val="17"/>
        </w:numPr>
        <w:tabs>
          <w:tab w:val="clear" w:pos="360"/>
          <w:tab w:val="left" w:pos="0"/>
          <w:tab w:val="num" w:pos="709"/>
        </w:tabs>
        <w:overflowPunct/>
        <w:autoSpaceDE/>
        <w:autoSpaceDN/>
        <w:adjustRightInd/>
        <w:spacing w:line="322" w:lineRule="exact"/>
        <w:ind w:left="709" w:right="20"/>
        <w:textAlignment w:val="auto"/>
        <w:rPr>
          <w:sz w:val="24"/>
          <w:szCs w:val="28"/>
        </w:rPr>
      </w:pPr>
      <w:r w:rsidRPr="00BF3945">
        <w:rPr>
          <w:rStyle w:val="1358"/>
          <w:spacing w:val="0"/>
          <w:szCs w:val="28"/>
        </w:rPr>
        <w:t>прививать учащимся навыки анализа художественного произведения, учить их логически мыслить, аргументировать, делать выводы,</w:t>
      </w:r>
    </w:p>
    <w:p w:rsidR="000A0D4F" w:rsidRPr="00BF3945" w:rsidRDefault="000A0D4F" w:rsidP="00DD5AD6">
      <w:pPr>
        <w:pStyle w:val="a4"/>
        <w:numPr>
          <w:ilvl w:val="0"/>
          <w:numId w:val="17"/>
        </w:numPr>
        <w:tabs>
          <w:tab w:val="clear" w:pos="360"/>
          <w:tab w:val="left" w:pos="0"/>
          <w:tab w:val="num" w:pos="709"/>
        </w:tabs>
        <w:overflowPunct/>
        <w:autoSpaceDE/>
        <w:autoSpaceDN/>
        <w:adjustRightInd/>
        <w:spacing w:line="322" w:lineRule="exact"/>
        <w:ind w:left="709" w:right="20"/>
        <w:textAlignment w:val="auto"/>
        <w:rPr>
          <w:rStyle w:val="1358"/>
          <w:spacing w:val="0"/>
          <w:szCs w:val="28"/>
        </w:rPr>
      </w:pPr>
      <w:r w:rsidRPr="00BF3945">
        <w:rPr>
          <w:rStyle w:val="1358"/>
          <w:spacing w:val="0"/>
          <w:szCs w:val="28"/>
        </w:rPr>
        <w:t>привлекать учеников к исследовательской деятельности и формировать у них навыки самостоятельной исследовательской работы,</w:t>
      </w:r>
    </w:p>
    <w:p w:rsidR="000A0D4F" w:rsidRPr="00BF3945" w:rsidRDefault="000A0D4F" w:rsidP="00DD5AD6">
      <w:pPr>
        <w:pStyle w:val="a4"/>
        <w:numPr>
          <w:ilvl w:val="0"/>
          <w:numId w:val="17"/>
        </w:numPr>
        <w:tabs>
          <w:tab w:val="clear" w:pos="360"/>
          <w:tab w:val="left" w:pos="0"/>
          <w:tab w:val="num" w:pos="709"/>
        </w:tabs>
        <w:overflowPunct/>
        <w:autoSpaceDE/>
        <w:autoSpaceDN/>
        <w:adjustRightInd/>
        <w:spacing w:line="322" w:lineRule="exact"/>
        <w:ind w:left="709" w:right="20"/>
        <w:textAlignment w:val="auto"/>
        <w:rPr>
          <w:sz w:val="24"/>
          <w:szCs w:val="28"/>
        </w:rPr>
      </w:pPr>
      <w:r w:rsidRPr="00BF3945">
        <w:rPr>
          <w:sz w:val="24"/>
          <w:szCs w:val="28"/>
        </w:rPr>
        <w:t>продолжить системную подготовку учащихся к сдаче ГИА и ЕГЭ на уроке и во внеурочное время.</w:t>
      </w:r>
    </w:p>
    <w:p w:rsidR="000A0D4F" w:rsidRPr="00BF3945" w:rsidRDefault="000A0D4F" w:rsidP="000A0D4F">
      <w:pPr>
        <w:pStyle w:val="a7"/>
        <w:ind w:left="0" w:firstLine="1134"/>
        <w:jc w:val="center"/>
        <w:rPr>
          <w:rFonts w:ascii="Times New Roman" w:hAnsi="Times New Roman" w:cs="Times New Roman"/>
          <w:b/>
          <w:sz w:val="24"/>
          <w:szCs w:val="28"/>
        </w:rPr>
      </w:pPr>
      <w:r w:rsidRPr="00BF3945">
        <w:rPr>
          <w:rFonts w:ascii="Times New Roman" w:hAnsi="Times New Roman" w:cs="Times New Roman"/>
          <w:b/>
          <w:sz w:val="24"/>
          <w:szCs w:val="28"/>
        </w:rPr>
        <w:t>Ингушский язык и литература</w:t>
      </w:r>
    </w:p>
    <w:p w:rsidR="000A0D4F" w:rsidRPr="00BF3945" w:rsidRDefault="000A0D4F" w:rsidP="000A0D4F">
      <w:pPr>
        <w:pStyle w:val="a4"/>
        <w:ind w:right="20" w:firstLine="1134"/>
        <w:rPr>
          <w:sz w:val="24"/>
          <w:szCs w:val="28"/>
        </w:rPr>
      </w:pPr>
      <w:r w:rsidRPr="00BF3945">
        <w:rPr>
          <w:rStyle w:val="1357"/>
          <w:spacing w:val="0"/>
          <w:szCs w:val="28"/>
        </w:rPr>
        <w:t>Ингушский язык и литературу преподают</w:t>
      </w:r>
      <w:r w:rsidRPr="00BF3945">
        <w:rPr>
          <w:rStyle w:val="1358"/>
          <w:spacing w:val="0"/>
          <w:szCs w:val="28"/>
        </w:rPr>
        <w:t xml:space="preserve"> в гимназии с начальной школой </w:t>
      </w:r>
      <w:r w:rsidR="00EC35F2" w:rsidRPr="00BF3945">
        <w:rPr>
          <w:rStyle w:val="1358"/>
          <w:spacing w:val="0"/>
          <w:szCs w:val="28"/>
        </w:rPr>
        <w:t>6</w:t>
      </w:r>
      <w:r w:rsidRPr="00BF3945">
        <w:rPr>
          <w:rStyle w:val="1358"/>
          <w:spacing w:val="0"/>
          <w:szCs w:val="28"/>
        </w:rPr>
        <w:t xml:space="preserve"> учителей. Все учителя имеют высшее образование. В работе основное внимание учителя уделяли формированию ЗУН учащихся, повышению качества обучения. Большую роль в работе кафедры в этом направлении сыграли </w:t>
      </w:r>
      <w:r w:rsidR="00072EC7" w:rsidRPr="00BF3945">
        <w:rPr>
          <w:rStyle w:val="1357"/>
          <w:spacing w:val="0"/>
          <w:szCs w:val="28"/>
        </w:rPr>
        <w:t>Комурзоева Л.А</w:t>
      </w:r>
      <w:r w:rsidR="000963C8" w:rsidRPr="00BF3945">
        <w:rPr>
          <w:rStyle w:val="1357"/>
          <w:spacing w:val="0"/>
          <w:szCs w:val="28"/>
        </w:rPr>
        <w:t>.</w:t>
      </w:r>
      <w:r w:rsidRPr="00BF3945">
        <w:rPr>
          <w:rStyle w:val="1357"/>
          <w:spacing w:val="0"/>
          <w:szCs w:val="28"/>
        </w:rPr>
        <w:t xml:space="preserve">., Яндиева Ц.Я, </w:t>
      </w:r>
      <w:proofErr w:type="spellStart"/>
      <w:r w:rsidRPr="00BF3945">
        <w:rPr>
          <w:rStyle w:val="1357"/>
          <w:spacing w:val="0"/>
          <w:szCs w:val="28"/>
        </w:rPr>
        <w:t>Часыгова</w:t>
      </w:r>
      <w:proofErr w:type="spellEnd"/>
      <w:r w:rsidRPr="00BF3945">
        <w:rPr>
          <w:rStyle w:val="1357"/>
          <w:spacing w:val="0"/>
          <w:szCs w:val="28"/>
        </w:rPr>
        <w:t xml:space="preserve"> Д.С., Бокова Л.Х., Балаева Х.Х.</w:t>
      </w:r>
      <w:r w:rsidR="000963C8" w:rsidRPr="00BF3945">
        <w:rPr>
          <w:rStyle w:val="1357"/>
          <w:spacing w:val="0"/>
          <w:szCs w:val="28"/>
        </w:rPr>
        <w:t xml:space="preserve">, </w:t>
      </w:r>
      <w:proofErr w:type="spellStart"/>
      <w:r w:rsidR="000963C8" w:rsidRPr="00BF3945">
        <w:rPr>
          <w:rStyle w:val="1357"/>
          <w:spacing w:val="0"/>
          <w:szCs w:val="28"/>
        </w:rPr>
        <w:t>Темирханова</w:t>
      </w:r>
      <w:proofErr w:type="spellEnd"/>
      <w:r w:rsidR="000963C8" w:rsidRPr="00BF3945">
        <w:rPr>
          <w:rStyle w:val="1357"/>
          <w:spacing w:val="0"/>
          <w:szCs w:val="28"/>
        </w:rPr>
        <w:t xml:space="preserve"> Х.Б.</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Учителя ингушского языка и литературы </w:t>
      </w:r>
      <w:proofErr w:type="spellStart"/>
      <w:r w:rsidR="00072EC7" w:rsidRPr="00BF3945">
        <w:rPr>
          <w:rFonts w:ascii="Times New Roman" w:hAnsi="Times New Roman" w:cs="Times New Roman"/>
          <w:sz w:val="24"/>
          <w:szCs w:val="24"/>
        </w:rPr>
        <w:t>Камурзоева</w:t>
      </w:r>
      <w:proofErr w:type="spellEnd"/>
      <w:r w:rsidR="00072EC7" w:rsidRPr="00BF3945">
        <w:rPr>
          <w:rFonts w:ascii="Times New Roman" w:hAnsi="Times New Roman" w:cs="Times New Roman"/>
          <w:sz w:val="24"/>
          <w:szCs w:val="24"/>
        </w:rPr>
        <w:t xml:space="preserve"> Л.А.</w:t>
      </w:r>
      <w:r w:rsidR="000963C8" w:rsidRPr="00BF3945">
        <w:rPr>
          <w:rFonts w:ascii="Times New Roman" w:hAnsi="Times New Roman" w:cs="Times New Roman"/>
          <w:sz w:val="24"/>
          <w:szCs w:val="24"/>
        </w:rPr>
        <w:t>.</w:t>
      </w:r>
      <w:r w:rsidRPr="00BF3945">
        <w:rPr>
          <w:rFonts w:ascii="Times New Roman" w:hAnsi="Times New Roman" w:cs="Times New Roman"/>
          <w:sz w:val="24"/>
          <w:szCs w:val="24"/>
        </w:rPr>
        <w:t xml:space="preserve">., Яндиева Ц.Я., </w:t>
      </w:r>
      <w:proofErr w:type="spellStart"/>
      <w:r w:rsidRPr="00BF3945">
        <w:rPr>
          <w:rFonts w:ascii="Times New Roman" w:hAnsi="Times New Roman" w:cs="Times New Roman"/>
          <w:sz w:val="24"/>
          <w:szCs w:val="24"/>
        </w:rPr>
        <w:t>Часыгова</w:t>
      </w:r>
      <w:proofErr w:type="spellEnd"/>
      <w:r w:rsidRPr="00BF3945">
        <w:rPr>
          <w:rFonts w:ascii="Times New Roman" w:hAnsi="Times New Roman" w:cs="Times New Roman"/>
          <w:sz w:val="24"/>
          <w:szCs w:val="24"/>
        </w:rPr>
        <w:t xml:space="preserve"> Д.С., Бокова Л.Х., хорошо знают программный материал. Тщательно готовятся к урокам, владеют методикой преподавания предмета, умеют рационально объяснять изучаемую тему, использовать воспитательную направленность изучаемого художественного произведения.</w:t>
      </w:r>
      <w:r w:rsidR="00123A59" w:rsidRPr="00BF3945">
        <w:rPr>
          <w:rFonts w:ascii="Times New Roman" w:hAnsi="Times New Roman" w:cs="Times New Roman"/>
          <w:sz w:val="24"/>
          <w:szCs w:val="24"/>
        </w:rPr>
        <w:t xml:space="preserve"> Уроки проходят в мягкой психологической обстановке, на уроках бывает межпредметная связь. Систематически проверяют тетради, проводят работу над ошибками</w:t>
      </w:r>
      <w:r w:rsidRPr="00BF3945">
        <w:rPr>
          <w:rFonts w:ascii="Times New Roman" w:hAnsi="Times New Roman" w:cs="Times New Roman"/>
          <w:sz w:val="24"/>
          <w:szCs w:val="24"/>
        </w:rPr>
        <w:t xml:space="preserve">, применяют по мере возможности ИКТ.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b/>
          <w:sz w:val="24"/>
          <w:szCs w:val="24"/>
          <w:u w:val="single"/>
        </w:rPr>
        <w:lastRenderedPageBreak/>
        <w:t xml:space="preserve">Бокова Любовь </w:t>
      </w:r>
      <w:proofErr w:type="spellStart"/>
      <w:r w:rsidRPr="00BF3945">
        <w:rPr>
          <w:rFonts w:ascii="Times New Roman" w:hAnsi="Times New Roman" w:cs="Times New Roman"/>
          <w:b/>
          <w:sz w:val="24"/>
          <w:szCs w:val="24"/>
          <w:u w:val="single"/>
        </w:rPr>
        <w:t>Хамидовна</w:t>
      </w:r>
      <w:proofErr w:type="spellEnd"/>
      <w:r w:rsidRPr="00BF3945">
        <w:rPr>
          <w:rFonts w:ascii="Times New Roman" w:hAnsi="Times New Roman" w:cs="Times New Roman"/>
          <w:sz w:val="24"/>
          <w:szCs w:val="24"/>
        </w:rPr>
        <w:t xml:space="preserve"> – работала в этом году в </w:t>
      </w:r>
      <w:r w:rsidR="00072EC7" w:rsidRPr="00BF3945">
        <w:rPr>
          <w:rFonts w:ascii="Times New Roman" w:hAnsi="Times New Roman" w:cs="Times New Roman"/>
          <w:sz w:val="24"/>
          <w:szCs w:val="24"/>
        </w:rPr>
        <w:t xml:space="preserve">5 –х и </w:t>
      </w:r>
      <w:r w:rsidR="00123A59" w:rsidRPr="00BF3945">
        <w:rPr>
          <w:rFonts w:ascii="Times New Roman" w:hAnsi="Times New Roman" w:cs="Times New Roman"/>
          <w:sz w:val="24"/>
          <w:szCs w:val="24"/>
        </w:rPr>
        <w:t>8</w:t>
      </w:r>
      <w:r w:rsidRPr="00BF3945">
        <w:rPr>
          <w:rFonts w:ascii="Times New Roman" w:hAnsi="Times New Roman" w:cs="Times New Roman"/>
          <w:sz w:val="24"/>
          <w:szCs w:val="24"/>
        </w:rPr>
        <w:t xml:space="preserve">-х классах. Преподавание ведет в соответствии с требованиями общеобразовательных программ. Учитель внимательно следит за ответами учащихся, исправляет ошибки. В ходе уроков Любовь </w:t>
      </w:r>
      <w:proofErr w:type="spellStart"/>
      <w:r w:rsidRPr="00BF3945">
        <w:rPr>
          <w:rFonts w:ascii="Times New Roman" w:hAnsi="Times New Roman" w:cs="Times New Roman"/>
          <w:sz w:val="24"/>
          <w:szCs w:val="24"/>
        </w:rPr>
        <w:t>Хамидовна</w:t>
      </w:r>
      <w:proofErr w:type="spellEnd"/>
      <w:r w:rsidRPr="00BF3945">
        <w:rPr>
          <w:rFonts w:ascii="Times New Roman" w:hAnsi="Times New Roman" w:cs="Times New Roman"/>
          <w:sz w:val="24"/>
          <w:szCs w:val="24"/>
        </w:rPr>
        <w:t xml:space="preserve"> проявляет внимание к ученикам, работа проходит в психологически спокойной и положительной атмосфере. Учитель не допускает в своей речи ошибок, использует доступный для учеников речевой материал. Благодаря подбору упражнений и сочетанию различных видов и форм деятельности поставленные цели на уроках достигаются. Посещенные уроки в </w:t>
      </w:r>
      <w:r w:rsidR="00A95855" w:rsidRPr="00BF3945">
        <w:rPr>
          <w:rFonts w:ascii="Times New Roman" w:hAnsi="Times New Roman" w:cs="Times New Roman"/>
          <w:sz w:val="24"/>
          <w:szCs w:val="24"/>
        </w:rPr>
        <w:t>8</w:t>
      </w:r>
      <w:r w:rsidRPr="00BF3945">
        <w:rPr>
          <w:rFonts w:ascii="Times New Roman" w:hAnsi="Times New Roman" w:cs="Times New Roman"/>
          <w:sz w:val="24"/>
          <w:szCs w:val="24"/>
        </w:rPr>
        <w:t xml:space="preserve">-х классах показали, что учитель владеет методикой построения уроках, с применением различных форм и методов работы, активизирующих учащихся к восприятию учебного материала.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b/>
          <w:sz w:val="24"/>
          <w:szCs w:val="24"/>
          <w:u w:val="single"/>
        </w:rPr>
        <w:t xml:space="preserve">Балаева Хава </w:t>
      </w:r>
      <w:proofErr w:type="spellStart"/>
      <w:r w:rsidRPr="00BF3945">
        <w:rPr>
          <w:rFonts w:ascii="Times New Roman" w:hAnsi="Times New Roman" w:cs="Times New Roman"/>
          <w:b/>
          <w:sz w:val="24"/>
          <w:szCs w:val="24"/>
          <w:u w:val="single"/>
        </w:rPr>
        <w:t>Хажмурадовна</w:t>
      </w:r>
      <w:proofErr w:type="spellEnd"/>
      <w:r w:rsidRPr="00BF3945">
        <w:rPr>
          <w:rFonts w:ascii="Times New Roman" w:hAnsi="Times New Roman" w:cs="Times New Roman"/>
          <w:sz w:val="24"/>
          <w:szCs w:val="24"/>
        </w:rPr>
        <w:t xml:space="preserve"> – работала в </w:t>
      </w:r>
      <w:r w:rsidR="006D74B2" w:rsidRPr="00BF3945">
        <w:rPr>
          <w:rFonts w:ascii="Times New Roman" w:hAnsi="Times New Roman" w:cs="Times New Roman"/>
          <w:sz w:val="24"/>
          <w:szCs w:val="24"/>
        </w:rPr>
        <w:t>3</w:t>
      </w:r>
      <w:r w:rsidRPr="00BF3945">
        <w:rPr>
          <w:rFonts w:ascii="Times New Roman" w:hAnsi="Times New Roman" w:cs="Times New Roman"/>
          <w:sz w:val="24"/>
          <w:szCs w:val="24"/>
        </w:rPr>
        <w:t xml:space="preserve">-ых </w:t>
      </w:r>
      <w:r w:rsidR="00116321" w:rsidRPr="00BF3945">
        <w:rPr>
          <w:rFonts w:ascii="Times New Roman" w:hAnsi="Times New Roman" w:cs="Times New Roman"/>
          <w:sz w:val="24"/>
          <w:szCs w:val="24"/>
        </w:rPr>
        <w:t>и</w:t>
      </w:r>
      <w:r w:rsidR="00123A59" w:rsidRPr="00BF3945">
        <w:rPr>
          <w:rFonts w:ascii="Times New Roman" w:hAnsi="Times New Roman" w:cs="Times New Roman"/>
          <w:sz w:val="24"/>
          <w:szCs w:val="24"/>
        </w:rPr>
        <w:t xml:space="preserve"> 4</w:t>
      </w:r>
      <w:r w:rsidR="00EC35F2" w:rsidRPr="00BF3945">
        <w:rPr>
          <w:rFonts w:ascii="Times New Roman" w:hAnsi="Times New Roman" w:cs="Times New Roman"/>
          <w:sz w:val="24"/>
          <w:szCs w:val="24"/>
        </w:rPr>
        <w:t xml:space="preserve">-х </w:t>
      </w:r>
      <w:r w:rsidRPr="00BF3945">
        <w:rPr>
          <w:rFonts w:ascii="Times New Roman" w:hAnsi="Times New Roman" w:cs="Times New Roman"/>
          <w:sz w:val="24"/>
          <w:szCs w:val="24"/>
        </w:rPr>
        <w:t>классах. Является заслуженны</w:t>
      </w:r>
      <w:r w:rsidR="00123A59" w:rsidRPr="00BF3945">
        <w:rPr>
          <w:rFonts w:ascii="Times New Roman" w:hAnsi="Times New Roman" w:cs="Times New Roman"/>
          <w:sz w:val="24"/>
          <w:szCs w:val="24"/>
        </w:rPr>
        <w:t>м</w:t>
      </w:r>
      <w:r w:rsidRPr="00BF3945">
        <w:rPr>
          <w:rFonts w:ascii="Times New Roman" w:hAnsi="Times New Roman" w:cs="Times New Roman"/>
          <w:sz w:val="24"/>
          <w:szCs w:val="24"/>
        </w:rPr>
        <w:t xml:space="preserve"> учителем Республики Ингушетия.  Учитель четко объясняет учебный материал, рационально распределяет время на все этапы урока. Построены уроки методически правильно и грамотно. Учитель использует на уроках различные виды и формы работ. Грамотно строит работу по тексту, на протяжении урока отрабатывает навыки правильного произношения, чтения и перевода. Уроки тщательно и профессионально спланированы, у учителя налажен педагогический контакт с учащимися. Особое внимание уделяет самостоятельной работе.</w:t>
      </w:r>
    </w:p>
    <w:p w:rsidR="00072EC7" w:rsidRPr="00BF3945" w:rsidRDefault="00072EC7" w:rsidP="000A0D4F">
      <w:pPr>
        <w:spacing w:after="0"/>
        <w:ind w:firstLine="567"/>
        <w:jc w:val="both"/>
        <w:rPr>
          <w:rFonts w:ascii="Times New Roman" w:hAnsi="Times New Roman" w:cs="Times New Roman"/>
          <w:sz w:val="24"/>
          <w:szCs w:val="24"/>
        </w:rPr>
      </w:pPr>
      <w:proofErr w:type="spellStart"/>
      <w:r w:rsidRPr="00BF3945">
        <w:rPr>
          <w:rFonts w:ascii="Times New Roman" w:hAnsi="Times New Roman" w:cs="Times New Roman"/>
          <w:b/>
          <w:sz w:val="24"/>
          <w:szCs w:val="24"/>
        </w:rPr>
        <w:t>Темирханова</w:t>
      </w:r>
      <w:proofErr w:type="spellEnd"/>
      <w:r w:rsidRPr="00BF3945">
        <w:rPr>
          <w:rFonts w:ascii="Times New Roman" w:hAnsi="Times New Roman" w:cs="Times New Roman"/>
          <w:b/>
          <w:sz w:val="24"/>
          <w:szCs w:val="24"/>
        </w:rPr>
        <w:t xml:space="preserve"> </w:t>
      </w:r>
      <w:proofErr w:type="spellStart"/>
      <w:r w:rsidRPr="00BF3945">
        <w:rPr>
          <w:rFonts w:ascii="Times New Roman" w:hAnsi="Times New Roman" w:cs="Times New Roman"/>
          <w:b/>
          <w:sz w:val="24"/>
          <w:szCs w:val="24"/>
        </w:rPr>
        <w:t>Хяди</w:t>
      </w:r>
      <w:proofErr w:type="spellEnd"/>
      <w:r w:rsidRPr="00BF3945">
        <w:rPr>
          <w:rFonts w:ascii="Times New Roman" w:hAnsi="Times New Roman" w:cs="Times New Roman"/>
          <w:b/>
          <w:sz w:val="24"/>
          <w:szCs w:val="24"/>
        </w:rPr>
        <w:t xml:space="preserve"> </w:t>
      </w:r>
      <w:proofErr w:type="spellStart"/>
      <w:r w:rsidRPr="00BF3945">
        <w:rPr>
          <w:rFonts w:ascii="Times New Roman" w:hAnsi="Times New Roman" w:cs="Times New Roman"/>
          <w:b/>
          <w:sz w:val="24"/>
          <w:szCs w:val="24"/>
        </w:rPr>
        <w:t>Бекхановна</w:t>
      </w:r>
      <w:proofErr w:type="spellEnd"/>
      <w:r w:rsidRPr="00BF3945">
        <w:rPr>
          <w:rFonts w:ascii="Times New Roman" w:hAnsi="Times New Roman" w:cs="Times New Roman"/>
          <w:sz w:val="24"/>
          <w:szCs w:val="24"/>
        </w:rPr>
        <w:t xml:space="preserve"> – работала в текущем учебном году в 6-х классах. Учитель владеет методикой преподавания предмета, знает предмет и умело доносит программный материал до учащихся. Ее уроки отличаются продуманностью, содержательностью. На ее уроках используются разнообразные формы и виды работы, используется ИКТ и </w:t>
      </w:r>
      <w:proofErr w:type="spellStart"/>
      <w:r w:rsidRPr="00BF3945">
        <w:rPr>
          <w:rFonts w:ascii="Times New Roman" w:hAnsi="Times New Roman" w:cs="Times New Roman"/>
          <w:sz w:val="24"/>
          <w:szCs w:val="24"/>
        </w:rPr>
        <w:t>здоровьесбережение</w:t>
      </w:r>
      <w:proofErr w:type="spellEnd"/>
      <w:r w:rsidRPr="00BF3945">
        <w:rPr>
          <w:rFonts w:ascii="Times New Roman" w:hAnsi="Times New Roman" w:cs="Times New Roman"/>
          <w:sz w:val="24"/>
          <w:szCs w:val="24"/>
        </w:rPr>
        <w:t xml:space="preserve">. </w:t>
      </w:r>
    </w:p>
    <w:p w:rsidR="000A0D4F" w:rsidRPr="00BF3945" w:rsidRDefault="000A0D4F" w:rsidP="000A0D4F">
      <w:pPr>
        <w:pStyle w:val="a4"/>
        <w:ind w:right="140" w:firstLine="580"/>
        <w:jc w:val="center"/>
        <w:rPr>
          <w:rStyle w:val="1350"/>
          <w:spacing w:val="0"/>
        </w:rPr>
      </w:pPr>
    </w:p>
    <w:p w:rsidR="000A0D4F" w:rsidRPr="00BF3945" w:rsidRDefault="000A0D4F" w:rsidP="000A0D4F">
      <w:pPr>
        <w:pStyle w:val="a4"/>
        <w:ind w:right="140" w:firstLine="580"/>
        <w:jc w:val="center"/>
        <w:rPr>
          <w:rStyle w:val="1350"/>
          <w:spacing w:val="0"/>
        </w:rPr>
      </w:pPr>
      <w:r w:rsidRPr="00BF3945">
        <w:rPr>
          <w:rStyle w:val="1350"/>
          <w:spacing w:val="0"/>
        </w:rPr>
        <w:t>Рекомендации учителям ингушского языка и литературы.</w:t>
      </w:r>
    </w:p>
    <w:p w:rsidR="000A0D4F" w:rsidRPr="00BF3945" w:rsidRDefault="000A0D4F" w:rsidP="000A0D4F">
      <w:pPr>
        <w:pStyle w:val="a4"/>
        <w:ind w:firstLine="554"/>
        <w:jc w:val="left"/>
        <w:rPr>
          <w:rStyle w:val="1350"/>
          <w:spacing w:val="0"/>
        </w:rPr>
      </w:pPr>
      <w:r w:rsidRPr="00BF3945">
        <w:rPr>
          <w:rStyle w:val="1350"/>
          <w:spacing w:val="0"/>
        </w:rPr>
        <w:br/>
        <w:t xml:space="preserve">Учителям ингушского языка и литературы: </w:t>
      </w:r>
    </w:p>
    <w:p w:rsidR="000A0D4F" w:rsidRPr="00BF3945" w:rsidRDefault="000A0D4F" w:rsidP="000A0D4F">
      <w:pPr>
        <w:pStyle w:val="a4"/>
        <w:ind w:firstLine="554"/>
        <w:jc w:val="left"/>
        <w:rPr>
          <w:rStyle w:val="1350"/>
          <w:spacing w:val="0"/>
        </w:rPr>
      </w:pPr>
    </w:p>
    <w:p w:rsidR="000A0D4F" w:rsidRPr="00BF3945" w:rsidRDefault="000A0D4F" w:rsidP="00DD5AD6">
      <w:pPr>
        <w:pStyle w:val="a4"/>
        <w:numPr>
          <w:ilvl w:val="0"/>
          <w:numId w:val="40"/>
        </w:numPr>
        <w:rPr>
          <w:rStyle w:val="1350"/>
          <w:b w:val="0"/>
          <w:i w:val="0"/>
          <w:spacing w:val="0"/>
        </w:rPr>
      </w:pPr>
      <w:r w:rsidRPr="00BF3945">
        <w:rPr>
          <w:rStyle w:val="1350"/>
          <w:b w:val="0"/>
          <w:i w:val="0"/>
          <w:spacing w:val="0"/>
        </w:rPr>
        <w:t xml:space="preserve">Для повышения уровня мотивации учащихся использовать весь арсенал методов организации и осуществления учебной деятельности: словесные, наглядные и практические методы, репродуктивные и поисковые, самостоятельной работы и работы под руководством учителя. </w:t>
      </w:r>
    </w:p>
    <w:p w:rsidR="000A0D4F" w:rsidRPr="00BF3945" w:rsidRDefault="000A0D4F" w:rsidP="00DD5AD6">
      <w:pPr>
        <w:pStyle w:val="a4"/>
        <w:numPr>
          <w:ilvl w:val="0"/>
          <w:numId w:val="40"/>
        </w:numPr>
        <w:rPr>
          <w:rStyle w:val="1350"/>
          <w:b w:val="0"/>
          <w:bCs w:val="0"/>
          <w:iCs w:val="0"/>
          <w:spacing w:val="0"/>
        </w:rPr>
      </w:pPr>
      <w:r w:rsidRPr="00BF3945">
        <w:rPr>
          <w:rStyle w:val="1350"/>
          <w:b w:val="0"/>
          <w:i w:val="0"/>
          <w:spacing w:val="0"/>
        </w:rPr>
        <w:t xml:space="preserve">Использовать ИКТ, здоровьесберегающие технологии. </w:t>
      </w:r>
    </w:p>
    <w:p w:rsidR="000A0D4F" w:rsidRPr="00BF3945" w:rsidRDefault="000A0D4F" w:rsidP="00DD5AD6">
      <w:pPr>
        <w:pStyle w:val="a4"/>
        <w:numPr>
          <w:ilvl w:val="0"/>
          <w:numId w:val="40"/>
        </w:numPr>
        <w:rPr>
          <w:rStyle w:val="1350"/>
          <w:b w:val="0"/>
          <w:bCs w:val="0"/>
          <w:iCs w:val="0"/>
          <w:spacing w:val="0"/>
        </w:rPr>
      </w:pPr>
      <w:r w:rsidRPr="00BF3945">
        <w:rPr>
          <w:rStyle w:val="1350"/>
          <w:b w:val="0"/>
          <w:i w:val="0"/>
          <w:spacing w:val="0"/>
        </w:rPr>
        <w:t xml:space="preserve">Продолжить работать над формированием личности ребенка. </w:t>
      </w:r>
    </w:p>
    <w:p w:rsidR="000A0D4F" w:rsidRPr="00BF3945" w:rsidRDefault="000A0D4F" w:rsidP="00DD5AD6">
      <w:pPr>
        <w:pStyle w:val="a4"/>
        <w:numPr>
          <w:ilvl w:val="0"/>
          <w:numId w:val="40"/>
        </w:numPr>
        <w:rPr>
          <w:rStyle w:val="1350"/>
          <w:b w:val="0"/>
          <w:bCs w:val="0"/>
          <w:iCs w:val="0"/>
          <w:spacing w:val="0"/>
        </w:rPr>
      </w:pPr>
      <w:r w:rsidRPr="00BF3945">
        <w:rPr>
          <w:rStyle w:val="1350"/>
          <w:b w:val="0"/>
          <w:i w:val="0"/>
          <w:spacing w:val="0"/>
        </w:rPr>
        <w:t xml:space="preserve">Формировать у учащихся навыки грамотного письма и связной устной речи. </w:t>
      </w:r>
    </w:p>
    <w:p w:rsidR="000A0D4F" w:rsidRPr="00BF3945" w:rsidRDefault="000A0D4F" w:rsidP="00DD5AD6">
      <w:pPr>
        <w:pStyle w:val="a4"/>
        <w:numPr>
          <w:ilvl w:val="0"/>
          <w:numId w:val="40"/>
        </w:numPr>
        <w:rPr>
          <w:rStyle w:val="1350"/>
          <w:b w:val="0"/>
          <w:bCs w:val="0"/>
          <w:iCs w:val="0"/>
          <w:spacing w:val="0"/>
        </w:rPr>
      </w:pPr>
      <w:r w:rsidRPr="00BF3945">
        <w:rPr>
          <w:rStyle w:val="1350"/>
          <w:b w:val="0"/>
          <w:i w:val="0"/>
          <w:spacing w:val="0"/>
        </w:rPr>
        <w:t xml:space="preserve">Работать над техникой чтения. </w:t>
      </w:r>
    </w:p>
    <w:p w:rsidR="000A0D4F" w:rsidRPr="00BF3945" w:rsidRDefault="000A0D4F" w:rsidP="00DD5AD6">
      <w:pPr>
        <w:pStyle w:val="a4"/>
        <w:numPr>
          <w:ilvl w:val="0"/>
          <w:numId w:val="40"/>
        </w:numPr>
        <w:rPr>
          <w:rStyle w:val="1350"/>
          <w:b w:val="0"/>
          <w:bCs w:val="0"/>
          <w:iCs w:val="0"/>
          <w:spacing w:val="0"/>
        </w:rPr>
      </w:pPr>
      <w:r w:rsidRPr="00BF3945">
        <w:rPr>
          <w:rStyle w:val="1350"/>
          <w:b w:val="0"/>
          <w:i w:val="0"/>
          <w:spacing w:val="0"/>
        </w:rPr>
        <w:t xml:space="preserve">Тщательно отрабатывать орфографические навыки, уделять внимание самостоятельной работе, использовать формы и методы, направленные на активизацию познавательной деятельности учащихся, формирование исследовательских навыков. </w:t>
      </w:r>
    </w:p>
    <w:p w:rsidR="000A0D4F" w:rsidRPr="00BF3945" w:rsidRDefault="000A0D4F" w:rsidP="00DD5AD6">
      <w:pPr>
        <w:pStyle w:val="a4"/>
        <w:numPr>
          <w:ilvl w:val="0"/>
          <w:numId w:val="40"/>
        </w:numPr>
        <w:rPr>
          <w:rStyle w:val="1350"/>
          <w:b w:val="0"/>
          <w:bCs w:val="0"/>
          <w:iCs w:val="0"/>
          <w:spacing w:val="0"/>
        </w:rPr>
      </w:pPr>
      <w:r w:rsidRPr="00BF3945">
        <w:rPr>
          <w:rStyle w:val="1350"/>
          <w:b w:val="0"/>
          <w:i w:val="0"/>
          <w:spacing w:val="0"/>
        </w:rPr>
        <w:t xml:space="preserve">Формировать УУД, научить анализу художественного произведения, аргументировать и делать выводы по рассматриваемой проблеме. </w:t>
      </w:r>
    </w:p>
    <w:p w:rsidR="000A0D4F" w:rsidRPr="00BF3945" w:rsidRDefault="000A0D4F" w:rsidP="00DD5AD6">
      <w:pPr>
        <w:pStyle w:val="a4"/>
        <w:numPr>
          <w:ilvl w:val="0"/>
          <w:numId w:val="40"/>
        </w:numPr>
        <w:rPr>
          <w:rStyle w:val="1350"/>
          <w:b w:val="0"/>
          <w:bCs w:val="0"/>
          <w:i w:val="0"/>
          <w:iCs w:val="0"/>
          <w:spacing w:val="0"/>
        </w:rPr>
      </w:pPr>
      <w:r w:rsidRPr="00BF3945">
        <w:rPr>
          <w:rStyle w:val="1350"/>
          <w:b w:val="0"/>
          <w:bCs w:val="0"/>
          <w:i w:val="0"/>
          <w:iCs w:val="0"/>
          <w:spacing w:val="0"/>
        </w:rPr>
        <w:t xml:space="preserve">Соблюдать единые требования к ведению школьной документации, </w:t>
      </w:r>
    </w:p>
    <w:p w:rsidR="000A0D4F" w:rsidRPr="00BF3945" w:rsidRDefault="000A0D4F" w:rsidP="00DD5AD6">
      <w:pPr>
        <w:pStyle w:val="a4"/>
        <w:numPr>
          <w:ilvl w:val="0"/>
          <w:numId w:val="40"/>
        </w:numPr>
        <w:rPr>
          <w:rStyle w:val="1350"/>
          <w:b w:val="0"/>
          <w:bCs w:val="0"/>
          <w:i w:val="0"/>
          <w:iCs w:val="0"/>
          <w:spacing w:val="0"/>
        </w:rPr>
      </w:pPr>
      <w:r w:rsidRPr="00BF3945">
        <w:rPr>
          <w:rStyle w:val="1350"/>
          <w:b w:val="0"/>
          <w:bCs w:val="0"/>
          <w:i w:val="0"/>
          <w:iCs w:val="0"/>
          <w:spacing w:val="0"/>
        </w:rPr>
        <w:t xml:space="preserve">Работать с одаренными учениками, привлекать их к исследовательской работе. </w:t>
      </w:r>
    </w:p>
    <w:p w:rsidR="000A0D4F" w:rsidRPr="00BF3945" w:rsidRDefault="000A0D4F" w:rsidP="000A0D4F">
      <w:pPr>
        <w:pStyle w:val="a4"/>
        <w:ind w:left="1469"/>
        <w:rPr>
          <w:rStyle w:val="1350"/>
          <w:b w:val="0"/>
          <w:bCs w:val="0"/>
          <w:iCs w:val="0"/>
          <w:spacing w:val="0"/>
        </w:rPr>
      </w:pPr>
      <w:r w:rsidRPr="00BF3945">
        <w:rPr>
          <w:rStyle w:val="1350"/>
          <w:b w:val="0"/>
          <w:bCs w:val="0"/>
          <w:iCs w:val="0"/>
          <w:spacing w:val="0"/>
        </w:rPr>
        <w:t xml:space="preserve"> </w:t>
      </w:r>
    </w:p>
    <w:p w:rsidR="000A0D4F" w:rsidRPr="00BF3945" w:rsidRDefault="000A0D4F" w:rsidP="000A0D4F">
      <w:pPr>
        <w:pStyle w:val="22"/>
        <w:shd w:val="clear" w:color="auto" w:fill="auto"/>
        <w:ind w:right="140" w:firstLine="0"/>
        <w:jc w:val="center"/>
        <w:rPr>
          <w:rStyle w:val="21325"/>
          <w:b/>
          <w:bCs/>
          <w:i/>
          <w:iCs/>
          <w:spacing w:val="0"/>
        </w:rPr>
      </w:pPr>
      <w:r w:rsidRPr="00BF3945">
        <w:rPr>
          <w:rStyle w:val="21325"/>
          <w:b/>
          <w:bCs/>
          <w:i/>
          <w:iCs/>
          <w:spacing w:val="0"/>
        </w:rPr>
        <w:t>Математика, физика и информатика</w:t>
      </w:r>
    </w:p>
    <w:p w:rsidR="000A0D4F" w:rsidRPr="00BF3945" w:rsidRDefault="000A0D4F" w:rsidP="000A0D4F">
      <w:pPr>
        <w:pStyle w:val="22"/>
        <w:shd w:val="clear" w:color="auto" w:fill="auto"/>
        <w:ind w:right="140" w:firstLine="1000"/>
        <w:jc w:val="both"/>
        <w:rPr>
          <w:rStyle w:val="21325"/>
          <w:b/>
          <w:bCs/>
          <w:i/>
          <w:iCs/>
          <w:spacing w:val="0"/>
        </w:rPr>
      </w:pPr>
    </w:p>
    <w:p w:rsidR="000A0D4F" w:rsidRPr="00BF3945" w:rsidRDefault="000A0D4F" w:rsidP="000A0D4F">
      <w:pPr>
        <w:pStyle w:val="22"/>
        <w:shd w:val="clear" w:color="auto" w:fill="auto"/>
        <w:ind w:right="140" w:firstLine="567"/>
        <w:jc w:val="both"/>
        <w:rPr>
          <w:rStyle w:val="21325"/>
          <w:bCs/>
          <w:iCs/>
          <w:spacing w:val="0"/>
        </w:rPr>
      </w:pPr>
      <w:r w:rsidRPr="00BF3945">
        <w:rPr>
          <w:rStyle w:val="21325"/>
          <w:bCs/>
          <w:iCs/>
          <w:spacing w:val="0"/>
        </w:rPr>
        <w:t xml:space="preserve">Математику, физику и информатику в гимназии преподавали на конец года </w:t>
      </w:r>
      <w:r w:rsidR="00AB2DC8" w:rsidRPr="00BF3945">
        <w:rPr>
          <w:rStyle w:val="21325"/>
          <w:bCs/>
          <w:iCs/>
          <w:spacing w:val="0"/>
        </w:rPr>
        <w:t>10</w:t>
      </w:r>
      <w:r w:rsidRPr="00BF3945">
        <w:rPr>
          <w:rStyle w:val="21325"/>
          <w:bCs/>
          <w:iCs/>
          <w:spacing w:val="0"/>
        </w:rPr>
        <w:t xml:space="preserve"> учителей. Все они</w:t>
      </w:r>
      <w:r w:rsidR="00476C27" w:rsidRPr="00BF3945">
        <w:rPr>
          <w:rStyle w:val="21325"/>
          <w:bCs/>
          <w:iCs/>
          <w:spacing w:val="0"/>
        </w:rPr>
        <w:t>, кроме 1 учителя информатики</w:t>
      </w:r>
      <w:r w:rsidRPr="00BF3945">
        <w:rPr>
          <w:rStyle w:val="21325"/>
          <w:bCs/>
          <w:iCs/>
          <w:spacing w:val="0"/>
        </w:rPr>
        <w:t xml:space="preserve"> </w:t>
      </w:r>
      <w:r w:rsidRPr="00BF3945">
        <w:rPr>
          <w:rStyle w:val="21324"/>
          <w:bCs/>
          <w:iCs/>
          <w:spacing w:val="0"/>
        </w:rPr>
        <w:t>имеют стаж работы больше 1</w:t>
      </w:r>
      <w:r w:rsidR="00123A59" w:rsidRPr="00BF3945">
        <w:rPr>
          <w:rStyle w:val="21324"/>
          <w:bCs/>
          <w:iCs/>
          <w:spacing w:val="0"/>
        </w:rPr>
        <w:t>1</w:t>
      </w:r>
      <w:r w:rsidRPr="00BF3945">
        <w:rPr>
          <w:rStyle w:val="21324"/>
          <w:bCs/>
          <w:iCs/>
          <w:spacing w:val="0"/>
        </w:rPr>
        <w:t xml:space="preserve"> лет.</w:t>
      </w:r>
      <w:r w:rsidR="006D74B2" w:rsidRPr="00BF3945">
        <w:rPr>
          <w:rStyle w:val="21325"/>
          <w:bCs/>
          <w:iCs/>
          <w:spacing w:val="0"/>
        </w:rPr>
        <w:t xml:space="preserve"> 6</w:t>
      </w:r>
      <w:r w:rsidRPr="00BF3945">
        <w:rPr>
          <w:rStyle w:val="21325"/>
          <w:bCs/>
          <w:iCs/>
          <w:spacing w:val="0"/>
        </w:rPr>
        <w:t xml:space="preserve"> учителей преподают математику, 2 учителя – физику, 2 учителя информатики. </w:t>
      </w:r>
    </w:p>
    <w:p w:rsidR="008524CC" w:rsidRPr="00BF3945" w:rsidRDefault="000A0D4F" w:rsidP="00476C27">
      <w:pPr>
        <w:pStyle w:val="a4"/>
        <w:ind w:right="20" w:firstLine="840"/>
        <w:rPr>
          <w:rStyle w:val="1348"/>
          <w:spacing w:val="0"/>
        </w:rPr>
      </w:pPr>
      <w:r w:rsidRPr="00BF3945">
        <w:rPr>
          <w:rStyle w:val="21325"/>
          <w:bCs w:val="0"/>
          <w:i w:val="0"/>
          <w:iCs w:val="0"/>
          <w:spacing w:val="0"/>
          <w:u w:val="single"/>
        </w:rPr>
        <w:t xml:space="preserve">Муцольгова Райхан </w:t>
      </w:r>
      <w:proofErr w:type="spellStart"/>
      <w:r w:rsidRPr="00BF3945">
        <w:rPr>
          <w:rStyle w:val="21325"/>
          <w:bCs w:val="0"/>
          <w:i w:val="0"/>
          <w:iCs w:val="0"/>
          <w:spacing w:val="0"/>
          <w:u w:val="single"/>
        </w:rPr>
        <w:t>Абукаровна</w:t>
      </w:r>
      <w:proofErr w:type="spellEnd"/>
      <w:r w:rsidRPr="00BF3945">
        <w:rPr>
          <w:rStyle w:val="21325"/>
          <w:b w:val="0"/>
          <w:bCs w:val="0"/>
          <w:i w:val="0"/>
          <w:iCs w:val="0"/>
          <w:spacing w:val="0"/>
        </w:rPr>
        <w:t xml:space="preserve"> – преподавала в истекшем учебном году в трех </w:t>
      </w:r>
      <w:r w:rsidR="00072EC7" w:rsidRPr="00BF3945">
        <w:rPr>
          <w:rStyle w:val="21325"/>
          <w:b w:val="0"/>
          <w:bCs w:val="0"/>
          <w:i w:val="0"/>
          <w:iCs w:val="0"/>
          <w:spacing w:val="0"/>
        </w:rPr>
        <w:t>10</w:t>
      </w:r>
      <w:r w:rsidRPr="00BF3945">
        <w:rPr>
          <w:rStyle w:val="21325"/>
          <w:b w:val="0"/>
          <w:bCs w:val="0"/>
          <w:i w:val="0"/>
          <w:iCs w:val="0"/>
          <w:spacing w:val="0"/>
        </w:rPr>
        <w:t>-х</w:t>
      </w:r>
      <w:r w:rsidR="00072EC7" w:rsidRPr="00BF3945">
        <w:rPr>
          <w:rStyle w:val="21325"/>
          <w:b w:val="0"/>
          <w:bCs w:val="0"/>
          <w:i w:val="0"/>
          <w:iCs w:val="0"/>
          <w:spacing w:val="0"/>
        </w:rPr>
        <w:t xml:space="preserve"> и 2-х 8</w:t>
      </w:r>
      <w:r w:rsidR="0028157A" w:rsidRPr="00BF3945">
        <w:rPr>
          <w:rStyle w:val="21325"/>
          <w:b w:val="0"/>
          <w:bCs w:val="0"/>
          <w:i w:val="0"/>
          <w:iCs w:val="0"/>
          <w:spacing w:val="0"/>
        </w:rPr>
        <w:t>-х</w:t>
      </w:r>
      <w:r w:rsidRPr="00BF3945">
        <w:rPr>
          <w:rStyle w:val="21325"/>
          <w:b w:val="0"/>
          <w:bCs w:val="0"/>
          <w:i w:val="0"/>
          <w:iCs w:val="0"/>
          <w:spacing w:val="0"/>
        </w:rPr>
        <w:t xml:space="preserve"> классах. Учитель прекрасно владеет методикой преподавания математики, знает теоретический материал. Умело использует весь багаж знаний свой для передачи его учащимся, для их плодотворной подготовки к сдаче </w:t>
      </w:r>
      <w:r w:rsidR="00476C27" w:rsidRPr="00BF3945">
        <w:rPr>
          <w:rStyle w:val="21325"/>
          <w:b w:val="0"/>
          <w:bCs w:val="0"/>
          <w:i w:val="0"/>
          <w:iCs w:val="0"/>
          <w:spacing w:val="0"/>
        </w:rPr>
        <w:t>О</w:t>
      </w:r>
      <w:r w:rsidRPr="00BF3945">
        <w:rPr>
          <w:rStyle w:val="21325"/>
          <w:b w:val="0"/>
          <w:bCs w:val="0"/>
          <w:i w:val="0"/>
          <w:iCs w:val="0"/>
          <w:spacing w:val="0"/>
        </w:rPr>
        <w:t xml:space="preserve">ГЭ. Структура ее уроков отличается системностью, продуманностью всех этапов, выбором содержания учебного материала. На уроках учащиеся активны, прекрасно владеют навыками решения математических задач. Она умело использует </w:t>
      </w:r>
      <w:r w:rsidRPr="00BF3945">
        <w:rPr>
          <w:rStyle w:val="21325"/>
          <w:b w:val="0"/>
          <w:bCs w:val="0"/>
          <w:i w:val="0"/>
          <w:iCs w:val="0"/>
          <w:spacing w:val="0"/>
        </w:rPr>
        <w:lastRenderedPageBreak/>
        <w:t>различные формы и методы активизации познавательных интересов учащихся.</w:t>
      </w:r>
      <w:r w:rsidRPr="00BF3945">
        <w:rPr>
          <w:rStyle w:val="21325"/>
          <w:bCs w:val="0"/>
          <w:iCs w:val="0"/>
          <w:spacing w:val="0"/>
        </w:rPr>
        <w:t xml:space="preserve"> </w:t>
      </w:r>
      <w:r w:rsidRPr="00BF3945">
        <w:rPr>
          <w:rStyle w:val="1348"/>
          <w:spacing w:val="0"/>
        </w:rPr>
        <w:t xml:space="preserve">Учащиеся ее классов владеют </w:t>
      </w:r>
      <w:proofErr w:type="spellStart"/>
      <w:r w:rsidRPr="00BF3945">
        <w:rPr>
          <w:rStyle w:val="1348"/>
          <w:spacing w:val="0"/>
        </w:rPr>
        <w:t>общеучебными</w:t>
      </w:r>
      <w:proofErr w:type="spellEnd"/>
      <w:r w:rsidRPr="00BF3945">
        <w:rPr>
          <w:rStyle w:val="1348"/>
          <w:spacing w:val="0"/>
        </w:rPr>
        <w:t xml:space="preserve"> умениями: умеют самостоятельно проверять правильность вычислений, правильность решения задач, умеют грамотно выполнять и оформлять письменные и графические работы в тетрадях; владеют аналитическими умениями (умеют проводить анализ и синтез изучаемого материала), владеют навыками самостоятельной работы, выделять главное, делать обобщения и выводы.</w:t>
      </w:r>
      <w:r w:rsidR="006D74B2" w:rsidRPr="00BF3945">
        <w:rPr>
          <w:rStyle w:val="1348"/>
          <w:spacing w:val="0"/>
        </w:rPr>
        <w:t xml:space="preserve"> </w:t>
      </w:r>
    </w:p>
    <w:p w:rsidR="00476C27" w:rsidRPr="00BF3945" w:rsidRDefault="00476C27" w:rsidP="00476C27">
      <w:pPr>
        <w:pStyle w:val="a7"/>
        <w:ind w:left="0" w:firstLine="851"/>
        <w:jc w:val="both"/>
        <w:rPr>
          <w:rFonts w:ascii="Times New Roman" w:hAnsi="Times New Roman" w:cs="Times New Roman"/>
          <w:sz w:val="24"/>
          <w:szCs w:val="24"/>
          <w:shd w:val="clear" w:color="auto" w:fill="FFFFFF"/>
        </w:rPr>
      </w:pPr>
      <w:r w:rsidRPr="00BF3945">
        <w:rPr>
          <w:rStyle w:val="1345"/>
          <w:b/>
          <w:spacing w:val="0"/>
          <w:u w:val="single"/>
        </w:rPr>
        <w:t xml:space="preserve">Местоева Елена </w:t>
      </w:r>
      <w:proofErr w:type="spellStart"/>
      <w:r w:rsidRPr="00BF3945">
        <w:rPr>
          <w:rStyle w:val="1345"/>
          <w:b/>
          <w:spacing w:val="0"/>
          <w:u w:val="single"/>
        </w:rPr>
        <w:t>Алабековна</w:t>
      </w:r>
      <w:proofErr w:type="spellEnd"/>
      <w:r w:rsidRPr="00BF3945">
        <w:rPr>
          <w:rStyle w:val="1345"/>
          <w:spacing w:val="0"/>
        </w:rPr>
        <w:t xml:space="preserve"> работа</w:t>
      </w:r>
      <w:r w:rsidR="0028157A" w:rsidRPr="00BF3945">
        <w:rPr>
          <w:rStyle w:val="1345"/>
          <w:spacing w:val="0"/>
        </w:rPr>
        <w:t xml:space="preserve">ла в истекшем учебном году в </w:t>
      </w:r>
      <w:r w:rsidR="00072EC7" w:rsidRPr="00BF3945">
        <w:rPr>
          <w:rStyle w:val="1345"/>
          <w:spacing w:val="0"/>
        </w:rPr>
        <w:t>5  «а» и 8 «Г»</w:t>
      </w:r>
      <w:r w:rsidRPr="00BF3945">
        <w:rPr>
          <w:rStyle w:val="1345"/>
          <w:spacing w:val="0"/>
        </w:rPr>
        <w:t xml:space="preserve"> классах. Учитель прекрасно знает теоретический материал, имеет прочные и глубокие знания своего предмета. Творчески подходит к планированию уроков. На уроках использует различные методы и формы развития познавательной деятельности и активности учащихся. На всех своих уроках Елена </w:t>
      </w:r>
      <w:proofErr w:type="spellStart"/>
      <w:r w:rsidRPr="00BF3945">
        <w:rPr>
          <w:rStyle w:val="1345"/>
          <w:spacing w:val="0"/>
        </w:rPr>
        <w:t>Алабековна</w:t>
      </w:r>
      <w:proofErr w:type="spellEnd"/>
      <w:r w:rsidRPr="00BF3945">
        <w:rPr>
          <w:rStyle w:val="1345"/>
          <w:spacing w:val="0"/>
        </w:rPr>
        <w:t xml:space="preserve"> использует ИКТ, здоровьесберегающие технологии.  Елена </w:t>
      </w:r>
      <w:proofErr w:type="spellStart"/>
      <w:r w:rsidRPr="00BF3945">
        <w:rPr>
          <w:rStyle w:val="1345"/>
          <w:spacing w:val="0"/>
        </w:rPr>
        <w:t>Алабековна</w:t>
      </w:r>
      <w:proofErr w:type="spellEnd"/>
      <w:r w:rsidRPr="00BF3945">
        <w:rPr>
          <w:rStyle w:val="1345"/>
          <w:spacing w:val="0"/>
        </w:rPr>
        <w:t xml:space="preserve"> уделяет внимание работе с одаренными и слабоуспевающими учащимися. У учителя налажен контакт со всеми учащимися, обладает высоким педагогическим тактом, культурой общения, деловитостью, культурой речи. Уделяет большое внимание развитию самостоятельности, самостоятельного мышления и углубления знаний</w:t>
      </w:r>
      <w:r w:rsidRPr="00BF3945">
        <w:rPr>
          <w:rStyle w:val="1345"/>
          <w:spacing w:val="0"/>
        </w:rPr>
        <w:tab/>
        <w:t xml:space="preserve"> учащихся, повышению эффективности духовно-нравственного и эстетического воспитания, внедрению новых форм и приемов обучения.  </w:t>
      </w:r>
    </w:p>
    <w:p w:rsidR="000A0D4F" w:rsidRPr="00BF3945" w:rsidRDefault="000A0D4F" w:rsidP="000A0D4F">
      <w:pPr>
        <w:pStyle w:val="a7"/>
        <w:spacing w:after="0"/>
        <w:ind w:left="0" w:firstLine="709"/>
        <w:jc w:val="both"/>
        <w:rPr>
          <w:rStyle w:val="1342"/>
          <w:spacing w:val="0"/>
        </w:rPr>
      </w:pPr>
      <w:r w:rsidRPr="00BF3945">
        <w:rPr>
          <w:rFonts w:ascii="Times New Roman" w:hAnsi="Times New Roman" w:cs="Times New Roman"/>
          <w:b/>
          <w:sz w:val="24"/>
          <w:szCs w:val="24"/>
          <w:u w:val="single"/>
        </w:rPr>
        <w:t xml:space="preserve">Яндиева </w:t>
      </w:r>
      <w:proofErr w:type="spellStart"/>
      <w:r w:rsidRPr="00BF3945">
        <w:rPr>
          <w:rFonts w:ascii="Times New Roman" w:hAnsi="Times New Roman" w:cs="Times New Roman"/>
          <w:b/>
          <w:sz w:val="24"/>
          <w:szCs w:val="24"/>
          <w:u w:val="single"/>
        </w:rPr>
        <w:t>Райхант</w:t>
      </w:r>
      <w:proofErr w:type="spellEnd"/>
      <w:r w:rsidRPr="00BF3945">
        <w:rPr>
          <w:rFonts w:ascii="Times New Roman" w:hAnsi="Times New Roman" w:cs="Times New Roman"/>
          <w:b/>
          <w:sz w:val="24"/>
          <w:szCs w:val="24"/>
          <w:u w:val="single"/>
        </w:rPr>
        <w:t xml:space="preserve"> </w:t>
      </w:r>
      <w:proofErr w:type="spellStart"/>
      <w:r w:rsidRPr="00BF3945">
        <w:rPr>
          <w:rFonts w:ascii="Times New Roman" w:hAnsi="Times New Roman" w:cs="Times New Roman"/>
          <w:b/>
          <w:sz w:val="24"/>
          <w:szCs w:val="24"/>
          <w:u w:val="single"/>
        </w:rPr>
        <w:t>Мухтаровна</w:t>
      </w:r>
      <w:proofErr w:type="spellEnd"/>
      <w:r w:rsidRPr="00BF3945">
        <w:rPr>
          <w:rFonts w:ascii="Times New Roman" w:hAnsi="Times New Roman" w:cs="Times New Roman"/>
          <w:sz w:val="24"/>
          <w:szCs w:val="24"/>
        </w:rPr>
        <w:t xml:space="preserve"> – творчески работающий, знающий свой предмет и методику ее преподавания учитель.</w:t>
      </w:r>
      <w:r w:rsidR="000963C8" w:rsidRPr="00BF3945">
        <w:rPr>
          <w:rFonts w:ascii="Times New Roman" w:hAnsi="Times New Roman" w:cs="Times New Roman"/>
          <w:sz w:val="24"/>
          <w:szCs w:val="24"/>
        </w:rPr>
        <w:t xml:space="preserve"> В текущем учебном году преподавала в </w:t>
      </w:r>
      <w:r w:rsidR="00730947" w:rsidRPr="00BF3945">
        <w:rPr>
          <w:rFonts w:ascii="Times New Roman" w:hAnsi="Times New Roman" w:cs="Times New Roman"/>
          <w:sz w:val="24"/>
          <w:szCs w:val="24"/>
        </w:rPr>
        <w:t xml:space="preserve">трех </w:t>
      </w:r>
      <w:r w:rsidR="00072EC7" w:rsidRPr="00BF3945">
        <w:rPr>
          <w:rFonts w:ascii="Times New Roman" w:hAnsi="Times New Roman" w:cs="Times New Roman"/>
          <w:sz w:val="24"/>
          <w:szCs w:val="24"/>
        </w:rPr>
        <w:t>6</w:t>
      </w:r>
      <w:r w:rsidR="00730947" w:rsidRPr="00BF3945">
        <w:rPr>
          <w:rFonts w:ascii="Times New Roman" w:hAnsi="Times New Roman" w:cs="Times New Roman"/>
          <w:sz w:val="24"/>
          <w:szCs w:val="24"/>
        </w:rPr>
        <w:t xml:space="preserve">-х, </w:t>
      </w:r>
      <w:r w:rsidR="00072EC7" w:rsidRPr="00BF3945">
        <w:rPr>
          <w:rFonts w:ascii="Times New Roman" w:hAnsi="Times New Roman" w:cs="Times New Roman"/>
          <w:sz w:val="24"/>
          <w:szCs w:val="24"/>
        </w:rPr>
        <w:t>9</w:t>
      </w:r>
      <w:r w:rsidR="000963C8" w:rsidRPr="00BF3945">
        <w:rPr>
          <w:rFonts w:ascii="Times New Roman" w:hAnsi="Times New Roman" w:cs="Times New Roman"/>
          <w:sz w:val="24"/>
          <w:szCs w:val="24"/>
        </w:rPr>
        <w:t xml:space="preserve"> а, </w:t>
      </w:r>
      <w:r w:rsidR="00072EC7" w:rsidRPr="00BF3945">
        <w:rPr>
          <w:rFonts w:ascii="Times New Roman" w:hAnsi="Times New Roman" w:cs="Times New Roman"/>
          <w:sz w:val="24"/>
          <w:szCs w:val="24"/>
        </w:rPr>
        <w:t>11</w:t>
      </w:r>
      <w:r w:rsidR="0028157A" w:rsidRPr="00BF3945">
        <w:rPr>
          <w:rFonts w:ascii="Times New Roman" w:hAnsi="Times New Roman" w:cs="Times New Roman"/>
          <w:sz w:val="24"/>
          <w:szCs w:val="24"/>
        </w:rPr>
        <w:t>-х</w:t>
      </w:r>
      <w:r w:rsidR="000963C8" w:rsidRPr="00BF3945">
        <w:rPr>
          <w:rFonts w:ascii="Times New Roman" w:hAnsi="Times New Roman" w:cs="Times New Roman"/>
          <w:sz w:val="24"/>
          <w:szCs w:val="24"/>
        </w:rPr>
        <w:t xml:space="preserve"> классах. </w:t>
      </w:r>
      <w:r w:rsidRPr="00BF3945">
        <w:rPr>
          <w:rFonts w:ascii="Times New Roman" w:hAnsi="Times New Roman" w:cs="Times New Roman"/>
          <w:sz w:val="24"/>
          <w:szCs w:val="24"/>
        </w:rPr>
        <w:t xml:space="preserve">Она </w:t>
      </w:r>
      <w:r w:rsidRPr="00BF3945">
        <w:rPr>
          <w:rStyle w:val="1342"/>
          <w:spacing w:val="0"/>
        </w:rPr>
        <w:t xml:space="preserve">творчески подходит к планированию уроков, внося в учебный процесс существенные изменения, связанные с конкретной ситуацией и индивидуальными возможностями учащихся. Готовясь к урокам, она тщательно анализирует итоги предыдущего урока, выявляет недоработки, определяет их причины, внимательно изучает материал учебника и методические рекомендации. По мере возможности использует ИКТ. </w:t>
      </w:r>
    </w:p>
    <w:p w:rsidR="0028157A" w:rsidRPr="00BF3945" w:rsidRDefault="000A0D4F" w:rsidP="006D74B2">
      <w:pPr>
        <w:pStyle w:val="a7"/>
        <w:spacing w:after="0"/>
        <w:ind w:left="0" w:firstLine="709"/>
        <w:jc w:val="both"/>
        <w:rPr>
          <w:rStyle w:val="1342"/>
          <w:spacing w:val="0"/>
        </w:rPr>
      </w:pPr>
      <w:proofErr w:type="spellStart"/>
      <w:r w:rsidRPr="00BF3945">
        <w:rPr>
          <w:rStyle w:val="1342"/>
          <w:spacing w:val="0"/>
        </w:rPr>
        <w:t>Райхант</w:t>
      </w:r>
      <w:proofErr w:type="spellEnd"/>
      <w:r w:rsidRPr="00BF3945">
        <w:rPr>
          <w:rStyle w:val="1342"/>
          <w:spacing w:val="0"/>
        </w:rPr>
        <w:t xml:space="preserve"> </w:t>
      </w:r>
      <w:proofErr w:type="spellStart"/>
      <w:r w:rsidRPr="00BF3945">
        <w:rPr>
          <w:rStyle w:val="1342"/>
          <w:spacing w:val="0"/>
        </w:rPr>
        <w:t>Мухтаровна</w:t>
      </w:r>
      <w:proofErr w:type="spellEnd"/>
      <w:r w:rsidRPr="00BF3945">
        <w:rPr>
          <w:rStyle w:val="1342"/>
          <w:spacing w:val="0"/>
        </w:rPr>
        <w:t xml:space="preserve"> много сил и терпения отдает ученикам, и ее работа результативна. Она искренне переживает за все ошибки своих учеников и старается по мере сил и возможностей им помочь.</w:t>
      </w:r>
    </w:p>
    <w:p w:rsidR="0028157A" w:rsidRPr="00BF3945" w:rsidRDefault="0028157A" w:rsidP="006D74B2">
      <w:pPr>
        <w:pStyle w:val="a7"/>
        <w:spacing w:after="0"/>
        <w:ind w:left="0" w:firstLine="709"/>
        <w:jc w:val="both"/>
        <w:rPr>
          <w:rStyle w:val="1342"/>
          <w:spacing w:val="0"/>
        </w:rPr>
      </w:pPr>
    </w:p>
    <w:tbl>
      <w:tblPr>
        <w:tblStyle w:val="11"/>
        <w:tblW w:w="10774" w:type="dxa"/>
        <w:tblInd w:w="-147" w:type="dxa"/>
        <w:tblLayout w:type="fixed"/>
        <w:tblLook w:val="04A0" w:firstRow="1" w:lastRow="0" w:firstColumn="1" w:lastColumn="0" w:noHBand="0" w:noVBand="1"/>
      </w:tblPr>
      <w:tblGrid>
        <w:gridCol w:w="709"/>
        <w:gridCol w:w="1277"/>
        <w:gridCol w:w="992"/>
        <w:gridCol w:w="709"/>
        <w:gridCol w:w="567"/>
        <w:gridCol w:w="567"/>
        <w:gridCol w:w="567"/>
        <w:gridCol w:w="567"/>
        <w:gridCol w:w="992"/>
        <w:gridCol w:w="1418"/>
        <w:gridCol w:w="992"/>
        <w:gridCol w:w="1417"/>
      </w:tblGrid>
      <w:tr w:rsidR="0028157A" w:rsidRPr="00BF3945" w:rsidTr="0028157A">
        <w:trPr>
          <w:trHeight w:val="561"/>
        </w:trPr>
        <w:tc>
          <w:tcPr>
            <w:tcW w:w="709" w:type="dxa"/>
            <w:vMerge w:val="restart"/>
            <w:vAlign w:val="center"/>
          </w:tcPr>
          <w:p w:rsidR="0028157A" w:rsidRPr="00BF3945" w:rsidRDefault="0028157A" w:rsidP="00AF2B15">
            <w:pPr>
              <w:spacing w:line="276" w:lineRule="auto"/>
              <w:jc w:val="center"/>
              <w:rPr>
                <w:rFonts w:ascii="Times New Roman" w:hAnsi="Times New Roman" w:cs="Times New Roman"/>
                <w:b/>
                <w:sz w:val="18"/>
              </w:rPr>
            </w:pPr>
            <w:r w:rsidRPr="00BF3945">
              <w:rPr>
                <w:rFonts w:ascii="Times New Roman" w:hAnsi="Times New Roman" w:cs="Times New Roman"/>
                <w:b/>
                <w:sz w:val="18"/>
              </w:rPr>
              <w:t>Класс</w:t>
            </w:r>
          </w:p>
        </w:tc>
        <w:tc>
          <w:tcPr>
            <w:tcW w:w="1277" w:type="dxa"/>
            <w:vMerge w:val="restart"/>
            <w:vAlign w:val="center"/>
          </w:tcPr>
          <w:p w:rsidR="0028157A" w:rsidRPr="00BF3945" w:rsidRDefault="0028157A" w:rsidP="00AF2B15">
            <w:pPr>
              <w:spacing w:line="276" w:lineRule="auto"/>
              <w:jc w:val="center"/>
              <w:rPr>
                <w:rFonts w:ascii="Times New Roman" w:hAnsi="Times New Roman" w:cs="Times New Roman"/>
                <w:b/>
                <w:sz w:val="18"/>
              </w:rPr>
            </w:pPr>
            <w:r w:rsidRPr="00BF3945">
              <w:rPr>
                <w:rFonts w:ascii="Times New Roman" w:hAnsi="Times New Roman" w:cs="Times New Roman"/>
                <w:b/>
                <w:sz w:val="18"/>
              </w:rPr>
              <w:t>Предмет</w:t>
            </w:r>
          </w:p>
        </w:tc>
        <w:tc>
          <w:tcPr>
            <w:tcW w:w="992" w:type="dxa"/>
            <w:vMerge w:val="restart"/>
            <w:vAlign w:val="center"/>
          </w:tcPr>
          <w:p w:rsidR="0028157A" w:rsidRPr="00BF3945" w:rsidRDefault="0028157A" w:rsidP="00AF2B15">
            <w:pPr>
              <w:spacing w:line="276" w:lineRule="auto"/>
              <w:jc w:val="center"/>
              <w:rPr>
                <w:rFonts w:ascii="Times New Roman" w:hAnsi="Times New Roman" w:cs="Times New Roman"/>
                <w:b/>
                <w:sz w:val="18"/>
              </w:rPr>
            </w:pPr>
            <w:r w:rsidRPr="00BF3945">
              <w:rPr>
                <w:rFonts w:ascii="Times New Roman" w:hAnsi="Times New Roman" w:cs="Times New Roman"/>
                <w:b/>
                <w:sz w:val="18"/>
              </w:rPr>
              <w:t>Всего сдавало</w:t>
            </w:r>
          </w:p>
        </w:tc>
        <w:tc>
          <w:tcPr>
            <w:tcW w:w="709" w:type="dxa"/>
            <w:vMerge w:val="restart"/>
            <w:vAlign w:val="center"/>
          </w:tcPr>
          <w:p w:rsidR="0028157A" w:rsidRPr="00BF3945" w:rsidRDefault="0028157A" w:rsidP="00AF2B15">
            <w:pPr>
              <w:spacing w:line="276" w:lineRule="auto"/>
              <w:jc w:val="center"/>
              <w:rPr>
                <w:rFonts w:ascii="Times New Roman" w:hAnsi="Times New Roman" w:cs="Times New Roman"/>
                <w:b/>
                <w:sz w:val="18"/>
              </w:rPr>
            </w:pPr>
            <w:r w:rsidRPr="00BF3945">
              <w:rPr>
                <w:rFonts w:ascii="Times New Roman" w:hAnsi="Times New Roman" w:cs="Times New Roman"/>
                <w:b/>
                <w:sz w:val="18"/>
              </w:rPr>
              <w:t>Всего сдали</w:t>
            </w:r>
          </w:p>
        </w:tc>
        <w:tc>
          <w:tcPr>
            <w:tcW w:w="2268" w:type="dxa"/>
            <w:gridSpan w:val="4"/>
            <w:vAlign w:val="center"/>
          </w:tcPr>
          <w:p w:rsidR="0028157A" w:rsidRPr="00BF3945" w:rsidRDefault="0028157A" w:rsidP="00AF2B15">
            <w:pPr>
              <w:spacing w:line="276" w:lineRule="auto"/>
              <w:jc w:val="center"/>
              <w:rPr>
                <w:rFonts w:ascii="Times New Roman" w:hAnsi="Times New Roman" w:cs="Times New Roman"/>
                <w:b/>
                <w:sz w:val="18"/>
              </w:rPr>
            </w:pPr>
            <w:r w:rsidRPr="00BF3945">
              <w:rPr>
                <w:rFonts w:ascii="Times New Roman" w:hAnsi="Times New Roman" w:cs="Times New Roman"/>
                <w:b/>
                <w:sz w:val="18"/>
              </w:rPr>
              <w:t>Из них получили</w:t>
            </w:r>
          </w:p>
        </w:tc>
        <w:tc>
          <w:tcPr>
            <w:tcW w:w="992" w:type="dxa"/>
            <w:vMerge w:val="restart"/>
            <w:vAlign w:val="center"/>
          </w:tcPr>
          <w:p w:rsidR="0028157A" w:rsidRPr="00BF3945" w:rsidRDefault="0028157A" w:rsidP="00AF2B15">
            <w:pPr>
              <w:spacing w:line="276" w:lineRule="auto"/>
              <w:jc w:val="center"/>
              <w:rPr>
                <w:rFonts w:ascii="Times New Roman" w:hAnsi="Times New Roman" w:cs="Times New Roman"/>
                <w:b/>
                <w:sz w:val="18"/>
              </w:rPr>
            </w:pPr>
            <w:r w:rsidRPr="00BF3945">
              <w:rPr>
                <w:rFonts w:ascii="Times New Roman" w:hAnsi="Times New Roman" w:cs="Times New Roman"/>
                <w:b/>
                <w:sz w:val="18"/>
              </w:rPr>
              <w:t>Процент качества</w:t>
            </w:r>
          </w:p>
        </w:tc>
        <w:tc>
          <w:tcPr>
            <w:tcW w:w="1418" w:type="dxa"/>
            <w:vMerge w:val="restart"/>
            <w:vAlign w:val="center"/>
          </w:tcPr>
          <w:p w:rsidR="0028157A" w:rsidRPr="00BF3945" w:rsidRDefault="0028157A" w:rsidP="00AF2B15">
            <w:pPr>
              <w:spacing w:line="276" w:lineRule="auto"/>
              <w:jc w:val="center"/>
              <w:rPr>
                <w:rFonts w:ascii="Times New Roman" w:hAnsi="Times New Roman" w:cs="Times New Roman"/>
                <w:b/>
                <w:sz w:val="18"/>
              </w:rPr>
            </w:pPr>
            <w:r w:rsidRPr="00BF3945">
              <w:rPr>
                <w:rFonts w:ascii="Times New Roman" w:hAnsi="Times New Roman" w:cs="Times New Roman"/>
                <w:b/>
                <w:sz w:val="18"/>
              </w:rPr>
              <w:t>Процент успеваемость</w:t>
            </w:r>
          </w:p>
        </w:tc>
        <w:tc>
          <w:tcPr>
            <w:tcW w:w="992" w:type="dxa"/>
            <w:vMerge w:val="restart"/>
            <w:vAlign w:val="center"/>
          </w:tcPr>
          <w:p w:rsidR="0028157A" w:rsidRPr="00BF3945" w:rsidRDefault="0028157A" w:rsidP="00AF2B15">
            <w:pPr>
              <w:spacing w:line="276" w:lineRule="auto"/>
              <w:jc w:val="center"/>
              <w:rPr>
                <w:rFonts w:ascii="Times New Roman" w:hAnsi="Times New Roman" w:cs="Times New Roman"/>
                <w:b/>
                <w:sz w:val="18"/>
              </w:rPr>
            </w:pPr>
            <w:r w:rsidRPr="00BF3945">
              <w:rPr>
                <w:rFonts w:ascii="Times New Roman" w:hAnsi="Times New Roman" w:cs="Times New Roman"/>
                <w:b/>
                <w:sz w:val="18"/>
              </w:rPr>
              <w:t>Средний балл</w:t>
            </w:r>
          </w:p>
        </w:tc>
        <w:tc>
          <w:tcPr>
            <w:tcW w:w="1417" w:type="dxa"/>
            <w:vMerge w:val="restart"/>
            <w:vAlign w:val="center"/>
          </w:tcPr>
          <w:p w:rsidR="0028157A" w:rsidRPr="00BF3945" w:rsidRDefault="0028157A" w:rsidP="00AF2B15">
            <w:pPr>
              <w:spacing w:line="276" w:lineRule="auto"/>
              <w:jc w:val="center"/>
              <w:rPr>
                <w:rFonts w:ascii="Times New Roman" w:hAnsi="Times New Roman" w:cs="Times New Roman"/>
                <w:b/>
                <w:sz w:val="18"/>
              </w:rPr>
            </w:pPr>
            <w:r w:rsidRPr="00BF3945">
              <w:rPr>
                <w:rFonts w:ascii="Times New Roman" w:hAnsi="Times New Roman" w:cs="Times New Roman"/>
                <w:b/>
                <w:sz w:val="18"/>
              </w:rPr>
              <w:t>Учитель</w:t>
            </w:r>
          </w:p>
        </w:tc>
      </w:tr>
      <w:tr w:rsidR="0028157A" w:rsidRPr="00BF3945" w:rsidTr="0028157A">
        <w:trPr>
          <w:trHeight w:val="140"/>
        </w:trPr>
        <w:tc>
          <w:tcPr>
            <w:tcW w:w="709" w:type="dxa"/>
            <w:vMerge/>
            <w:vAlign w:val="center"/>
          </w:tcPr>
          <w:p w:rsidR="0028157A" w:rsidRPr="00BF3945" w:rsidRDefault="0028157A" w:rsidP="00AF2B15">
            <w:pPr>
              <w:jc w:val="center"/>
              <w:rPr>
                <w:rFonts w:ascii="Times New Roman" w:hAnsi="Times New Roman" w:cs="Times New Roman"/>
                <w:b/>
                <w:sz w:val="18"/>
              </w:rPr>
            </w:pPr>
          </w:p>
        </w:tc>
        <w:tc>
          <w:tcPr>
            <w:tcW w:w="1277" w:type="dxa"/>
            <w:vMerge/>
            <w:vAlign w:val="center"/>
          </w:tcPr>
          <w:p w:rsidR="0028157A" w:rsidRPr="00BF3945" w:rsidRDefault="0028157A" w:rsidP="00AF2B15">
            <w:pPr>
              <w:jc w:val="center"/>
              <w:rPr>
                <w:rFonts w:ascii="Times New Roman" w:hAnsi="Times New Roman" w:cs="Times New Roman"/>
                <w:b/>
                <w:sz w:val="18"/>
              </w:rPr>
            </w:pPr>
          </w:p>
        </w:tc>
        <w:tc>
          <w:tcPr>
            <w:tcW w:w="992" w:type="dxa"/>
            <w:vMerge/>
            <w:vAlign w:val="center"/>
          </w:tcPr>
          <w:p w:rsidR="0028157A" w:rsidRPr="00BF3945" w:rsidRDefault="0028157A" w:rsidP="00AF2B15">
            <w:pPr>
              <w:jc w:val="center"/>
              <w:rPr>
                <w:rFonts w:ascii="Times New Roman" w:hAnsi="Times New Roman" w:cs="Times New Roman"/>
                <w:b/>
                <w:sz w:val="18"/>
              </w:rPr>
            </w:pPr>
          </w:p>
        </w:tc>
        <w:tc>
          <w:tcPr>
            <w:tcW w:w="709" w:type="dxa"/>
            <w:vMerge/>
            <w:vAlign w:val="center"/>
          </w:tcPr>
          <w:p w:rsidR="0028157A" w:rsidRPr="00BF3945" w:rsidRDefault="0028157A" w:rsidP="00AF2B15">
            <w:pPr>
              <w:jc w:val="center"/>
              <w:rPr>
                <w:rFonts w:ascii="Times New Roman" w:hAnsi="Times New Roman" w:cs="Times New Roman"/>
                <w:b/>
                <w:sz w:val="18"/>
              </w:rPr>
            </w:pPr>
          </w:p>
        </w:tc>
        <w:tc>
          <w:tcPr>
            <w:tcW w:w="567" w:type="dxa"/>
            <w:vAlign w:val="center"/>
          </w:tcPr>
          <w:p w:rsidR="0028157A" w:rsidRPr="00BF3945" w:rsidRDefault="0028157A" w:rsidP="00AF2B15">
            <w:pPr>
              <w:jc w:val="center"/>
              <w:rPr>
                <w:rFonts w:ascii="Times New Roman" w:hAnsi="Times New Roman" w:cs="Times New Roman"/>
                <w:b/>
                <w:sz w:val="18"/>
              </w:rPr>
            </w:pPr>
            <w:r w:rsidRPr="00BF3945">
              <w:rPr>
                <w:rFonts w:ascii="Times New Roman" w:hAnsi="Times New Roman" w:cs="Times New Roman"/>
                <w:b/>
                <w:sz w:val="18"/>
              </w:rPr>
              <w:t>«5»</w:t>
            </w:r>
          </w:p>
        </w:tc>
        <w:tc>
          <w:tcPr>
            <w:tcW w:w="567" w:type="dxa"/>
            <w:vAlign w:val="center"/>
          </w:tcPr>
          <w:p w:rsidR="0028157A" w:rsidRPr="00BF3945" w:rsidRDefault="0028157A" w:rsidP="00AF2B15">
            <w:pPr>
              <w:jc w:val="center"/>
              <w:rPr>
                <w:rFonts w:ascii="Times New Roman" w:hAnsi="Times New Roman" w:cs="Times New Roman"/>
                <w:b/>
                <w:sz w:val="18"/>
              </w:rPr>
            </w:pPr>
            <w:r w:rsidRPr="00BF3945">
              <w:rPr>
                <w:rFonts w:ascii="Times New Roman" w:hAnsi="Times New Roman" w:cs="Times New Roman"/>
                <w:b/>
                <w:sz w:val="18"/>
              </w:rPr>
              <w:t>«4»</w:t>
            </w:r>
          </w:p>
        </w:tc>
        <w:tc>
          <w:tcPr>
            <w:tcW w:w="567" w:type="dxa"/>
            <w:vAlign w:val="center"/>
          </w:tcPr>
          <w:p w:rsidR="0028157A" w:rsidRPr="00BF3945" w:rsidRDefault="0028157A" w:rsidP="00AF2B15">
            <w:pPr>
              <w:jc w:val="center"/>
              <w:rPr>
                <w:rFonts w:ascii="Times New Roman" w:hAnsi="Times New Roman" w:cs="Times New Roman"/>
                <w:b/>
                <w:sz w:val="18"/>
              </w:rPr>
            </w:pPr>
            <w:r w:rsidRPr="00BF3945">
              <w:rPr>
                <w:rFonts w:ascii="Times New Roman" w:hAnsi="Times New Roman" w:cs="Times New Roman"/>
                <w:b/>
                <w:sz w:val="18"/>
              </w:rPr>
              <w:t>«3»</w:t>
            </w:r>
          </w:p>
        </w:tc>
        <w:tc>
          <w:tcPr>
            <w:tcW w:w="567" w:type="dxa"/>
            <w:vAlign w:val="center"/>
          </w:tcPr>
          <w:p w:rsidR="0028157A" w:rsidRPr="00BF3945" w:rsidRDefault="0028157A" w:rsidP="00AF2B15">
            <w:pPr>
              <w:jc w:val="center"/>
              <w:rPr>
                <w:rFonts w:ascii="Times New Roman" w:hAnsi="Times New Roman" w:cs="Times New Roman"/>
                <w:b/>
                <w:sz w:val="18"/>
              </w:rPr>
            </w:pPr>
            <w:r w:rsidRPr="00BF3945">
              <w:rPr>
                <w:rFonts w:ascii="Times New Roman" w:hAnsi="Times New Roman" w:cs="Times New Roman"/>
                <w:b/>
                <w:sz w:val="18"/>
              </w:rPr>
              <w:t>«2»</w:t>
            </w:r>
          </w:p>
        </w:tc>
        <w:tc>
          <w:tcPr>
            <w:tcW w:w="992" w:type="dxa"/>
            <w:vMerge/>
            <w:vAlign w:val="center"/>
          </w:tcPr>
          <w:p w:rsidR="0028157A" w:rsidRPr="00BF3945" w:rsidRDefault="0028157A" w:rsidP="00AF2B15">
            <w:pPr>
              <w:jc w:val="center"/>
              <w:rPr>
                <w:rFonts w:ascii="Times New Roman" w:hAnsi="Times New Roman" w:cs="Times New Roman"/>
                <w:b/>
                <w:sz w:val="18"/>
              </w:rPr>
            </w:pPr>
          </w:p>
        </w:tc>
        <w:tc>
          <w:tcPr>
            <w:tcW w:w="1418" w:type="dxa"/>
            <w:vMerge/>
            <w:vAlign w:val="center"/>
          </w:tcPr>
          <w:p w:rsidR="0028157A" w:rsidRPr="00BF3945" w:rsidRDefault="0028157A" w:rsidP="00AF2B15">
            <w:pPr>
              <w:jc w:val="center"/>
              <w:rPr>
                <w:rFonts w:ascii="Times New Roman" w:hAnsi="Times New Roman" w:cs="Times New Roman"/>
                <w:b/>
                <w:sz w:val="18"/>
              </w:rPr>
            </w:pPr>
          </w:p>
        </w:tc>
        <w:tc>
          <w:tcPr>
            <w:tcW w:w="992" w:type="dxa"/>
            <w:vMerge/>
            <w:vAlign w:val="center"/>
          </w:tcPr>
          <w:p w:rsidR="0028157A" w:rsidRPr="00BF3945" w:rsidRDefault="0028157A" w:rsidP="00AF2B15">
            <w:pPr>
              <w:jc w:val="center"/>
              <w:rPr>
                <w:rFonts w:ascii="Times New Roman" w:hAnsi="Times New Roman" w:cs="Times New Roman"/>
                <w:b/>
                <w:sz w:val="18"/>
              </w:rPr>
            </w:pPr>
          </w:p>
        </w:tc>
        <w:tc>
          <w:tcPr>
            <w:tcW w:w="1417" w:type="dxa"/>
            <w:vMerge/>
            <w:vAlign w:val="center"/>
          </w:tcPr>
          <w:p w:rsidR="0028157A" w:rsidRPr="00BF3945" w:rsidRDefault="0028157A" w:rsidP="00AF2B15">
            <w:pPr>
              <w:jc w:val="center"/>
              <w:rPr>
                <w:rFonts w:ascii="Times New Roman" w:hAnsi="Times New Roman" w:cs="Times New Roman"/>
                <w:b/>
                <w:sz w:val="18"/>
              </w:rPr>
            </w:pPr>
          </w:p>
        </w:tc>
      </w:tr>
      <w:tr w:rsidR="0028157A" w:rsidRPr="00BF3945" w:rsidTr="0028157A">
        <w:trPr>
          <w:trHeight w:val="284"/>
        </w:trPr>
        <w:tc>
          <w:tcPr>
            <w:tcW w:w="709" w:type="dxa"/>
            <w:vAlign w:val="center"/>
          </w:tcPr>
          <w:p w:rsidR="0028157A" w:rsidRPr="00BF3945" w:rsidRDefault="0028157A" w:rsidP="00632C94">
            <w:pPr>
              <w:jc w:val="center"/>
              <w:rPr>
                <w:rFonts w:ascii="Times New Roman" w:hAnsi="Times New Roman" w:cs="Times New Roman"/>
                <w:sz w:val="18"/>
              </w:rPr>
            </w:pPr>
            <w:r w:rsidRPr="00BF3945">
              <w:rPr>
                <w:rFonts w:ascii="Times New Roman" w:hAnsi="Times New Roman" w:cs="Times New Roman"/>
                <w:sz w:val="18"/>
              </w:rPr>
              <w:t>9 «</w:t>
            </w:r>
            <w:r w:rsidR="00632C94" w:rsidRPr="00BF3945">
              <w:rPr>
                <w:rFonts w:ascii="Times New Roman" w:hAnsi="Times New Roman" w:cs="Times New Roman"/>
                <w:sz w:val="18"/>
              </w:rPr>
              <w:t>А</w:t>
            </w:r>
            <w:r w:rsidRPr="00BF3945">
              <w:rPr>
                <w:rFonts w:ascii="Times New Roman" w:hAnsi="Times New Roman" w:cs="Times New Roman"/>
                <w:sz w:val="18"/>
              </w:rPr>
              <w:t>»</w:t>
            </w:r>
          </w:p>
        </w:tc>
        <w:tc>
          <w:tcPr>
            <w:tcW w:w="1277" w:type="dxa"/>
            <w:vAlign w:val="center"/>
          </w:tcPr>
          <w:p w:rsidR="0028157A" w:rsidRPr="00BF3945" w:rsidRDefault="0028157A" w:rsidP="0028157A">
            <w:pPr>
              <w:jc w:val="center"/>
              <w:rPr>
                <w:rFonts w:ascii="Times New Roman" w:hAnsi="Times New Roman" w:cs="Times New Roman"/>
                <w:b/>
                <w:sz w:val="18"/>
              </w:rPr>
            </w:pPr>
            <w:r w:rsidRPr="00BF3945">
              <w:rPr>
                <w:rFonts w:ascii="Times New Roman" w:hAnsi="Times New Roman" w:cs="Times New Roman"/>
                <w:b/>
                <w:sz w:val="18"/>
              </w:rPr>
              <w:t>Математика</w:t>
            </w:r>
          </w:p>
        </w:tc>
        <w:tc>
          <w:tcPr>
            <w:tcW w:w="992" w:type="dxa"/>
            <w:vAlign w:val="center"/>
          </w:tcPr>
          <w:p w:rsidR="0028157A" w:rsidRPr="00BF3945" w:rsidRDefault="00632C94" w:rsidP="0028157A">
            <w:pPr>
              <w:jc w:val="center"/>
              <w:rPr>
                <w:rFonts w:ascii="Times New Roman" w:hAnsi="Times New Roman" w:cs="Times New Roman"/>
                <w:sz w:val="18"/>
              </w:rPr>
            </w:pPr>
            <w:r w:rsidRPr="00BF3945">
              <w:rPr>
                <w:rFonts w:ascii="Times New Roman" w:hAnsi="Times New Roman" w:cs="Times New Roman"/>
                <w:sz w:val="18"/>
              </w:rPr>
              <w:t>31</w:t>
            </w:r>
          </w:p>
        </w:tc>
        <w:tc>
          <w:tcPr>
            <w:tcW w:w="709" w:type="dxa"/>
            <w:vAlign w:val="center"/>
          </w:tcPr>
          <w:p w:rsidR="0028157A" w:rsidRPr="00BF3945" w:rsidRDefault="00632C94" w:rsidP="0028157A">
            <w:pPr>
              <w:jc w:val="center"/>
              <w:rPr>
                <w:rFonts w:ascii="Times New Roman" w:hAnsi="Times New Roman" w:cs="Times New Roman"/>
                <w:sz w:val="18"/>
              </w:rPr>
            </w:pPr>
            <w:r w:rsidRPr="00BF3945">
              <w:rPr>
                <w:rFonts w:ascii="Times New Roman" w:hAnsi="Times New Roman" w:cs="Times New Roman"/>
                <w:sz w:val="18"/>
              </w:rPr>
              <w:t>31</w:t>
            </w:r>
          </w:p>
        </w:tc>
        <w:tc>
          <w:tcPr>
            <w:tcW w:w="567" w:type="dxa"/>
            <w:vAlign w:val="center"/>
          </w:tcPr>
          <w:p w:rsidR="0028157A" w:rsidRPr="00BF3945" w:rsidRDefault="00632C94" w:rsidP="0028157A">
            <w:pPr>
              <w:jc w:val="center"/>
              <w:rPr>
                <w:rFonts w:ascii="Times New Roman" w:hAnsi="Times New Roman" w:cs="Times New Roman"/>
                <w:sz w:val="18"/>
              </w:rPr>
            </w:pPr>
            <w:r w:rsidRPr="00BF3945">
              <w:rPr>
                <w:rFonts w:ascii="Times New Roman" w:hAnsi="Times New Roman" w:cs="Times New Roman"/>
                <w:sz w:val="18"/>
              </w:rPr>
              <w:t>9</w:t>
            </w:r>
          </w:p>
        </w:tc>
        <w:tc>
          <w:tcPr>
            <w:tcW w:w="567" w:type="dxa"/>
            <w:vAlign w:val="center"/>
          </w:tcPr>
          <w:p w:rsidR="0028157A" w:rsidRPr="00BF3945" w:rsidRDefault="00632C94" w:rsidP="0028157A">
            <w:pPr>
              <w:jc w:val="center"/>
              <w:rPr>
                <w:rFonts w:ascii="Times New Roman" w:hAnsi="Times New Roman" w:cs="Times New Roman"/>
                <w:sz w:val="18"/>
              </w:rPr>
            </w:pPr>
            <w:r w:rsidRPr="00BF3945">
              <w:rPr>
                <w:rFonts w:ascii="Times New Roman" w:hAnsi="Times New Roman" w:cs="Times New Roman"/>
                <w:sz w:val="18"/>
              </w:rPr>
              <w:t>19</w:t>
            </w:r>
          </w:p>
        </w:tc>
        <w:tc>
          <w:tcPr>
            <w:tcW w:w="567" w:type="dxa"/>
            <w:vAlign w:val="center"/>
          </w:tcPr>
          <w:p w:rsidR="0028157A" w:rsidRPr="00BF3945" w:rsidRDefault="00632C94" w:rsidP="0028157A">
            <w:pPr>
              <w:jc w:val="center"/>
              <w:rPr>
                <w:rFonts w:ascii="Times New Roman" w:hAnsi="Times New Roman" w:cs="Times New Roman"/>
                <w:sz w:val="18"/>
              </w:rPr>
            </w:pPr>
            <w:r w:rsidRPr="00BF3945">
              <w:rPr>
                <w:rFonts w:ascii="Times New Roman" w:hAnsi="Times New Roman" w:cs="Times New Roman"/>
                <w:sz w:val="18"/>
              </w:rPr>
              <w:t>2</w:t>
            </w:r>
          </w:p>
        </w:tc>
        <w:tc>
          <w:tcPr>
            <w:tcW w:w="567" w:type="dxa"/>
            <w:vAlign w:val="center"/>
          </w:tcPr>
          <w:p w:rsidR="0028157A" w:rsidRPr="00BF3945" w:rsidRDefault="00632C94" w:rsidP="0028157A">
            <w:pPr>
              <w:jc w:val="center"/>
              <w:rPr>
                <w:rFonts w:ascii="Times New Roman" w:hAnsi="Times New Roman" w:cs="Times New Roman"/>
                <w:sz w:val="18"/>
              </w:rPr>
            </w:pPr>
            <w:r w:rsidRPr="00BF3945">
              <w:rPr>
                <w:rFonts w:ascii="Times New Roman" w:hAnsi="Times New Roman" w:cs="Times New Roman"/>
                <w:sz w:val="18"/>
              </w:rPr>
              <w:t>1</w:t>
            </w:r>
          </w:p>
        </w:tc>
        <w:tc>
          <w:tcPr>
            <w:tcW w:w="992" w:type="dxa"/>
            <w:vAlign w:val="center"/>
          </w:tcPr>
          <w:p w:rsidR="0028157A" w:rsidRPr="00BF3945" w:rsidRDefault="00632C94" w:rsidP="0028157A">
            <w:pPr>
              <w:jc w:val="center"/>
              <w:rPr>
                <w:rFonts w:ascii="Times New Roman" w:hAnsi="Times New Roman" w:cs="Times New Roman"/>
                <w:sz w:val="18"/>
              </w:rPr>
            </w:pPr>
            <w:r w:rsidRPr="00BF3945">
              <w:rPr>
                <w:rFonts w:ascii="Times New Roman" w:hAnsi="Times New Roman" w:cs="Times New Roman"/>
                <w:sz w:val="18"/>
              </w:rPr>
              <w:t>90</w:t>
            </w:r>
          </w:p>
        </w:tc>
        <w:tc>
          <w:tcPr>
            <w:tcW w:w="1418" w:type="dxa"/>
            <w:vAlign w:val="center"/>
          </w:tcPr>
          <w:p w:rsidR="0028157A" w:rsidRPr="00BF3945" w:rsidRDefault="00632C94" w:rsidP="0028157A">
            <w:pPr>
              <w:jc w:val="center"/>
              <w:rPr>
                <w:rFonts w:ascii="Times New Roman" w:hAnsi="Times New Roman" w:cs="Times New Roman"/>
                <w:sz w:val="18"/>
              </w:rPr>
            </w:pPr>
            <w:r w:rsidRPr="00BF3945">
              <w:rPr>
                <w:rFonts w:ascii="Times New Roman" w:hAnsi="Times New Roman" w:cs="Times New Roman"/>
                <w:sz w:val="18"/>
              </w:rPr>
              <w:t>97</w:t>
            </w:r>
          </w:p>
        </w:tc>
        <w:tc>
          <w:tcPr>
            <w:tcW w:w="992" w:type="dxa"/>
            <w:vAlign w:val="center"/>
          </w:tcPr>
          <w:p w:rsidR="0028157A" w:rsidRPr="00BF3945" w:rsidRDefault="00632C94" w:rsidP="0028157A">
            <w:pPr>
              <w:jc w:val="center"/>
              <w:rPr>
                <w:rFonts w:ascii="Times New Roman" w:hAnsi="Times New Roman" w:cs="Times New Roman"/>
                <w:sz w:val="18"/>
              </w:rPr>
            </w:pPr>
            <w:r w:rsidRPr="00BF3945">
              <w:rPr>
                <w:rFonts w:ascii="Times New Roman" w:hAnsi="Times New Roman" w:cs="Times New Roman"/>
                <w:sz w:val="18"/>
              </w:rPr>
              <w:t>4,1</w:t>
            </w:r>
          </w:p>
        </w:tc>
        <w:tc>
          <w:tcPr>
            <w:tcW w:w="1417" w:type="dxa"/>
            <w:vAlign w:val="center"/>
          </w:tcPr>
          <w:p w:rsidR="0028157A" w:rsidRPr="00BF3945" w:rsidRDefault="0028157A" w:rsidP="0028157A">
            <w:pPr>
              <w:jc w:val="center"/>
              <w:rPr>
                <w:rFonts w:ascii="Times New Roman" w:hAnsi="Times New Roman" w:cs="Times New Roman"/>
                <w:sz w:val="18"/>
              </w:rPr>
            </w:pPr>
            <w:r w:rsidRPr="00BF3945">
              <w:rPr>
                <w:rFonts w:ascii="Times New Roman" w:hAnsi="Times New Roman" w:cs="Times New Roman"/>
                <w:sz w:val="18"/>
              </w:rPr>
              <w:t>Яндиева Р.М.</w:t>
            </w:r>
          </w:p>
        </w:tc>
      </w:tr>
      <w:tr w:rsidR="0028157A" w:rsidRPr="00BF3945" w:rsidTr="0028157A">
        <w:trPr>
          <w:trHeight w:val="284"/>
        </w:trPr>
        <w:tc>
          <w:tcPr>
            <w:tcW w:w="709" w:type="dxa"/>
            <w:vAlign w:val="center"/>
          </w:tcPr>
          <w:p w:rsidR="0028157A" w:rsidRPr="00BF3945" w:rsidRDefault="0028157A" w:rsidP="0028157A">
            <w:pPr>
              <w:jc w:val="center"/>
              <w:rPr>
                <w:rFonts w:ascii="Times New Roman" w:hAnsi="Times New Roman" w:cs="Times New Roman"/>
                <w:b/>
                <w:sz w:val="18"/>
              </w:rPr>
            </w:pPr>
            <w:r w:rsidRPr="00BF3945">
              <w:rPr>
                <w:rFonts w:ascii="Times New Roman" w:hAnsi="Times New Roman" w:cs="Times New Roman"/>
                <w:b/>
                <w:sz w:val="18"/>
              </w:rPr>
              <w:t>Итого</w:t>
            </w:r>
          </w:p>
        </w:tc>
        <w:tc>
          <w:tcPr>
            <w:tcW w:w="1277" w:type="dxa"/>
            <w:vAlign w:val="center"/>
          </w:tcPr>
          <w:p w:rsidR="0028157A" w:rsidRPr="00BF3945" w:rsidRDefault="0028157A" w:rsidP="0028157A">
            <w:pPr>
              <w:jc w:val="center"/>
              <w:rPr>
                <w:rFonts w:ascii="Times New Roman" w:hAnsi="Times New Roman" w:cs="Times New Roman"/>
                <w:b/>
                <w:sz w:val="18"/>
              </w:rPr>
            </w:pPr>
          </w:p>
        </w:tc>
        <w:tc>
          <w:tcPr>
            <w:tcW w:w="992" w:type="dxa"/>
            <w:vAlign w:val="center"/>
          </w:tcPr>
          <w:p w:rsidR="0028157A" w:rsidRPr="00BF3945" w:rsidRDefault="00632C94" w:rsidP="0028157A">
            <w:pPr>
              <w:jc w:val="center"/>
              <w:rPr>
                <w:rFonts w:ascii="Times New Roman" w:hAnsi="Times New Roman" w:cs="Times New Roman"/>
                <w:b/>
                <w:sz w:val="18"/>
              </w:rPr>
            </w:pPr>
            <w:r w:rsidRPr="00BF3945">
              <w:rPr>
                <w:rFonts w:ascii="Times New Roman" w:hAnsi="Times New Roman" w:cs="Times New Roman"/>
                <w:b/>
                <w:sz w:val="18"/>
              </w:rPr>
              <w:t>31</w:t>
            </w:r>
          </w:p>
        </w:tc>
        <w:tc>
          <w:tcPr>
            <w:tcW w:w="709" w:type="dxa"/>
            <w:vAlign w:val="center"/>
          </w:tcPr>
          <w:p w:rsidR="0028157A" w:rsidRPr="00BF3945" w:rsidRDefault="00632C94" w:rsidP="0028157A">
            <w:pPr>
              <w:jc w:val="center"/>
              <w:rPr>
                <w:rFonts w:ascii="Times New Roman" w:hAnsi="Times New Roman" w:cs="Times New Roman"/>
                <w:b/>
                <w:sz w:val="18"/>
              </w:rPr>
            </w:pPr>
            <w:r w:rsidRPr="00BF3945">
              <w:rPr>
                <w:rFonts w:ascii="Times New Roman" w:hAnsi="Times New Roman" w:cs="Times New Roman"/>
                <w:b/>
                <w:sz w:val="18"/>
              </w:rPr>
              <w:t>31</w:t>
            </w:r>
          </w:p>
        </w:tc>
        <w:tc>
          <w:tcPr>
            <w:tcW w:w="567" w:type="dxa"/>
            <w:vAlign w:val="center"/>
          </w:tcPr>
          <w:p w:rsidR="0028157A" w:rsidRPr="00BF3945" w:rsidRDefault="00632C94" w:rsidP="0028157A">
            <w:pPr>
              <w:jc w:val="center"/>
              <w:rPr>
                <w:rFonts w:ascii="Times New Roman" w:hAnsi="Times New Roman" w:cs="Times New Roman"/>
                <w:b/>
                <w:sz w:val="18"/>
              </w:rPr>
            </w:pPr>
            <w:r w:rsidRPr="00BF3945">
              <w:rPr>
                <w:rFonts w:ascii="Times New Roman" w:hAnsi="Times New Roman" w:cs="Times New Roman"/>
                <w:b/>
                <w:sz w:val="18"/>
              </w:rPr>
              <w:t>9</w:t>
            </w:r>
          </w:p>
        </w:tc>
        <w:tc>
          <w:tcPr>
            <w:tcW w:w="567" w:type="dxa"/>
            <w:vAlign w:val="center"/>
          </w:tcPr>
          <w:p w:rsidR="0028157A" w:rsidRPr="00BF3945" w:rsidRDefault="00632C94" w:rsidP="0028157A">
            <w:pPr>
              <w:jc w:val="center"/>
              <w:rPr>
                <w:rFonts w:ascii="Times New Roman" w:hAnsi="Times New Roman" w:cs="Times New Roman"/>
                <w:b/>
                <w:sz w:val="18"/>
              </w:rPr>
            </w:pPr>
            <w:r w:rsidRPr="00BF3945">
              <w:rPr>
                <w:rFonts w:ascii="Times New Roman" w:hAnsi="Times New Roman" w:cs="Times New Roman"/>
                <w:b/>
                <w:sz w:val="18"/>
              </w:rPr>
              <w:t>19</w:t>
            </w:r>
          </w:p>
        </w:tc>
        <w:tc>
          <w:tcPr>
            <w:tcW w:w="567" w:type="dxa"/>
            <w:vAlign w:val="center"/>
          </w:tcPr>
          <w:p w:rsidR="0028157A" w:rsidRPr="00BF3945" w:rsidRDefault="00632C94" w:rsidP="0028157A">
            <w:pPr>
              <w:jc w:val="center"/>
              <w:rPr>
                <w:rFonts w:ascii="Times New Roman" w:hAnsi="Times New Roman" w:cs="Times New Roman"/>
                <w:b/>
                <w:sz w:val="18"/>
              </w:rPr>
            </w:pPr>
            <w:r w:rsidRPr="00BF3945">
              <w:rPr>
                <w:rFonts w:ascii="Times New Roman" w:hAnsi="Times New Roman" w:cs="Times New Roman"/>
                <w:b/>
                <w:sz w:val="18"/>
              </w:rPr>
              <w:t>2</w:t>
            </w:r>
          </w:p>
        </w:tc>
        <w:tc>
          <w:tcPr>
            <w:tcW w:w="567" w:type="dxa"/>
            <w:vAlign w:val="center"/>
          </w:tcPr>
          <w:p w:rsidR="0028157A" w:rsidRPr="00BF3945" w:rsidRDefault="00632C94" w:rsidP="0028157A">
            <w:pPr>
              <w:jc w:val="center"/>
              <w:rPr>
                <w:rFonts w:ascii="Times New Roman" w:hAnsi="Times New Roman" w:cs="Times New Roman"/>
                <w:b/>
                <w:sz w:val="18"/>
              </w:rPr>
            </w:pPr>
            <w:r w:rsidRPr="00BF3945">
              <w:rPr>
                <w:rFonts w:ascii="Times New Roman" w:hAnsi="Times New Roman" w:cs="Times New Roman"/>
                <w:b/>
                <w:sz w:val="18"/>
              </w:rPr>
              <w:t>1</w:t>
            </w:r>
          </w:p>
        </w:tc>
        <w:tc>
          <w:tcPr>
            <w:tcW w:w="992" w:type="dxa"/>
            <w:vAlign w:val="center"/>
          </w:tcPr>
          <w:p w:rsidR="0028157A" w:rsidRPr="00BF3945" w:rsidRDefault="00632C94" w:rsidP="0028157A">
            <w:pPr>
              <w:jc w:val="center"/>
              <w:rPr>
                <w:rFonts w:ascii="Times New Roman" w:hAnsi="Times New Roman" w:cs="Times New Roman"/>
                <w:b/>
                <w:sz w:val="18"/>
              </w:rPr>
            </w:pPr>
            <w:r w:rsidRPr="00BF3945">
              <w:rPr>
                <w:rFonts w:ascii="Times New Roman" w:hAnsi="Times New Roman" w:cs="Times New Roman"/>
                <w:b/>
                <w:sz w:val="18"/>
              </w:rPr>
              <w:t>90</w:t>
            </w:r>
          </w:p>
        </w:tc>
        <w:tc>
          <w:tcPr>
            <w:tcW w:w="1418" w:type="dxa"/>
            <w:vAlign w:val="center"/>
          </w:tcPr>
          <w:p w:rsidR="0028157A" w:rsidRPr="00BF3945" w:rsidRDefault="00632C94" w:rsidP="0028157A">
            <w:pPr>
              <w:jc w:val="center"/>
              <w:rPr>
                <w:rFonts w:ascii="Times New Roman" w:hAnsi="Times New Roman" w:cs="Times New Roman"/>
                <w:b/>
                <w:sz w:val="18"/>
              </w:rPr>
            </w:pPr>
            <w:r w:rsidRPr="00BF3945">
              <w:rPr>
                <w:rFonts w:ascii="Times New Roman" w:hAnsi="Times New Roman" w:cs="Times New Roman"/>
                <w:b/>
                <w:sz w:val="18"/>
              </w:rPr>
              <w:t>97</w:t>
            </w:r>
          </w:p>
        </w:tc>
        <w:tc>
          <w:tcPr>
            <w:tcW w:w="992" w:type="dxa"/>
            <w:vAlign w:val="center"/>
          </w:tcPr>
          <w:p w:rsidR="0028157A" w:rsidRPr="00BF3945" w:rsidRDefault="00632C94" w:rsidP="0028157A">
            <w:pPr>
              <w:jc w:val="center"/>
              <w:rPr>
                <w:rFonts w:ascii="Times New Roman" w:hAnsi="Times New Roman" w:cs="Times New Roman"/>
                <w:b/>
                <w:sz w:val="18"/>
              </w:rPr>
            </w:pPr>
            <w:r w:rsidRPr="00BF3945">
              <w:rPr>
                <w:rFonts w:ascii="Times New Roman" w:hAnsi="Times New Roman" w:cs="Times New Roman"/>
                <w:b/>
                <w:sz w:val="18"/>
              </w:rPr>
              <w:t>4,1</w:t>
            </w:r>
          </w:p>
        </w:tc>
        <w:tc>
          <w:tcPr>
            <w:tcW w:w="1417" w:type="dxa"/>
            <w:vAlign w:val="center"/>
          </w:tcPr>
          <w:p w:rsidR="0028157A" w:rsidRPr="00BF3945" w:rsidRDefault="0028157A" w:rsidP="0028157A">
            <w:pPr>
              <w:jc w:val="center"/>
              <w:rPr>
                <w:rFonts w:ascii="Times New Roman" w:hAnsi="Times New Roman" w:cs="Times New Roman"/>
                <w:b/>
                <w:sz w:val="18"/>
              </w:rPr>
            </w:pPr>
          </w:p>
        </w:tc>
      </w:tr>
    </w:tbl>
    <w:p w:rsidR="0028157A" w:rsidRPr="00BF3945" w:rsidRDefault="0028157A" w:rsidP="006D74B2">
      <w:pPr>
        <w:pStyle w:val="a7"/>
        <w:spacing w:after="0"/>
        <w:ind w:left="0" w:firstLine="709"/>
        <w:jc w:val="both"/>
        <w:rPr>
          <w:rStyle w:val="1342"/>
          <w:spacing w:val="0"/>
        </w:rPr>
      </w:pPr>
    </w:p>
    <w:p w:rsidR="00C03F2F" w:rsidRPr="00BF3945" w:rsidRDefault="00C03F2F" w:rsidP="00C03F2F">
      <w:pPr>
        <w:shd w:val="clear" w:color="auto" w:fill="FFFFFF"/>
        <w:spacing w:after="0"/>
        <w:ind w:firstLine="708"/>
        <w:jc w:val="both"/>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 xml:space="preserve">В 2023-2024 учебном году выпускники 11 класса выбрали для сдачи математику на профильном уровне 12 человек. 39 обучающихся сдавали математику на базовом уровне. </w:t>
      </w:r>
    </w:p>
    <w:p w:rsidR="00C03F2F" w:rsidRPr="00BF3945" w:rsidRDefault="00C03F2F" w:rsidP="00C03F2F">
      <w:pPr>
        <w:shd w:val="clear" w:color="auto" w:fill="FFFFFF"/>
        <w:spacing w:after="0"/>
        <w:ind w:firstLine="708"/>
        <w:jc w:val="both"/>
        <w:rPr>
          <w:rFonts w:ascii="Times New Roman" w:eastAsia="Times New Roman" w:hAnsi="Times New Roman" w:cs="Times New Roman"/>
          <w:color w:val="000000"/>
          <w:sz w:val="24"/>
          <w:szCs w:val="24"/>
        </w:rPr>
      </w:pPr>
    </w:p>
    <w:tbl>
      <w:tblPr>
        <w:tblW w:w="10406" w:type="dxa"/>
        <w:tblInd w:w="-276" w:type="dxa"/>
        <w:tblCellMar>
          <w:left w:w="0" w:type="dxa"/>
          <w:right w:w="0" w:type="dxa"/>
        </w:tblCellMar>
        <w:tblLook w:val="04A0" w:firstRow="1" w:lastRow="0" w:firstColumn="1" w:lastColumn="0" w:noHBand="0" w:noVBand="1"/>
      </w:tblPr>
      <w:tblGrid>
        <w:gridCol w:w="2170"/>
        <w:gridCol w:w="833"/>
        <w:gridCol w:w="1495"/>
        <w:gridCol w:w="590"/>
        <w:gridCol w:w="590"/>
        <w:gridCol w:w="590"/>
        <w:gridCol w:w="590"/>
        <w:gridCol w:w="1205"/>
        <w:gridCol w:w="1180"/>
        <w:gridCol w:w="1163"/>
      </w:tblGrid>
      <w:tr w:rsidR="00C03F2F" w:rsidRPr="00BF3945" w:rsidTr="00B46A31">
        <w:tc>
          <w:tcPr>
            <w:tcW w:w="2170" w:type="dxa"/>
            <w:tcBorders>
              <w:top w:val="single" w:sz="6" w:space="0" w:color="00000A"/>
              <w:left w:val="single" w:sz="6" w:space="0" w:color="00000A"/>
              <w:bottom w:val="single" w:sz="6" w:space="0" w:color="00000A"/>
              <w:right w:val="single" w:sz="6" w:space="0" w:color="00000A"/>
            </w:tcBorders>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Математика</w:t>
            </w:r>
          </w:p>
        </w:tc>
        <w:tc>
          <w:tcPr>
            <w:tcW w:w="8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Всего</w:t>
            </w:r>
          </w:p>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уч-ся</w:t>
            </w:r>
          </w:p>
        </w:tc>
        <w:tc>
          <w:tcPr>
            <w:tcW w:w="1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Кол-во</w:t>
            </w:r>
          </w:p>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участников</w:t>
            </w:r>
          </w:p>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экзамена</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«5»</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«4»</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«3»</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«2»</w:t>
            </w:r>
          </w:p>
        </w:tc>
        <w:tc>
          <w:tcPr>
            <w:tcW w:w="1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 качества</w:t>
            </w:r>
          </w:p>
        </w:tc>
        <w:tc>
          <w:tcPr>
            <w:tcW w:w="11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Средний</w:t>
            </w:r>
          </w:p>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балл</w:t>
            </w:r>
          </w:p>
        </w:tc>
        <w:tc>
          <w:tcPr>
            <w:tcW w:w="11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Средняя оценка</w:t>
            </w:r>
          </w:p>
        </w:tc>
      </w:tr>
      <w:tr w:rsidR="00C03F2F" w:rsidRPr="00BF3945" w:rsidTr="00B46A31">
        <w:tc>
          <w:tcPr>
            <w:tcW w:w="2170" w:type="dxa"/>
            <w:tcBorders>
              <w:top w:val="single" w:sz="6" w:space="0" w:color="00000A"/>
              <w:left w:val="single" w:sz="6" w:space="0" w:color="00000A"/>
              <w:bottom w:val="single" w:sz="6" w:space="0" w:color="00000A"/>
              <w:right w:val="single" w:sz="6" w:space="0" w:color="00000A"/>
            </w:tcBorders>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Базовый уровень</w:t>
            </w:r>
          </w:p>
        </w:tc>
        <w:tc>
          <w:tcPr>
            <w:tcW w:w="8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50</w:t>
            </w:r>
          </w:p>
        </w:tc>
        <w:tc>
          <w:tcPr>
            <w:tcW w:w="1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39</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7</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11</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13</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8</w:t>
            </w:r>
          </w:p>
        </w:tc>
        <w:tc>
          <w:tcPr>
            <w:tcW w:w="1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46</w:t>
            </w:r>
          </w:p>
        </w:tc>
        <w:tc>
          <w:tcPr>
            <w:tcW w:w="11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3,4</w:t>
            </w:r>
          </w:p>
        </w:tc>
        <w:tc>
          <w:tcPr>
            <w:tcW w:w="11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4,2</w:t>
            </w:r>
          </w:p>
        </w:tc>
      </w:tr>
      <w:tr w:rsidR="00C03F2F" w:rsidRPr="00BF3945" w:rsidTr="00B46A31">
        <w:tc>
          <w:tcPr>
            <w:tcW w:w="2170" w:type="dxa"/>
            <w:tcBorders>
              <w:top w:val="single" w:sz="6" w:space="0" w:color="00000A"/>
              <w:left w:val="single" w:sz="6" w:space="0" w:color="00000A"/>
              <w:bottom w:val="single" w:sz="6" w:space="0" w:color="00000A"/>
              <w:right w:val="single" w:sz="6" w:space="0" w:color="00000A"/>
            </w:tcBorders>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Профильный уровень</w:t>
            </w:r>
          </w:p>
        </w:tc>
        <w:tc>
          <w:tcPr>
            <w:tcW w:w="8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50</w:t>
            </w:r>
          </w:p>
        </w:tc>
        <w:tc>
          <w:tcPr>
            <w:tcW w:w="1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11</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3</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1</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7</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0</w:t>
            </w:r>
          </w:p>
        </w:tc>
        <w:tc>
          <w:tcPr>
            <w:tcW w:w="1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33</w:t>
            </w:r>
          </w:p>
        </w:tc>
        <w:tc>
          <w:tcPr>
            <w:tcW w:w="11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3,5</w:t>
            </w:r>
          </w:p>
        </w:tc>
        <w:tc>
          <w:tcPr>
            <w:tcW w:w="11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4,6</w:t>
            </w:r>
          </w:p>
        </w:tc>
      </w:tr>
      <w:tr w:rsidR="00C03F2F" w:rsidRPr="00BF3945" w:rsidTr="00B46A31">
        <w:tc>
          <w:tcPr>
            <w:tcW w:w="2170" w:type="dxa"/>
            <w:tcBorders>
              <w:top w:val="single" w:sz="6" w:space="0" w:color="00000A"/>
              <w:left w:val="single" w:sz="6" w:space="0" w:color="00000A"/>
              <w:bottom w:val="single" w:sz="6" w:space="0" w:color="00000A"/>
              <w:right w:val="single" w:sz="6" w:space="0" w:color="00000A"/>
            </w:tcBorders>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Всего</w:t>
            </w:r>
          </w:p>
        </w:tc>
        <w:tc>
          <w:tcPr>
            <w:tcW w:w="8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50</w:t>
            </w:r>
          </w:p>
        </w:tc>
        <w:tc>
          <w:tcPr>
            <w:tcW w:w="14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50</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10</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12</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20</w:t>
            </w:r>
          </w:p>
        </w:tc>
        <w:tc>
          <w:tcPr>
            <w:tcW w:w="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8</w:t>
            </w:r>
          </w:p>
        </w:tc>
        <w:tc>
          <w:tcPr>
            <w:tcW w:w="1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44</w:t>
            </w:r>
          </w:p>
        </w:tc>
        <w:tc>
          <w:tcPr>
            <w:tcW w:w="11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3,5</w:t>
            </w:r>
          </w:p>
        </w:tc>
        <w:tc>
          <w:tcPr>
            <w:tcW w:w="11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C03F2F" w:rsidRPr="00BF3945" w:rsidRDefault="00C03F2F" w:rsidP="00B46A31">
            <w:pPr>
              <w:spacing w:after="0" w:line="240" w:lineRule="auto"/>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4,4</w:t>
            </w:r>
          </w:p>
        </w:tc>
      </w:tr>
    </w:tbl>
    <w:p w:rsidR="00C03F2F" w:rsidRPr="00BF3945" w:rsidRDefault="00C03F2F" w:rsidP="006D74B2">
      <w:pPr>
        <w:pStyle w:val="a7"/>
        <w:spacing w:after="0"/>
        <w:ind w:left="0" w:firstLine="709"/>
        <w:jc w:val="both"/>
        <w:rPr>
          <w:rStyle w:val="1342"/>
          <w:spacing w:val="0"/>
        </w:rPr>
      </w:pPr>
    </w:p>
    <w:tbl>
      <w:tblPr>
        <w:tblStyle w:val="25"/>
        <w:tblW w:w="9094" w:type="dxa"/>
        <w:tblInd w:w="534" w:type="dxa"/>
        <w:tblLook w:val="04A0" w:firstRow="1" w:lastRow="0" w:firstColumn="1" w:lastColumn="0" w:noHBand="0" w:noVBand="1"/>
      </w:tblPr>
      <w:tblGrid>
        <w:gridCol w:w="1701"/>
        <w:gridCol w:w="1709"/>
        <w:gridCol w:w="1524"/>
        <w:gridCol w:w="1514"/>
        <w:gridCol w:w="1206"/>
        <w:gridCol w:w="1440"/>
      </w:tblGrid>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Класс</w:t>
            </w:r>
          </w:p>
        </w:tc>
        <w:tc>
          <w:tcPr>
            <w:tcW w:w="1709"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Подтвердили</w:t>
            </w:r>
          </w:p>
        </w:tc>
        <w:tc>
          <w:tcPr>
            <w:tcW w:w="1524"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Повысили</w:t>
            </w:r>
          </w:p>
        </w:tc>
        <w:tc>
          <w:tcPr>
            <w:tcW w:w="1514"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Понизили</w:t>
            </w:r>
          </w:p>
        </w:tc>
        <w:tc>
          <w:tcPr>
            <w:tcW w:w="1206"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Ср. балл</w:t>
            </w:r>
          </w:p>
        </w:tc>
        <w:tc>
          <w:tcPr>
            <w:tcW w:w="1440"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Ср. оценка</w:t>
            </w:r>
          </w:p>
        </w:tc>
      </w:tr>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11 «х-б»</w:t>
            </w:r>
          </w:p>
        </w:tc>
        <w:tc>
          <w:tcPr>
            <w:tcW w:w="1709"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7</w:t>
            </w:r>
          </w:p>
        </w:tc>
        <w:tc>
          <w:tcPr>
            <w:tcW w:w="152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2</w:t>
            </w:r>
          </w:p>
        </w:tc>
        <w:tc>
          <w:tcPr>
            <w:tcW w:w="151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12</w:t>
            </w:r>
          </w:p>
        </w:tc>
        <w:tc>
          <w:tcPr>
            <w:tcW w:w="1206"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3,2</w:t>
            </w:r>
          </w:p>
        </w:tc>
        <w:tc>
          <w:tcPr>
            <w:tcW w:w="1440"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3,5</w:t>
            </w:r>
          </w:p>
        </w:tc>
      </w:tr>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11 «р-н»</w:t>
            </w:r>
          </w:p>
        </w:tc>
        <w:tc>
          <w:tcPr>
            <w:tcW w:w="1709"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5</w:t>
            </w:r>
          </w:p>
        </w:tc>
        <w:tc>
          <w:tcPr>
            <w:tcW w:w="152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14</w:t>
            </w:r>
          </w:p>
        </w:tc>
        <w:tc>
          <w:tcPr>
            <w:tcW w:w="151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0</w:t>
            </w:r>
          </w:p>
        </w:tc>
        <w:tc>
          <w:tcPr>
            <w:tcW w:w="1206"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3,4</w:t>
            </w:r>
          </w:p>
        </w:tc>
        <w:tc>
          <w:tcPr>
            <w:tcW w:w="1440"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4,7</w:t>
            </w:r>
          </w:p>
        </w:tc>
      </w:tr>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11 «э»</w:t>
            </w:r>
          </w:p>
        </w:tc>
        <w:tc>
          <w:tcPr>
            <w:tcW w:w="1709"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5</w:t>
            </w:r>
          </w:p>
        </w:tc>
        <w:tc>
          <w:tcPr>
            <w:tcW w:w="152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5</w:t>
            </w:r>
          </w:p>
        </w:tc>
        <w:tc>
          <w:tcPr>
            <w:tcW w:w="1206"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3,8</w:t>
            </w:r>
          </w:p>
        </w:tc>
        <w:tc>
          <w:tcPr>
            <w:tcW w:w="1440"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5,0</w:t>
            </w:r>
          </w:p>
        </w:tc>
      </w:tr>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 xml:space="preserve">Итого </w:t>
            </w:r>
          </w:p>
        </w:tc>
        <w:tc>
          <w:tcPr>
            <w:tcW w:w="1709"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16</w:t>
            </w:r>
          </w:p>
        </w:tc>
        <w:tc>
          <w:tcPr>
            <w:tcW w:w="152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16</w:t>
            </w:r>
          </w:p>
        </w:tc>
        <w:tc>
          <w:tcPr>
            <w:tcW w:w="151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17</w:t>
            </w:r>
          </w:p>
        </w:tc>
        <w:tc>
          <w:tcPr>
            <w:tcW w:w="1206"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2,6</w:t>
            </w:r>
          </w:p>
        </w:tc>
        <w:tc>
          <w:tcPr>
            <w:tcW w:w="1440"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4,4</w:t>
            </w:r>
          </w:p>
        </w:tc>
      </w:tr>
    </w:tbl>
    <w:p w:rsidR="00C03F2F" w:rsidRPr="00BF3945" w:rsidRDefault="00C03F2F" w:rsidP="00C03F2F">
      <w:pPr>
        <w:shd w:val="clear" w:color="auto" w:fill="FFFFFF"/>
        <w:spacing w:after="0" w:line="240" w:lineRule="auto"/>
        <w:jc w:val="both"/>
        <w:rPr>
          <w:rFonts w:ascii="Times New Roman" w:eastAsia="Times New Roman" w:hAnsi="Times New Roman" w:cs="Times New Roman"/>
          <w:color w:val="000000"/>
          <w:sz w:val="24"/>
          <w:szCs w:val="24"/>
        </w:rPr>
      </w:pPr>
    </w:p>
    <w:p w:rsidR="00C03F2F" w:rsidRPr="00BF3945" w:rsidRDefault="00C03F2F" w:rsidP="00C03F2F">
      <w:pPr>
        <w:shd w:val="clear" w:color="auto" w:fill="FFFFFF"/>
        <w:spacing w:after="0" w:line="240" w:lineRule="auto"/>
        <w:jc w:val="both"/>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16 учащихся (32%) написали ЕГЭ выше годовой оценки, 17 учащихся (32%) подтвердили свои годовые отметки, 17 учащихся (34%) понизили результат годовой оценки .</w:t>
      </w:r>
    </w:p>
    <w:p w:rsidR="00C03F2F" w:rsidRPr="00BF3945" w:rsidRDefault="00C03F2F" w:rsidP="00C03F2F">
      <w:pPr>
        <w:shd w:val="clear" w:color="auto" w:fill="FFFFFF"/>
        <w:spacing w:after="0" w:line="240" w:lineRule="auto"/>
        <w:jc w:val="both"/>
        <w:rPr>
          <w:rFonts w:ascii="Times New Roman" w:eastAsia="Times New Roman" w:hAnsi="Times New Roman" w:cs="Times New Roman"/>
          <w:color w:val="000000"/>
          <w:sz w:val="21"/>
          <w:szCs w:val="21"/>
        </w:rPr>
      </w:pPr>
    </w:p>
    <w:p w:rsidR="00C03F2F" w:rsidRPr="00BF3945" w:rsidRDefault="00C03F2F" w:rsidP="00C03F2F">
      <w:pPr>
        <w:numPr>
          <w:ilvl w:val="0"/>
          <w:numId w:val="7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lastRenderedPageBreak/>
        <w:t xml:space="preserve">С заданиями ЕГЭ по математике (базовый уровень) справились 79 % обучающихся, сдававших ЕГЭ данного уровня. Качество составляет - 46%. </w:t>
      </w:r>
    </w:p>
    <w:p w:rsidR="00C03F2F" w:rsidRPr="00BF3945" w:rsidRDefault="00C03F2F" w:rsidP="00C03F2F">
      <w:pPr>
        <w:numPr>
          <w:ilvl w:val="0"/>
          <w:numId w:val="7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Средний балл – 11 , средняя оценка – 3,5.</w:t>
      </w:r>
    </w:p>
    <w:p w:rsidR="00C03F2F" w:rsidRPr="00BF3945" w:rsidRDefault="00C03F2F" w:rsidP="00C03F2F">
      <w:pPr>
        <w:numPr>
          <w:ilvl w:val="0"/>
          <w:numId w:val="7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32% обучающихся подтвердили свои итоговые оценки по алгебре , 32 % -показали выше итоговых оценок, понизили годовые оценки – 34%.</w:t>
      </w:r>
    </w:p>
    <w:p w:rsidR="00C03F2F" w:rsidRPr="00BF3945" w:rsidRDefault="00C03F2F" w:rsidP="00C03F2F">
      <w:pPr>
        <w:numPr>
          <w:ilvl w:val="0"/>
          <w:numId w:val="7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Успешность выполнения заданий по алгебре и началам математического анализа свидетельствует о том, что 79% участников экзамена базового уровня освоили базовые математические компетенции, в то же время, в полном объеме все разделы программы старшей школы, планиметрию и стереометрию освоили более половины участников экзамена базового уровня.</w:t>
      </w:r>
    </w:p>
    <w:p w:rsidR="00C03F2F" w:rsidRPr="00BF3945" w:rsidRDefault="00C03F2F" w:rsidP="006D74B2">
      <w:pPr>
        <w:pStyle w:val="a7"/>
        <w:spacing w:after="0"/>
        <w:ind w:left="0" w:firstLine="709"/>
        <w:jc w:val="both"/>
        <w:rPr>
          <w:rStyle w:val="1342"/>
          <w:spacing w:val="0"/>
        </w:rPr>
      </w:pPr>
    </w:p>
    <w:p w:rsidR="000A0D4F" w:rsidRPr="00BF3945" w:rsidRDefault="000A0D4F" w:rsidP="00C03F2F">
      <w:pPr>
        <w:pStyle w:val="a7"/>
        <w:spacing w:after="0"/>
        <w:ind w:left="0" w:firstLine="709"/>
        <w:jc w:val="both"/>
        <w:rPr>
          <w:rStyle w:val="1341"/>
          <w:b w:val="0"/>
          <w:spacing w:val="0"/>
        </w:rPr>
      </w:pPr>
      <w:r w:rsidRPr="00BF3945">
        <w:rPr>
          <w:rStyle w:val="1342"/>
          <w:spacing w:val="0"/>
        </w:rPr>
        <w:t xml:space="preserve"> </w:t>
      </w:r>
      <w:r w:rsidRPr="00BF3945">
        <w:rPr>
          <w:rStyle w:val="1341"/>
          <w:spacing w:val="0"/>
          <w:u w:val="single"/>
        </w:rPr>
        <w:t xml:space="preserve">Ахильгова </w:t>
      </w:r>
      <w:proofErr w:type="spellStart"/>
      <w:r w:rsidRPr="00BF3945">
        <w:rPr>
          <w:rStyle w:val="1341"/>
          <w:spacing w:val="0"/>
          <w:u w:val="single"/>
        </w:rPr>
        <w:t>Танзила</w:t>
      </w:r>
      <w:proofErr w:type="spellEnd"/>
      <w:r w:rsidRPr="00BF3945">
        <w:rPr>
          <w:rStyle w:val="1341"/>
          <w:spacing w:val="0"/>
          <w:u w:val="single"/>
        </w:rPr>
        <w:t xml:space="preserve"> Муратовна</w:t>
      </w:r>
      <w:r w:rsidRPr="00BF3945">
        <w:rPr>
          <w:rStyle w:val="1341"/>
          <w:spacing w:val="0"/>
        </w:rPr>
        <w:t xml:space="preserve"> – </w:t>
      </w:r>
      <w:r w:rsidRPr="00BF3945">
        <w:rPr>
          <w:rStyle w:val="1341"/>
          <w:b w:val="0"/>
          <w:spacing w:val="0"/>
        </w:rPr>
        <w:t xml:space="preserve">молодой педагог, работает в гимназии </w:t>
      </w:r>
      <w:r w:rsidR="00AB2DC8" w:rsidRPr="00BF3945">
        <w:rPr>
          <w:rStyle w:val="1341"/>
          <w:b w:val="0"/>
          <w:spacing w:val="0"/>
        </w:rPr>
        <w:t>четвертый</w:t>
      </w:r>
      <w:r w:rsidRPr="00BF3945">
        <w:rPr>
          <w:rStyle w:val="1341"/>
          <w:b w:val="0"/>
          <w:spacing w:val="0"/>
        </w:rPr>
        <w:t xml:space="preserve"> год.</w:t>
      </w:r>
      <w:r w:rsidR="006D74B2" w:rsidRPr="00BF3945">
        <w:rPr>
          <w:rStyle w:val="1341"/>
          <w:b w:val="0"/>
          <w:spacing w:val="0"/>
        </w:rPr>
        <w:t xml:space="preserve"> Преподавала математику в двух </w:t>
      </w:r>
      <w:r w:rsidR="00072EC7" w:rsidRPr="00BF3945">
        <w:rPr>
          <w:rStyle w:val="1341"/>
          <w:b w:val="0"/>
          <w:spacing w:val="0"/>
        </w:rPr>
        <w:t>9</w:t>
      </w:r>
      <w:r w:rsidRPr="00BF3945">
        <w:rPr>
          <w:rStyle w:val="1341"/>
          <w:b w:val="0"/>
          <w:spacing w:val="0"/>
        </w:rPr>
        <w:t>-х классах</w:t>
      </w:r>
      <w:r w:rsidR="006D74B2" w:rsidRPr="00BF3945">
        <w:rPr>
          <w:rStyle w:val="1341"/>
          <w:b w:val="0"/>
          <w:spacing w:val="0"/>
        </w:rPr>
        <w:t xml:space="preserve">, </w:t>
      </w:r>
      <w:r w:rsidR="00476C27" w:rsidRPr="00BF3945">
        <w:rPr>
          <w:rStyle w:val="1341"/>
          <w:b w:val="0"/>
          <w:spacing w:val="0"/>
        </w:rPr>
        <w:t>7-</w:t>
      </w:r>
      <w:r w:rsidR="00072EC7" w:rsidRPr="00BF3945">
        <w:rPr>
          <w:rStyle w:val="1341"/>
          <w:b w:val="0"/>
          <w:spacing w:val="0"/>
        </w:rPr>
        <w:t>б и в</w:t>
      </w:r>
      <w:r w:rsidR="00476C27" w:rsidRPr="00BF3945">
        <w:rPr>
          <w:rStyle w:val="1341"/>
          <w:b w:val="0"/>
          <w:spacing w:val="0"/>
        </w:rPr>
        <w:t>,</w:t>
      </w:r>
      <w:r w:rsidR="00730947" w:rsidRPr="00BF3945">
        <w:rPr>
          <w:rStyle w:val="1341"/>
          <w:b w:val="0"/>
          <w:spacing w:val="0"/>
        </w:rPr>
        <w:t xml:space="preserve"> </w:t>
      </w:r>
      <w:r w:rsidR="006D74B2" w:rsidRPr="00BF3945">
        <w:rPr>
          <w:rStyle w:val="1341"/>
          <w:b w:val="0"/>
          <w:spacing w:val="0"/>
        </w:rPr>
        <w:t>классах.</w:t>
      </w:r>
      <w:r w:rsidRPr="00BF3945">
        <w:rPr>
          <w:rStyle w:val="1341"/>
          <w:b w:val="0"/>
          <w:spacing w:val="0"/>
        </w:rPr>
        <w:t xml:space="preserve"> </w:t>
      </w:r>
    </w:p>
    <w:p w:rsidR="000A0D4F" w:rsidRPr="00BF3945" w:rsidRDefault="000A0D4F" w:rsidP="00C03F2F">
      <w:pPr>
        <w:pStyle w:val="a7"/>
        <w:spacing w:after="0"/>
        <w:ind w:left="0" w:firstLine="567"/>
        <w:jc w:val="both"/>
        <w:rPr>
          <w:rStyle w:val="1341"/>
          <w:b w:val="0"/>
          <w:spacing w:val="0"/>
        </w:rPr>
      </w:pPr>
      <w:r w:rsidRPr="00BF3945">
        <w:rPr>
          <w:rStyle w:val="1341"/>
          <w:b w:val="0"/>
          <w:spacing w:val="0"/>
        </w:rPr>
        <w:t xml:space="preserve">Учитель строит свои уроки методически грамотно, соблюдая этапы урока. Старается использовать ИКТ, однако слаба методика преподавания. Необходимо большее время уделять работе со слабоуспевающими учащимися, с сильными учащимися проводить индивидуальную работу, чтобы учащиеся больше закрепили свои знания. Нет дифференцированного подхода обучения. Учителю необходимо работать над самообразованием, изучением методики преподавания урока математики, использовать дифференцированный метод обучения, педагогические и образовательные технологии. Работать над развитием речи учащихся, стараться выявлять индивидуальные творческие способности учащихся, давая им различного рода задания и принимать их решения и поощрять таких детей. </w:t>
      </w:r>
    </w:p>
    <w:p w:rsidR="00C03F2F" w:rsidRPr="00BF3945" w:rsidRDefault="00C03F2F" w:rsidP="00C03F2F">
      <w:pPr>
        <w:pStyle w:val="a7"/>
        <w:spacing w:after="0"/>
        <w:ind w:left="0" w:firstLine="567"/>
        <w:jc w:val="both"/>
        <w:rPr>
          <w:rStyle w:val="1341"/>
          <w:b w:val="0"/>
          <w:spacing w:val="0"/>
        </w:rPr>
      </w:pPr>
    </w:p>
    <w:p w:rsidR="00632C94" w:rsidRPr="00BF3945" w:rsidRDefault="00632C94" w:rsidP="00C03F2F">
      <w:pPr>
        <w:pStyle w:val="a7"/>
        <w:spacing w:after="0"/>
        <w:ind w:left="0" w:firstLine="567"/>
        <w:jc w:val="both"/>
        <w:rPr>
          <w:rStyle w:val="1341"/>
          <w:b w:val="0"/>
          <w:spacing w:val="0"/>
        </w:rPr>
      </w:pPr>
      <w:r w:rsidRPr="00BF3945">
        <w:rPr>
          <w:rStyle w:val="1341"/>
          <w:b w:val="0"/>
          <w:spacing w:val="0"/>
        </w:rPr>
        <w:t xml:space="preserve">Результаты ОГЭ по математике в классах показали следующие результаты: </w:t>
      </w:r>
    </w:p>
    <w:p w:rsidR="00C03F2F" w:rsidRPr="00BF3945" w:rsidRDefault="00C03F2F" w:rsidP="00C03F2F">
      <w:pPr>
        <w:pStyle w:val="a7"/>
        <w:spacing w:after="0"/>
        <w:ind w:left="0" w:firstLine="567"/>
        <w:jc w:val="both"/>
        <w:rPr>
          <w:rStyle w:val="1341"/>
          <w:b w:val="0"/>
          <w:spacing w:val="0"/>
        </w:rPr>
      </w:pPr>
    </w:p>
    <w:tbl>
      <w:tblPr>
        <w:tblStyle w:val="11"/>
        <w:tblW w:w="10774" w:type="dxa"/>
        <w:tblInd w:w="-147" w:type="dxa"/>
        <w:tblLayout w:type="fixed"/>
        <w:tblLook w:val="04A0" w:firstRow="1" w:lastRow="0" w:firstColumn="1" w:lastColumn="0" w:noHBand="0" w:noVBand="1"/>
      </w:tblPr>
      <w:tblGrid>
        <w:gridCol w:w="709"/>
        <w:gridCol w:w="1277"/>
        <w:gridCol w:w="992"/>
        <w:gridCol w:w="709"/>
        <w:gridCol w:w="567"/>
        <w:gridCol w:w="567"/>
        <w:gridCol w:w="567"/>
        <w:gridCol w:w="567"/>
        <w:gridCol w:w="992"/>
        <w:gridCol w:w="1418"/>
        <w:gridCol w:w="992"/>
        <w:gridCol w:w="1417"/>
      </w:tblGrid>
      <w:tr w:rsidR="00632C94" w:rsidRPr="00BF3945" w:rsidTr="00632C94">
        <w:trPr>
          <w:trHeight w:val="561"/>
        </w:trPr>
        <w:tc>
          <w:tcPr>
            <w:tcW w:w="709" w:type="dxa"/>
            <w:vMerge w:val="restart"/>
            <w:vAlign w:val="center"/>
          </w:tcPr>
          <w:p w:rsidR="00632C94" w:rsidRPr="00BF3945" w:rsidRDefault="00632C94" w:rsidP="00632C94">
            <w:pPr>
              <w:spacing w:line="276" w:lineRule="auto"/>
              <w:jc w:val="center"/>
              <w:rPr>
                <w:rFonts w:ascii="Times New Roman" w:hAnsi="Times New Roman" w:cs="Times New Roman"/>
                <w:b/>
                <w:sz w:val="18"/>
              </w:rPr>
            </w:pPr>
            <w:r w:rsidRPr="00BF3945">
              <w:rPr>
                <w:rFonts w:ascii="Times New Roman" w:hAnsi="Times New Roman" w:cs="Times New Roman"/>
                <w:b/>
                <w:sz w:val="18"/>
              </w:rPr>
              <w:t>Класс</w:t>
            </w:r>
          </w:p>
        </w:tc>
        <w:tc>
          <w:tcPr>
            <w:tcW w:w="1277" w:type="dxa"/>
            <w:vMerge w:val="restart"/>
            <w:vAlign w:val="center"/>
          </w:tcPr>
          <w:p w:rsidR="00632C94" w:rsidRPr="00BF3945" w:rsidRDefault="00632C94" w:rsidP="00632C94">
            <w:pPr>
              <w:spacing w:line="276" w:lineRule="auto"/>
              <w:jc w:val="center"/>
              <w:rPr>
                <w:rFonts w:ascii="Times New Roman" w:hAnsi="Times New Roman" w:cs="Times New Roman"/>
                <w:b/>
                <w:sz w:val="18"/>
              </w:rPr>
            </w:pPr>
            <w:r w:rsidRPr="00BF3945">
              <w:rPr>
                <w:rFonts w:ascii="Times New Roman" w:hAnsi="Times New Roman" w:cs="Times New Roman"/>
                <w:b/>
                <w:sz w:val="18"/>
              </w:rPr>
              <w:t>Предмет</w:t>
            </w:r>
          </w:p>
        </w:tc>
        <w:tc>
          <w:tcPr>
            <w:tcW w:w="992" w:type="dxa"/>
            <w:vMerge w:val="restart"/>
            <w:vAlign w:val="center"/>
          </w:tcPr>
          <w:p w:rsidR="00632C94" w:rsidRPr="00BF3945" w:rsidRDefault="00632C94" w:rsidP="00632C94">
            <w:pPr>
              <w:spacing w:line="276" w:lineRule="auto"/>
              <w:jc w:val="center"/>
              <w:rPr>
                <w:rFonts w:ascii="Times New Roman" w:hAnsi="Times New Roman" w:cs="Times New Roman"/>
                <w:b/>
                <w:sz w:val="18"/>
              </w:rPr>
            </w:pPr>
            <w:r w:rsidRPr="00BF3945">
              <w:rPr>
                <w:rFonts w:ascii="Times New Roman" w:hAnsi="Times New Roman" w:cs="Times New Roman"/>
                <w:b/>
                <w:sz w:val="18"/>
              </w:rPr>
              <w:t>Всего сдавало</w:t>
            </w:r>
          </w:p>
        </w:tc>
        <w:tc>
          <w:tcPr>
            <w:tcW w:w="709" w:type="dxa"/>
            <w:vMerge w:val="restart"/>
            <w:vAlign w:val="center"/>
          </w:tcPr>
          <w:p w:rsidR="00632C94" w:rsidRPr="00BF3945" w:rsidRDefault="00632C94" w:rsidP="00632C94">
            <w:pPr>
              <w:spacing w:line="276" w:lineRule="auto"/>
              <w:jc w:val="center"/>
              <w:rPr>
                <w:rFonts w:ascii="Times New Roman" w:hAnsi="Times New Roman" w:cs="Times New Roman"/>
                <w:b/>
                <w:sz w:val="18"/>
              </w:rPr>
            </w:pPr>
            <w:r w:rsidRPr="00BF3945">
              <w:rPr>
                <w:rFonts w:ascii="Times New Roman" w:hAnsi="Times New Roman" w:cs="Times New Roman"/>
                <w:b/>
                <w:sz w:val="18"/>
              </w:rPr>
              <w:t>Всего сдали</w:t>
            </w:r>
          </w:p>
        </w:tc>
        <w:tc>
          <w:tcPr>
            <w:tcW w:w="2268" w:type="dxa"/>
            <w:gridSpan w:val="4"/>
            <w:vAlign w:val="center"/>
          </w:tcPr>
          <w:p w:rsidR="00632C94" w:rsidRPr="00BF3945" w:rsidRDefault="00632C94" w:rsidP="00632C94">
            <w:pPr>
              <w:spacing w:line="276" w:lineRule="auto"/>
              <w:jc w:val="center"/>
              <w:rPr>
                <w:rFonts w:ascii="Times New Roman" w:hAnsi="Times New Roman" w:cs="Times New Roman"/>
                <w:b/>
                <w:sz w:val="18"/>
              </w:rPr>
            </w:pPr>
            <w:r w:rsidRPr="00BF3945">
              <w:rPr>
                <w:rFonts w:ascii="Times New Roman" w:hAnsi="Times New Roman" w:cs="Times New Roman"/>
                <w:b/>
                <w:sz w:val="18"/>
              </w:rPr>
              <w:t>Из них получили</w:t>
            </w:r>
          </w:p>
        </w:tc>
        <w:tc>
          <w:tcPr>
            <w:tcW w:w="992" w:type="dxa"/>
            <w:vMerge w:val="restart"/>
            <w:vAlign w:val="center"/>
          </w:tcPr>
          <w:p w:rsidR="00632C94" w:rsidRPr="00BF3945" w:rsidRDefault="00632C94" w:rsidP="00632C94">
            <w:pPr>
              <w:spacing w:line="276" w:lineRule="auto"/>
              <w:jc w:val="center"/>
              <w:rPr>
                <w:rFonts w:ascii="Times New Roman" w:hAnsi="Times New Roman" w:cs="Times New Roman"/>
                <w:b/>
                <w:sz w:val="18"/>
              </w:rPr>
            </w:pPr>
            <w:r w:rsidRPr="00BF3945">
              <w:rPr>
                <w:rFonts w:ascii="Times New Roman" w:hAnsi="Times New Roman" w:cs="Times New Roman"/>
                <w:b/>
                <w:sz w:val="18"/>
              </w:rPr>
              <w:t>Процент качества</w:t>
            </w:r>
          </w:p>
        </w:tc>
        <w:tc>
          <w:tcPr>
            <w:tcW w:w="1418" w:type="dxa"/>
            <w:vMerge w:val="restart"/>
            <w:vAlign w:val="center"/>
          </w:tcPr>
          <w:p w:rsidR="00632C94" w:rsidRPr="00BF3945" w:rsidRDefault="00632C94" w:rsidP="00632C94">
            <w:pPr>
              <w:spacing w:line="276" w:lineRule="auto"/>
              <w:jc w:val="center"/>
              <w:rPr>
                <w:rFonts w:ascii="Times New Roman" w:hAnsi="Times New Roman" w:cs="Times New Roman"/>
                <w:b/>
                <w:sz w:val="18"/>
              </w:rPr>
            </w:pPr>
            <w:r w:rsidRPr="00BF3945">
              <w:rPr>
                <w:rFonts w:ascii="Times New Roman" w:hAnsi="Times New Roman" w:cs="Times New Roman"/>
                <w:b/>
                <w:sz w:val="18"/>
              </w:rPr>
              <w:t>Процент успеваемость</w:t>
            </w:r>
          </w:p>
        </w:tc>
        <w:tc>
          <w:tcPr>
            <w:tcW w:w="992" w:type="dxa"/>
            <w:vMerge w:val="restart"/>
            <w:vAlign w:val="center"/>
          </w:tcPr>
          <w:p w:rsidR="00632C94" w:rsidRPr="00BF3945" w:rsidRDefault="00632C94" w:rsidP="00632C94">
            <w:pPr>
              <w:spacing w:line="276" w:lineRule="auto"/>
              <w:jc w:val="center"/>
              <w:rPr>
                <w:rFonts w:ascii="Times New Roman" w:hAnsi="Times New Roman" w:cs="Times New Roman"/>
                <w:b/>
                <w:sz w:val="18"/>
              </w:rPr>
            </w:pPr>
            <w:r w:rsidRPr="00BF3945">
              <w:rPr>
                <w:rFonts w:ascii="Times New Roman" w:hAnsi="Times New Roman" w:cs="Times New Roman"/>
                <w:b/>
                <w:sz w:val="18"/>
              </w:rPr>
              <w:t>Средний балл</w:t>
            </w:r>
          </w:p>
        </w:tc>
        <w:tc>
          <w:tcPr>
            <w:tcW w:w="1417" w:type="dxa"/>
            <w:vMerge w:val="restart"/>
            <w:vAlign w:val="center"/>
          </w:tcPr>
          <w:p w:rsidR="00632C94" w:rsidRPr="00BF3945" w:rsidRDefault="00632C94" w:rsidP="00632C94">
            <w:pPr>
              <w:spacing w:line="276" w:lineRule="auto"/>
              <w:jc w:val="center"/>
              <w:rPr>
                <w:rFonts w:ascii="Times New Roman" w:hAnsi="Times New Roman" w:cs="Times New Roman"/>
                <w:b/>
                <w:sz w:val="18"/>
              </w:rPr>
            </w:pPr>
            <w:r w:rsidRPr="00BF3945">
              <w:rPr>
                <w:rFonts w:ascii="Times New Roman" w:hAnsi="Times New Roman" w:cs="Times New Roman"/>
                <w:b/>
                <w:sz w:val="18"/>
              </w:rPr>
              <w:t>Учитель</w:t>
            </w:r>
          </w:p>
        </w:tc>
      </w:tr>
      <w:tr w:rsidR="00632C94" w:rsidRPr="00BF3945" w:rsidTr="00632C94">
        <w:trPr>
          <w:trHeight w:val="140"/>
        </w:trPr>
        <w:tc>
          <w:tcPr>
            <w:tcW w:w="709" w:type="dxa"/>
            <w:vMerge/>
            <w:vAlign w:val="center"/>
          </w:tcPr>
          <w:p w:rsidR="00632C94" w:rsidRPr="00BF3945" w:rsidRDefault="00632C94" w:rsidP="00632C94">
            <w:pPr>
              <w:jc w:val="center"/>
              <w:rPr>
                <w:rFonts w:ascii="Times New Roman" w:hAnsi="Times New Roman" w:cs="Times New Roman"/>
                <w:b/>
                <w:sz w:val="18"/>
              </w:rPr>
            </w:pPr>
          </w:p>
        </w:tc>
        <w:tc>
          <w:tcPr>
            <w:tcW w:w="1277" w:type="dxa"/>
            <w:vMerge/>
            <w:vAlign w:val="center"/>
          </w:tcPr>
          <w:p w:rsidR="00632C94" w:rsidRPr="00BF3945" w:rsidRDefault="00632C94" w:rsidP="00632C94">
            <w:pPr>
              <w:jc w:val="center"/>
              <w:rPr>
                <w:rFonts w:ascii="Times New Roman" w:hAnsi="Times New Roman" w:cs="Times New Roman"/>
                <w:b/>
                <w:sz w:val="18"/>
              </w:rPr>
            </w:pPr>
          </w:p>
        </w:tc>
        <w:tc>
          <w:tcPr>
            <w:tcW w:w="992" w:type="dxa"/>
            <w:vMerge/>
            <w:vAlign w:val="center"/>
          </w:tcPr>
          <w:p w:rsidR="00632C94" w:rsidRPr="00BF3945" w:rsidRDefault="00632C94" w:rsidP="00632C94">
            <w:pPr>
              <w:jc w:val="center"/>
              <w:rPr>
                <w:rFonts w:ascii="Times New Roman" w:hAnsi="Times New Roman" w:cs="Times New Roman"/>
                <w:b/>
                <w:sz w:val="18"/>
              </w:rPr>
            </w:pPr>
          </w:p>
        </w:tc>
        <w:tc>
          <w:tcPr>
            <w:tcW w:w="709" w:type="dxa"/>
            <w:vMerge/>
            <w:vAlign w:val="center"/>
          </w:tcPr>
          <w:p w:rsidR="00632C94" w:rsidRPr="00BF3945" w:rsidRDefault="00632C94" w:rsidP="00632C94">
            <w:pPr>
              <w:jc w:val="center"/>
              <w:rPr>
                <w:rFonts w:ascii="Times New Roman" w:hAnsi="Times New Roman" w:cs="Times New Roman"/>
                <w:b/>
                <w:sz w:val="18"/>
              </w:rPr>
            </w:pPr>
          </w:p>
        </w:tc>
        <w:tc>
          <w:tcPr>
            <w:tcW w:w="567" w:type="dxa"/>
            <w:vAlign w:val="center"/>
          </w:tcPr>
          <w:p w:rsidR="00632C94" w:rsidRPr="00BF3945" w:rsidRDefault="00632C94" w:rsidP="00632C94">
            <w:pPr>
              <w:jc w:val="center"/>
              <w:rPr>
                <w:rFonts w:ascii="Times New Roman" w:hAnsi="Times New Roman" w:cs="Times New Roman"/>
                <w:b/>
                <w:sz w:val="18"/>
              </w:rPr>
            </w:pPr>
            <w:r w:rsidRPr="00BF3945">
              <w:rPr>
                <w:rFonts w:ascii="Times New Roman" w:hAnsi="Times New Roman" w:cs="Times New Roman"/>
                <w:b/>
                <w:sz w:val="18"/>
              </w:rPr>
              <w:t>«5»</w:t>
            </w:r>
          </w:p>
        </w:tc>
        <w:tc>
          <w:tcPr>
            <w:tcW w:w="567" w:type="dxa"/>
            <w:vAlign w:val="center"/>
          </w:tcPr>
          <w:p w:rsidR="00632C94" w:rsidRPr="00BF3945" w:rsidRDefault="00632C94" w:rsidP="00632C94">
            <w:pPr>
              <w:jc w:val="center"/>
              <w:rPr>
                <w:rFonts w:ascii="Times New Roman" w:hAnsi="Times New Roman" w:cs="Times New Roman"/>
                <w:b/>
                <w:sz w:val="18"/>
              </w:rPr>
            </w:pPr>
            <w:r w:rsidRPr="00BF3945">
              <w:rPr>
                <w:rFonts w:ascii="Times New Roman" w:hAnsi="Times New Roman" w:cs="Times New Roman"/>
                <w:b/>
                <w:sz w:val="18"/>
              </w:rPr>
              <w:t>«4»</w:t>
            </w:r>
          </w:p>
        </w:tc>
        <w:tc>
          <w:tcPr>
            <w:tcW w:w="567" w:type="dxa"/>
            <w:vAlign w:val="center"/>
          </w:tcPr>
          <w:p w:rsidR="00632C94" w:rsidRPr="00BF3945" w:rsidRDefault="00632C94" w:rsidP="00632C94">
            <w:pPr>
              <w:jc w:val="center"/>
              <w:rPr>
                <w:rFonts w:ascii="Times New Roman" w:hAnsi="Times New Roman" w:cs="Times New Roman"/>
                <w:b/>
                <w:sz w:val="18"/>
              </w:rPr>
            </w:pPr>
            <w:r w:rsidRPr="00BF3945">
              <w:rPr>
                <w:rFonts w:ascii="Times New Roman" w:hAnsi="Times New Roman" w:cs="Times New Roman"/>
                <w:b/>
                <w:sz w:val="18"/>
              </w:rPr>
              <w:t>«3»</w:t>
            </w:r>
          </w:p>
        </w:tc>
        <w:tc>
          <w:tcPr>
            <w:tcW w:w="567" w:type="dxa"/>
            <w:vAlign w:val="center"/>
          </w:tcPr>
          <w:p w:rsidR="00632C94" w:rsidRPr="00BF3945" w:rsidRDefault="00632C94" w:rsidP="00632C94">
            <w:pPr>
              <w:jc w:val="center"/>
              <w:rPr>
                <w:rFonts w:ascii="Times New Roman" w:hAnsi="Times New Roman" w:cs="Times New Roman"/>
                <w:b/>
                <w:sz w:val="18"/>
              </w:rPr>
            </w:pPr>
            <w:r w:rsidRPr="00BF3945">
              <w:rPr>
                <w:rFonts w:ascii="Times New Roman" w:hAnsi="Times New Roman" w:cs="Times New Roman"/>
                <w:b/>
                <w:sz w:val="18"/>
              </w:rPr>
              <w:t>«2»</w:t>
            </w:r>
          </w:p>
        </w:tc>
        <w:tc>
          <w:tcPr>
            <w:tcW w:w="992" w:type="dxa"/>
            <w:vMerge/>
            <w:vAlign w:val="center"/>
          </w:tcPr>
          <w:p w:rsidR="00632C94" w:rsidRPr="00BF3945" w:rsidRDefault="00632C94" w:rsidP="00632C94">
            <w:pPr>
              <w:jc w:val="center"/>
              <w:rPr>
                <w:rFonts w:ascii="Times New Roman" w:hAnsi="Times New Roman" w:cs="Times New Roman"/>
                <w:b/>
                <w:sz w:val="18"/>
              </w:rPr>
            </w:pPr>
          </w:p>
        </w:tc>
        <w:tc>
          <w:tcPr>
            <w:tcW w:w="1418" w:type="dxa"/>
            <w:vMerge/>
            <w:vAlign w:val="center"/>
          </w:tcPr>
          <w:p w:rsidR="00632C94" w:rsidRPr="00BF3945" w:rsidRDefault="00632C94" w:rsidP="00632C94">
            <w:pPr>
              <w:jc w:val="center"/>
              <w:rPr>
                <w:rFonts w:ascii="Times New Roman" w:hAnsi="Times New Roman" w:cs="Times New Roman"/>
                <w:b/>
                <w:sz w:val="18"/>
              </w:rPr>
            </w:pPr>
          </w:p>
        </w:tc>
        <w:tc>
          <w:tcPr>
            <w:tcW w:w="992" w:type="dxa"/>
            <w:vMerge/>
            <w:vAlign w:val="center"/>
          </w:tcPr>
          <w:p w:rsidR="00632C94" w:rsidRPr="00BF3945" w:rsidRDefault="00632C94" w:rsidP="00632C94">
            <w:pPr>
              <w:jc w:val="center"/>
              <w:rPr>
                <w:rFonts w:ascii="Times New Roman" w:hAnsi="Times New Roman" w:cs="Times New Roman"/>
                <w:b/>
                <w:sz w:val="18"/>
              </w:rPr>
            </w:pPr>
          </w:p>
        </w:tc>
        <w:tc>
          <w:tcPr>
            <w:tcW w:w="1417" w:type="dxa"/>
            <w:vMerge/>
            <w:vAlign w:val="center"/>
          </w:tcPr>
          <w:p w:rsidR="00632C94" w:rsidRPr="00BF3945" w:rsidRDefault="00632C94" w:rsidP="00632C94">
            <w:pPr>
              <w:jc w:val="center"/>
              <w:rPr>
                <w:rFonts w:ascii="Times New Roman" w:hAnsi="Times New Roman" w:cs="Times New Roman"/>
                <w:b/>
                <w:sz w:val="18"/>
              </w:rPr>
            </w:pPr>
          </w:p>
        </w:tc>
      </w:tr>
      <w:tr w:rsidR="00632C94" w:rsidRPr="00BF3945" w:rsidTr="00632C94">
        <w:trPr>
          <w:trHeight w:val="284"/>
        </w:trPr>
        <w:tc>
          <w:tcPr>
            <w:tcW w:w="709"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9 «Б»</w:t>
            </w:r>
          </w:p>
        </w:tc>
        <w:tc>
          <w:tcPr>
            <w:tcW w:w="1277" w:type="dxa"/>
            <w:vAlign w:val="center"/>
          </w:tcPr>
          <w:p w:rsidR="00632C94" w:rsidRPr="00BF3945" w:rsidRDefault="00632C94" w:rsidP="00632C94">
            <w:pPr>
              <w:jc w:val="center"/>
              <w:rPr>
                <w:rFonts w:ascii="Times New Roman" w:hAnsi="Times New Roman" w:cs="Times New Roman"/>
                <w:b/>
                <w:sz w:val="18"/>
              </w:rPr>
            </w:pPr>
            <w:r w:rsidRPr="00BF3945">
              <w:rPr>
                <w:rFonts w:ascii="Times New Roman" w:hAnsi="Times New Roman" w:cs="Times New Roman"/>
                <w:b/>
                <w:sz w:val="18"/>
              </w:rPr>
              <w:t>Математика</w:t>
            </w:r>
          </w:p>
        </w:tc>
        <w:tc>
          <w:tcPr>
            <w:tcW w:w="992"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28</w:t>
            </w:r>
          </w:p>
        </w:tc>
        <w:tc>
          <w:tcPr>
            <w:tcW w:w="709"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28</w:t>
            </w:r>
          </w:p>
        </w:tc>
        <w:tc>
          <w:tcPr>
            <w:tcW w:w="567"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16</w:t>
            </w:r>
          </w:p>
        </w:tc>
        <w:tc>
          <w:tcPr>
            <w:tcW w:w="567"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11</w:t>
            </w:r>
          </w:p>
        </w:tc>
        <w:tc>
          <w:tcPr>
            <w:tcW w:w="567"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1</w:t>
            </w:r>
          </w:p>
        </w:tc>
        <w:tc>
          <w:tcPr>
            <w:tcW w:w="567"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0</w:t>
            </w:r>
          </w:p>
        </w:tc>
        <w:tc>
          <w:tcPr>
            <w:tcW w:w="992"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96</w:t>
            </w:r>
          </w:p>
        </w:tc>
        <w:tc>
          <w:tcPr>
            <w:tcW w:w="1418"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100</w:t>
            </w:r>
          </w:p>
        </w:tc>
        <w:tc>
          <w:tcPr>
            <w:tcW w:w="992"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4,5</w:t>
            </w:r>
          </w:p>
        </w:tc>
        <w:tc>
          <w:tcPr>
            <w:tcW w:w="1417"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Ахильгова Т.М</w:t>
            </w:r>
          </w:p>
        </w:tc>
      </w:tr>
      <w:tr w:rsidR="00632C94" w:rsidRPr="00BF3945" w:rsidTr="00632C94">
        <w:trPr>
          <w:trHeight w:val="284"/>
        </w:trPr>
        <w:tc>
          <w:tcPr>
            <w:tcW w:w="709"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9 «В»</w:t>
            </w:r>
          </w:p>
        </w:tc>
        <w:tc>
          <w:tcPr>
            <w:tcW w:w="1277" w:type="dxa"/>
            <w:vAlign w:val="center"/>
          </w:tcPr>
          <w:p w:rsidR="00632C94" w:rsidRPr="00BF3945" w:rsidRDefault="00632C94" w:rsidP="00632C94">
            <w:pPr>
              <w:jc w:val="center"/>
              <w:rPr>
                <w:rFonts w:ascii="Times New Roman" w:hAnsi="Times New Roman" w:cs="Times New Roman"/>
                <w:b/>
                <w:sz w:val="18"/>
              </w:rPr>
            </w:pPr>
            <w:r w:rsidRPr="00BF3945">
              <w:rPr>
                <w:rFonts w:ascii="Times New Roman" w:hAnsi="Times New Roman" w:cs="Times New Roman"/>
                <w:b/>
                <w:sz w:val="18"/>
              </w:rPr>
              <w:t>Математика</w:t>
            </w:r>
          </w:p>
        </w:tc>
        <w:tc>
          <w:tcPr>
            <w:tcW w:w="992"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28</w:t>
            </w:r>
          </w:p>
        </w:tc>
        <w:tc>
          <w:tcPr>
            <w:tcW w:w="709"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28</w:t>
            </w:r>
          </w:p>
        </w:tc>
        <w:tc>
          <w:tcPr>
            <w:tcW w:w="567"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13</w:t>
            </w:r>
          </w:p>
        </w:tc>
        <w:tc>
          <w:tcPr>
            <w:tcW w:w="567"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14</w:t>
            </w:r>
          </w:p>
        </w:tc>
        <w:tc>
          <w:tcPr>
            <w:tcW w:w="567"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1</w:t>
            </w:r>
          </w:p>
        </w:tc>
        <w:tc>
          <w:tcPr>
            <w:tcW w:w="567"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0</w:t>
            </w:r>
          </w:p>
        </w:tc>
        <w:tc>
          <w:tcPr>
            <w:tcW w:w="992"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96</w:t>
            </w:r>
          </w:p>
        </w:tc>
        <w:tc>
          <w:tcPr>
            <w:tcW w:w="1418"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100</w:t>
            </w:r>
          </w:p>
        </w:tc>
        <w:tc>
          <w:tcPr>
            <w:tcW w:w="992"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4,4</w:t>
            </w:r>
          </w:p>
        </w:tc>
        <w:tc>
          <w:tcPr>
            <w:tcW w:w="1417" w:type="dxa"/>
            <w:vAlign w:val="center"/>
          </w:tcPr>
          <w:p w:rsidR="00632C94" w:rsidRPr="00BF3945" w:rsidRDefault="00632C94" w:rsidP="00632C94">
            <w:pPr>
              <w:jc w:val="center"/>
              <w:rPr>
                <w:rFonts w:ascii="Times New Roman" w:hAnsi="Times New Roman" w:cs="Times New Roman"/>
                <w:sz w:val="18"/>
              </w:rPr>
            </w:pPr>
            <w:r w:rsidRPr="00BF3945">
              <w:rPr>
                <w:rFonts w:ascii="Times New Roman" w:hAnsi="Times New Roman" w:cs="Times New Roman"/>
                <w:sz w:val="18"/>
              </w:rPr>
              <w:t>Ахильгова Т.М</w:t>
            </w:r>
          </w:p>
        </w:tc>
      </w:tr>
      <w:tr w:rsidR="00632C94" w:rsidRPr="00BF3945" w:rsidTr="00632C94">
        <w:trPr>
          <w:trHeight w:val="284"/>
        </w:trPr>
        <w:tc>
          <w:tcPr>
            <w:tcW w:w="709" w:type="dxa"/>
            <w:vAlign w:val="center"/>
          </w:tcPr>
          <w:p w:rsidR="00632C94" w:rsidRPr="00BF3945" w:rsidRDefault="00632C94" w:rsidP="00632C94">
            <w:pPr>
              <w:jc w:val="center"/>
              <w:rPr>
                <w:rFonts w:ascii="Times New Roman" w:hAnsi="Times New Roman" w:cs="Times New Roman"/>
                <w:b/>
                <w:sz w:val="18"/>
              </w:rPr>
            </w:pPr>
            <w:r w:rsidRPr="00BF3945">
              <w:rPr>
                <w:rFonts w:ascii="Times New Roman" w:hAnsi="Times New Roman" w:cs="Times New Roman"/>
                <w:b/>
                <w:sz w:val="18"/>
              </w:rPr>
              <w:t>Итого</w:t>
            </w:r>
          </w:p>
        </w:tc>
        <w:tc>
          <w:tcPr>
            <w:tcW w:w="1277" w:type="dxa"/>
            <w:vAlign w:val="center"/>
          </w:tcPr>
          <w:p w:rsidR="00632C94" w:rsidRPr="00BF3945" w:rsidRDefault="00632C94" w:rsidP="00632C94">
            <w:pPr>
              <w:jc w:val="center"/>
              <w:rPr>
                <w:rFonts w:ascii="Times New Roman" w:hAnsi="Times New Roman" w:cs="Times New Roman"/>
                <w:b/>
                <w:sz w:val="18"/>
              </w:rPr>
            </w:pPr>
          </w:p>
        </w:tc>
        <w:tc>
          <w:tcPr>
            <w:tcW w:w="992" w:type="dxa"/>
            <w:vAlign w:val="center"/>
          </w:tcPr>
          <w:p w:rsidR="00632C94" w:rsidRPr="00BF3945" w:rsidRDefault="00632C94" w:rsidP="00632C94">
            <w:pPr>
              <w:jc w:val="center"/>
              <w:rPr>
                <w:rFonts w:ascii="Times New Roman" w:hAnsi="Times New Roman" w:cs="Times New Roman"/>
                <w:b/>
                <w:sz w:val="18"/>
              </w:rPr>
            </w:pPr>
            <w:r w:rsidRPr="00BF3945">
              <w:rPr>
                <w:rFonts w:ascii="Times New Roman" w:hAnsi="Times New Roman" w:cs="Times New Roman"/>
                <w:b/>
                <w:sz w:val="18"/>
              </w:rPr>
              <w:t>56</w:t>
            </w:r>
          </w:p>
        </w:tc>
        <w:tc>
          <w:tcPr>
            <w:tcW w:w="709" w:type="dxa"/>
            <w:vAlign w:val="center"/>
          </w:tcPr>
          <w:p w:rsidR="00632C94" w:rsidRPr="00BF3945" w:rsidRDefault="00632C94" w:rsidP="00632C94">
            <w:pPr>
              <w:jc w:val="center"/>
              <w:rPr>
                <w:rFonts w:ascii="Times New Roman" w:hAnsi="Times New Roman" w:cs="Times New Roman"/>
                <w:b/>
                <w:sz w:val="18"/>
              </w:rPr>
            </w:pPr>
            <w:r w:rsidRPr="00BF3945">
              <w:rPr>
                <w:rFonts w:ascii="Times New Roman" w:hAnsi="Times New Roman" w:cs="Times New Roman"/>
                <w:b/>
                <w:sz w:val="18"/>
              </w:rPr>
              <w:t>56</w:t>
            </w:r>
          </w:p>
        </w:tc>
        <w:tc>
          <w:tcPr>
            <w:tcW w:w="567" w:type="dxa"/>
            <w:vAlign w:val="center"/>
          </w:tcPr>
          <w:p w:rsidR="00632C94" w:rsidRPr="00BF3945" w:rsidRDefault="00632C94" w:rsidP="00632C94">
            <w:pPr>
              <w:jc w:val="center"/>
              <w:rPr>
                <w:rFonts w:ascii="Times New Roman" w:hAnsi="Times New Roman" w:cs="Times New Roman"/>
                <w:b/>
                <w:sz w:val="18"/>
              </w:rPr>
            </w:pPr>
            <w:r w:rsidRPr="00BF3945">
              <w:rPr>
                <w:rFonts w:ascii="Times New Roman" w:hAnsi="Times New Roman" w:cs="Times New Roman"/>
                <w:b/>
                <w:sz w:val="18"/>
              </w:rPr>
              <w:t>29</w:t>
            </w:r>
          </w:p>
        </w:tc>
        <w:tc>
          <w:tcPr>
            <w:tcW w:w="567" w:type="dxa"/>
            <w:vAlign w:val="center"/>
          </w:tcPr>
          <w:p w:rsidR="00632C94" w:rsidRPr="00BF3945" w:rsidRDefault="00632C94" w:rsidP="00632C94">
            <w:pPr>
              <w:jc w:val="center"/>
              <w:rPr>
                <w:rFonts w:ascii="Times New Roman" w:hAnsi="Times New Roman" w:cs="Times New Roman"/>
                <w:b/>
                <w:sz w:val="18"/>
              </w:rPr>
            </w:pPr>
            <w:r w:rsidRPr="00BF3945">
              <w:rPr>
                <w:rFonts w:ascii="Times New Roman" w:hAnsi="Times New Roman" w:cs="Times New Roman"/>
                <w:b/>
                <w:sz w:val="18"/>
              </w:rPr>
              <w:t>25</w:t>
            </w:r>
          </w:p>
        </w:tc>
        <w:tc>
          <w:tcPr>
            <w:tcW w:w="567" w:type="dxa"/>
            <w:vAlign w:val="center"/>
          </w:tcPr>
          <w:p w:rsidR="00632C94" w:rsidRPr="00BF3945" w:rsidRDefault="00632C94" w:rsidP="00632C94">
            <w:pPr>
              <w:jc w:val="center"/>
              <w:rPr>
                <w:rFonts w:ascii="Times New Roman" w:hAnsi="Times New Roman" w:cs="Times New Roman"/>
                <w:b/>
                <w:sz w:val="18"/>
              </w:rPr>
            </w:pPr>
            <w:r w:rsidRPr="00BF3945">
              <w:rPr>
                <w:rFonts w:ascii="Times New Roman" w:hAnsi="Times New Roman" w:cs="Times New Roman"/>
                <w:b/>
                <w:sz w:val="18"/>
              </w:rPr>
              <w:t>2</w:t>
            </w:r>
          </w:p>
        </w:tc>
        <w:tc>
          <w:tcPr>
            <w:tcW w:w="567" w:type="dxa"/>
            <w:vAlign w:val="center"/>
          </w:tcPr>
          <w:p w:rsidR="00632C94" w:rsidRPr="00BF3945" w:rsidRDefault="00632C94" w:rsidP="00632C94">
            <w:pPr>
              <w:jc w:val="center"/>
              <w:rPr>
                <w:rFonts w:ascii="Times New Roman" w:hAnsi="Times New Roman" w:cs="Times New Roman"/>
                <w:b/>
                <w:sz w:val="18"/>
              </w:rPr>
            </w:pPr>
            <w:r w:rsidRPr="00BF3945">
              <w:rPr>
                <w:rFonts w:ascii="Times New Roman" w:hAnsi="Times New Roman" w:cs="Times New Roman"/>
                <w:b/>
                <w:sz w:val="18"/>
              </w:rPr>
              <w:t>0</w:t>
            </w:r>
          </w:p>
        </w:tc>
        <w:tc>
          <w:tcPr>
            <w:tcW w:w="992" w:type="dxa"/>
            <w:vAlign w:val="center"/>
          </w:tcPr>
          <w:p w:rsidR="00632C94" w:rsidRPr="00BF3945" w:rsidRDefault="00632C94" w:rsidP="00632C94">
            <w:pPr>
              <w:jc w:val="center"/>
              <w:rPr>
                <w:rFonts w:ascii="Times New Roman" w:hAnsi="Times New Roman" w:cs="Times New Roman"/>
                <w:b/>
                <w:sz w:val="18"/>
              </w:rPr>
            </w:pPr>
            <w:r w:rsidRPr="00BF3945">
              <w:rPr>
                <w:rFonts w:ascii="Times New Roman" w:hAnsi="Times New Roman" w:cs="Times New Roman"/>
                <w:b/>
                <w:sz w:val="18"/>
              </w:rPr>
              <w:t>96</w:t>
            </w:r>
          </w:p>
        </w:tc>
        <w:tc>
          <w:tcPr>
            <w:tcW w:w="1418" w:type="dxa"/>
            <w:vAlign w:val="center"/>
          </w:tcPr>
          <w:p w:rsidR="00632C94" w:rsidRPr="00BF3945" w:rsidRDefault="00632C94" w:rsidP="00632C94">
            <w:pPr>
              <w:jc w:val="center"/>
              <w:rPr>
                <w:rFonts w:ascii="Times New Roman" w:hAnsi="Times New Roman" w:cs="Times New Roman"/>
                <w:b/>
                <w:sz w:val="18"/>
              </w:rPr>
            </w:pPr>
            <w:r w:rsidRPr="00BF3945">
              <w:rPr>
                <w:rFonts w:ascii="Times New Roman" w:hAnsi="Times New Roman" w:cs="Times New Roman"/>
                <w:b/>
                <w:sz w:val="18"/>
              </w:rPr>
              <w:t>100</w:t>
            </w:r>
          </w:p>
        </w:tc>
        <w:tc>
          <w:tcPr>
            <w:tcW w:w="992" w:type="dxa"/>
            <w:vAlign w:val="center"/>
          </w:tcPr>
          <w:p w:rsidR="00632C94" w:rsidRPr="00BF3945" w:rsidRDefault="00632C94" w:rsidP="00632C94">
            <w:pPr>
              <w:jc w:val="center"/>
              <w:rPr>
                <w:rFonts w:ascii="Times New Roman" w:hAnsi="Times New Roman" w:cs="Times New Roman"/>
                <w:b/>
                <w:sz w:val="18"/>
              </w:rPr>
            </w:pPr>
            <w:r w:rsidRPr="00BF3945">
              <w:rPr>
                <w:rFonts w:ascii="Times New Roman" w:hAnsi="Times New Roman" w:cs="Times New Roman"/>
                <w:b/>
                <w:sz w:val="18"/>
              </w:rPr>
              <w:t>4,4</w:t>
            </w:r>
          </w:p>
        </w:tc>
        <w:tc>
          <w:tcPr>
            <w:tcW w:w="1417" w:type="dxa"/>
            <w:vAlign w:val="center"/>
          </w:tcPr>
          <w:p w:rsidR="00632C94" w:rsidRPr="00BF3945" w:rsidRDefault="00632C94" w:rsidP="00632C94">
            <w:pPr>
              <w:jc w:val="center"/>
              <w:rPr>
                <w:rFonts w:ascii="Times New Roman" w:hAnsi="Times New Roman" w:cs="Times New Roman"/>
                <w:b/>
                <w:sz w:val="18"/>
              </w:rPr>
            </w:pPr>
          </w:p>
        </w:tc>
      </w:tr>
    </w:tbl>
    <w:p w:rsidR="00632C94" w:rsidRPr="00BF3945" w:rsidRDefault="00632C94" w:rsidP="000A0D4F">
      <w:pPr>
        <w:pStyle w:val="a7"/>
        <w:ind w:left="0" w:firstLine="567"/>
        <w:jc w:val="both"/>
        <w:rPr>
          <w:rStyle w:val="1341"/>
          <w:b w:val="0"/>
          <w:spacing w:val="0"/>
        </w:rPr>
      </w:pPr>
    </w:p>
    <w:p w:rsidR="006D74B2" w:rsidRPr="00BF3945" w:rsidRDefault="00AB2DC8" w:rsidP="00072EC7">
      <w:pPr>
        <w:pStyle w:val="a7"/>
        <w:spacing w:after="0"/>
        <w:ind w:left="0" w:firstLine="567"/>
        <w:jc w:val="both"/>
        <w:rPr>
          <w:rStyle w:val="1348"/>
          <w:spacing w:val="0"/>
        </w:rPr>
      </w:pPr>
      <w:r w:rsidRPr="00BF3945">
        <w:rPr>
          <w:rStyle w:val="1346"/>
          <w:spacing w:val="0"/>
          <w:u w:val="single"/>
        </w:rPr>
        <w:t>Чапанов Курейш Магомедович</w:t>
      </w:r>
      <w:r w:rsidR="000A0D4F" w:rsidRPr="00BF3945">
        <w:rPr>
          <w:rStyle w:val="1348"/>
          <w:spacing w:val="0"/>
        </w:rPr>
        <w:t xml:space="preserve"> – педагог, знающий свой предмет. В ис</w:t>
      </w:r>
      <w:r w:rsidRPr="00BF3945">
        <w:rPr>
          <w:rStyle w:val="1348"/>
          <w:spacing w:val="0"/>
        </w:rPr>
        <w:t>текшем учебном году он работал</w:t>
      </w:r>
      <w:r w:rsidR="000A0D4F" w:rsidRPr="00BF3945">
        <w:rPr>
          <w:rStyle w:val="1348"/>
          <w:spacing w:val="0"/>
        </w:rPr>
        <w:t xml:space="preserve"> в </w:t>
      </w:r>
      <w:r w:rsidR="00632C94" w:rsidRPr="00BF3945">
        <w:rPr>
          <w:rStyle w:val="1348"/>
          <w:spacing w:val="0"/>
        </w:rPr>
        <w:t>7</w:t>
      </w:r>
      <w:r w:rsidR="00730947" w:rsidRPr="00BF3945">
        <w:rPr>
          <w:rStyle w:val="1348"/>
          <w:spacing w:val="0"/>
        </w:rPr>
        <w:t xml:space="preserve"> </w:t>
      </w:r>
      <w:r w:rsidR="00632C94" w:rsidRPr="00BF3945">
        <w:rPr>
          <w:rStyle w:val="1348"/>
          <w:spacing w:val="0"/>
        </w:rPr>
        <w:t>«а» и «г» классах</w:t>
      </w:r>
      <w:r w:rsidR="000A0D4F" w:rsidRPr="00BF3945">
        <w:rPr>
          <w:rStyle w:val="1348"/>
          <w:spacing w:val="0"/>
        </w:rPr>
        <w:t xml:space="preserve">. Учитель владеет методикой преподавания математики. На </w:t>
      </w:r>
      <w:r w:rsidR="006D55B2" w:rsidRPr="00BF3945">
        <w:rPr>
          <w:rStyle w:val="1348"/>
          <w:spacing w:val="0"/>
        </w:rPr>
        <w:t>его</w:t>
      </w:r>
      <w:r w:rsidR="000A0D4F" w:rsidRPr="00BF3945">
        <w:rPr>
          <w:rStyle w:val="1348"/>
          <w:spacing w:val="0"/>
        </w:rPr>
        <w:t xml:space="preserve"> уроках прослеживается системность работы учителя</w:t>
      </w:r>
      <w:r w:rsidR="006D55B2" w:rsidRPr="00BF3945">
        <w:rPr>
          <w:rStyle w:val="1348"/>
          <w:spacing w:val="0"/>
        </w:rPr>
        <w:t xml:space="preserve">, используются технологии личностно-ориентированного обучения, проблемного обучения, </w:t>
      </w:r>
      <w:proofErr w:type="spellStart"/>
      <w:r w:rsidR="006D55B2" w:rsidRPr="00BF3945">
        <w:rPr>
          <w:rStyle w:val="1348"/>
          <w:spacing w:val="0"/>
        </w:rPr>
        <w:t>здоровьеберегающие</w:t>
      </w:r>
      <w:proofErr w:type="spellEnd"/>
      <w:r w:rsidR="006D55B2" w:rsidRPr="00BF3945">
        <w:rPr>
          <w:rStyle w:val="1348"/>
          <w:spacing w:val="0"/>
        </w:rPr>
        <w:t xml:space="preserve"> технологии, а также проводится дифференцированный подход в обучении.</w:t>
      </w:r>
      <w:r w:rsidR="000A0D4F" w:rsidRPr="00BF3945">
        <w:rPr>
          <w:rStyle w:val="1348"/>
          <w:spacing w:val="0"/>
        </w:rPr>
        <w:t xml:space="preserve"> Учащиеся активны, умеют применять свои знания на практике. </w:t>
      </w:r>
    </w:p>
    <w:p w:rsidR="00123A59" w:rsidRPr="00BF3945" w:rsidRDefault="00123A59" w:rsidP="000A0D4F">
      <w:pPr>
        <w:pStyle w:val="a7"/>
        <w:spacing w:after="0"/>
        <w:ind w:left="0" w:firstLine="567"/>
        <w:jc w:val="both"/>
        <w:rPr>
          <w:rStyle w:val="1348"/>
          <w:spacing w:val="0"/>
        </w:rPr>
      </w:pPr>
    </w:p>
    <w:p w:rsidR="000A0D4F" w:rsidRPr="00BF3945" w:rsidRDefault="00392887" w:rsidP="000A0D4F">
      <w:pPr>
        <w:pStyle w:val="a7"/>
        <w:spacing w:after="0"/>
        <w:ind w:left="0" w:firstLine="567"/>
        <w:jc w:val="both"/>
        <w:rPr>
          <w:rStyle w:val="1348"/>
          <w:spacing w:val="0"/>
        </w:rPr>
      </w:pPr>
      <w:proofErr w:type="spellStart"/>
      <w:r w:rsidRPr="00BF3945">
        <w:rPr>
          <w:rStyle w:val="1348"/>
          <w:b/>
          <w:spacing w:val="0"/>
          <w:u w:val="single"/>
        </w:rPr>
        <w:t>Бириханова</w:t>
      </w:r>
      <w:proofErr w:type="spellEnd"/>
      <w:r w:rsidRPr="00BF3945">
        <w:rPr>
          <w:rStyle w:val="1348"/>
          <w:b/>
          <w:spacing w:val="0"/>
          <w:u w:val="single"/>
        </w:rPr>
        <w:t xml:space="preserve"> Оксана </w:t>
      </w:r>
      <w:proofErr w:type="spellStart"/>
      <w:r w:rsidRPr="00BF3945">
        <w:rPr>
          <w:rStyle w:val="1348"/>
          <w:b/>
          <w:spacing w:val="0"/>
          <w:u w:val="single"/>
        </w:rPr>
        <w:t>Исмаиловна</w:t>
      </w:r>
      <w:proofErr w:type="spellEnd"/>
      <w:r w:rsidRPr="00BF3945">
        <w:rPr>
          <w:rStyle w:val="1348"/>
          <w:spacing w:val="0"/>
        </w:rPr>
        <w:t xml:space="preserve"> – опытный педагог, знающий свой предмет, прекрасно владеющий методикой преподавания предмета. Работала в</w:t>
      </w:r>
      <w:r w:rsidR="00072EC7" w:rsidRPr="00BF3945">
        <w:rPr>
          <w:rStyle w:val="1348"/>
          <w:spacing w:val="0"/>
        </w:rPr>
        <w:t xml:space="preserve"> истекшем учебном году в 11-х </w:t>
      </w:r>
      <w:r w:rsidRPr="00BF3945">
        <w:rPr>
          <w:rStyle w:val="1348"/>
          <w:spacing w:val="0"/>
        </w:rPr>
        <w:t xml:space="preserve">классах. Свои уроки учитель тщательно продумывает, рационально использует время урока, каждый ее урок результативен. Учитель много внимания уделяет формированию и развитию универсальных учебных действий, при этом создает на уроках особую доверительную обстановку, которая помогает учащимся поддерживать веру в свои возможности. Темп на ее уроках хороший. Оксана </w:t>
      </w:r>
      <w:proofErr w:type="spellStart"/>
      <w:r w:rsidRPr="00BF3945">
        <w:rPr>
          <w:rStyle w:val="1348"/>
          <w:spacing w:val="0"/>
        </w:rPr>
        <w:t>Исмаиловна</w:t>
      </w:r>
      <w:proofErr w:type="spellEnd"/>
      <w:r w:rsidRPr="00BF3945">
        <w:rPr>
          <w:rStyle w:val="1348"/>
          <w:spacing w:val="0"/>
        </w:rPr>
        <w:t xml:space="preserve"> учит детей ценить время урока, где все продумано от начала до конца. Учитель ведет систематически работу по подготовке учащихся к ЕГЭ, что показал свои плоды на летней сдаче ЕГЭ по физике. </w:t>
      </w:r>
    </w:p>
    <w:p w:rsidR="0028157A" w:rsidRPr="00BF3945" w:rsidRDefault="0028157A" w:rsidP="000A0D4F">
      <w:pPr>
        <w:pStyle w:val="a7"/>
        <w:spacing w:after="0"/>
        <w:ind w:left="0" w:firstLine="567"/>
        <w:jc w:val="both"/>
        <w:rPr>
          <w:rStyle w:val="1348"/>
          <w:spacing w:val="0"/>
        </w:rPr>
      </w:pPr>
    </w:p>
    <w:p w:rsidR="006D0639" w:rsidRPr="00BF3945" w:rsidRDefault="006D0639" w:rsidP="006D0639">
      <w:pPr>
        <w:spacing w:after="0"/>
        <w:ind w:firstLine="357"/>
        <w:jc w:val="both"/>
        <w:rPr>
          <w:rFonts w:ascii="Times New Roman" w:hAnsi="Times New Roman" w:cs="Times New Roman"/>
          <w:sz w:val="24"/>
        </w:rPr>
      </w:pPr>
      <w:r w:rsidRPr="00BF3945">
        <w:rPr>
          <w:rFonts w:ascii="Times New Roman" w:hAnsi="Times New Roman" w:cs="Times New Roman"/>
          <w:sz w:val="24"/>
        </w:rPr>
        <w:t xml:space="preserve">Сравнительная таблица результатов ЕГЭ по физике: </w:t>
      </w:r>
    </w:p>
    <w:p w:rsidR="006D0639" w:rsidRPr="00BF3945" w:rsidRDefault="006D0639" w:rsidP="006D0639">
      <w:pPr>
        <w:spacing w:after="0"/>
        <w:ind w:firstLine="357"/>
        <w:jc w:val="both"/>
        <w:rPr>
          <w:rFonts w:ascii="Times New Roman" w:hAnsi="Times New Roman" w:cs="Times New Roman"/>
          <w:sz w:val="16"/>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6D0639" w:rsidRPr="00BF3945" w:rsidTr="00813415">
        <w:tc>
          <w:tcPr>
            <w:tcW w:w="1217" w:type="dxa"/>
            <w:vMerge w:val="restart"/>
            <w:vAlign w:val="center"/>
          </w:tcPr>
          <w:p w:rsidR="006D0639" w:rsidRPr="00BF3945" w:rsidRDefault="006D0639" w:rsidP="00813415">
            <w:pPr>
              <w:spacing w:after="0"/>
              <w:jc w:val="center"/>
              <w:rPr>
                <w:rFonts w:ascii="Times New Roman" w:hAnsi="Times New Roman" w:cs="Times New Roman"/>
                <w:b/>
              </w:rPr>
            </w:pPr>
            <w:r w:rsidRPr="00BF3945">
              <w:rPr>
                <w:rFonts w:ascii="Times New Roman" w:hAnsi="Times New Roman" w:cs="Times New Roman"/>
                <w:b/>
              </w:rPr>
              <w:t>Год</w:t>
            </w:r>
          </w:p>
        </w:tc>
        <w:tc>
          <w:tcPr>
            <w:tcW w:w="1585" w:type="dxa"/>
            <w:vMerge w:val="restart"/>
            <w:vAlign w:val="center"/>
          </w:tcPr>
          <w:p w:rsidR="006D0639" w:rsidRPr="00BF3945" w:rsidRDefault="006D0639" w:rsidP="00813415">
            <w:pPr>
              <w:spacing w:after="0"/>
              <w:jc w:val="center"/>
              <w:rPr>
                <w:rFonts w:ascii="Times New Roman" w:hAnsi="Times New Roman" w:cs="Times New Roman"/>
                <w:b/>
              </w:rPr>
            </w:pPr>
            <w:r w:rsidRPr="00BF3945">
              <w:rPr>
                <w:rFonts w:ascii="Times New Roman" w:hAnsi="Times New Roman" w:cs="Times New Roman"/>
                <w:b/>
              </w:rPr>
              <w:t xml:space="preserve">Всего </w:t>
            </w:r>
            <w:r w:rsidRPr="00BF3945">
              <w:rPr>
                <w:rFonts w:ascii="Times New Roman" w:hAnsi="Times New Roman" w:cs="Times New Roman"/>
                <w:b/>
              </w:rPr>
              <w:lastRenderedPageBreak/>
              <w:t>сдавало</w:t>
            </w:r>
          </w:p>
        </w:tc>
        <w:tc>
          <w:tcPr>
            <w:tcW w:w="2268" w:type="dxa"/>
            <w:gridSpan w:val="4"/>
            <w:vAlign w:val="center"/>
          </w:tcPr>
          <w:p w:rsidR="006D0639" w:rsidRPr="00BF3945" w:rsidRDefault="006D0639" w:rsidP="00813415">
            <w:pPr>
              <w:spacing w:after="0"/>
              <w:jc w:val="center"/>
              <w:rPr>
                <w:rFonts w:ascii="Times New Roman" w:hAnsi="Times New Roman" w:cs="Times New Roman"/>
                <w:b/>
              </w:rPr>
            </w:pPr>
            <w:r w:rsidRPr="00BF3945">
              <w:rPr>
                <w:rFonts w:ascii="Times New Roman" w:hAnsi="Times New Roman" w:cs="Times New Roman"/>
                <w:b/>
              </w:rPr>
              <w:lastRenderedPageBreak/>
              <w:t>Из них на оценку:</w:t>
            </w:r>
          </w:p>
        </w:tc>
        <w:tc>
          <w:tcPr>
            <w:tcW w:w="1493" w:type="dxa"/>
            <w:vMerge w:val="restart"/>
            <w:vAlign w:val="center"/>
          </w:tcPr>
          <w:p w:rsidR="006D0639" w:rsidRPr="00BF3945" w:rsidRDefault="006D0639" w:rsidP="00813415">
            <w:pPr>
              <w:spacing w:after="0"/>
              <w:jc w:val="center"/>
              <w:rPr>
                <w:rFonts w:ascii="Times New Roman" w:hAnsi="Times New Roman" w:cs="Times New Roman"/>
                <w:b/>
              </w:rPr>
            </w:pPr>
            <w:r w:rsidRPr="00BF3945">
              <w:rPr>
                <w:rFonts w:ascii="Times New Roman" w:hAnsi="Times New Roman" w:cs="Times New Roman"/>
                <w:b/>
              </w:rPr>
              <w:t xml:space="preserve">Средний </w:t>
            </w:r>
            <w:r w:rsidRPr="00BF3945">
              <w:rPr>
                <w:rFonts w:ascii="Times New Roman" w:hAnsi="Times New Roman" w:cs="Times New Roman"/>
                <w:b/>
              </w:rPr>
              <w:lastRenderedPageBreak/>
              <w:t>балл</w:t>
            </w:r>
          </w:p>
        </w:tc>
        <w:tc>
          <w:tcPr>
            <w:tcW w:w="1342" w:type="dxa"/>
            <w:vMerge w:val="restart"/>
            <w:vAlign w:val="center"/>
          </w:tcPr>
          <w:p w:rsidR="006D0639" w:rsidRPr="00BF3945" w:rsidRDefault="006D0639" w:rsidP="00813415">
            <w:pPr>
              <w:spacing w:after="0"/>
              <w:jc w:val="center"/>
              <w:rPr>
                <w:rFonts w:ascii="Times New Roman" w:hAnsi="Times New Roman" w:cs="Times New Roman"/>
                <w:b/>
              </w:rPr>
            </w:pPr>
            <w:r w:rsidRPr="00BF3945">
              <w:rPr>
                <w:rFonts w:ascii="Times New Roman" w:hAnsi="Times New Roman" w:cs="Times New Roman"/>
                <w:b/>
              </w:rPr>
              <w:lastRenderedPageBreak/>
              <w:t xml:space="preserve">% </w:t>
            </w:r>
            <w:r w:rsidRPr="00BF3945">
              <w:rPr>
                <w:rFonts w:ascii="Times New Roman" w:hAnsi="Times New Roman" w:cs="Times New Roman"/>
                <w:b/>
              </w:rPr>
              <w:lastRenderedPageBreak/>
              <w:t>качества</w:t>
            </w:r>
          </w:p>
        </w:tc>
        <w:tc>
          <w:tcPr>
            <w:tcW w:w="1701" w:type="dxa"/>
            <w:vMerge w:val="restart"/>
            <w:vAlign w:val="center"/>
          </w:tcPr>
          <w:p w:rsidR="006D0639" w:rsidRPr="00BF3945" w:rsidRDefault="006D0639" w:rsidP="00813415">
            <w:pPr>
              <w:spacing w:after="0"/>
              <w:jc w:val="center"/>
              <w:rPr>
                <w:rFonts w:ascii="Times New Roman" w:hAnsi="Times New Roman" w:cs="Times New Roman"/>
                <w:b/>
              </w:rPr>
            </w:pPr>
            <w:r w:rsidRPr="00BF3945">
              <w:rPr>
                <w:rFonts w:ascii="Times New Roman" w:hAnsi="Times New Roman" w:cs="Times New Roman"/>
                <w:b/>
              </w:rPr>
              <w:lastRenderedPageBreak/>
              <w:t xml:space="preserve">% </w:t>
            </w:r>
            <w:r w:rsidRPr="00BF3945">
              <w:rPr>
                <w:rFonts w:ascii="Times New Roman" w:hAnsi="Times New Roman" w:cs="Times New Roman"/>
                <w:b/>
              </w:rPr>
              <w:lastRenderedPageBreak/>
              <w:t>успеваемости</w:t>
            </w:r>
          </w:p>
        </w:tc>
      </w:tr>
      <w:tr w:rsidR="006D0639" w:rsidRPr="00BF3945" w:rsidTr="00813415">
        <w:tc>
          <w:tcPr>
            <w:tcW w:w="1217" w:type="dxa"/>
            <w:vMerge/>
            <w:vAlign w:val="center"/>
          </w:tcPr>
          <w:p w:rsidR="006D0639" w:rsidRPr="00BF3945" w:rsidRDefault="006D0639" w:rsidP="00813415">
            <w:pPr>
              <w:spacing w:after="0"/>
              <w:jc w:val="center"/>
              <w:rPr>
                <w:rFonts w:ascii="Times New Roman" w:hAnsi="Times New Roman" w:cs="Times New Roman"/>
                <w:b/>
              </w:rPr>
            </w:pPr>
          </w:p>
        </w:tc>
        <w:tc>
          <w:tcPr>
            <w:tcW w:w="1585" w:type="dxa"/>
            <w:vMerge/>
            <w:vAlign w:val="center"/>
          </w:tcPr>
          <w:p w:rsidR="006D0639" w:rsidRPr="00BF3945" w:rsidRDefault="006D0639" w:rsidP="00813415">
            <w:pPr>
              <w:spacing w:after="0"/>
              <w:jc w:val="center"/>
              <w:rPr>
                <w:rFonts w:ascii="Times New Roman" w:hAnsi="Times New Roman" w:cs="Times New Roman"/>
                <w:b/>
              </w:rPr>
            </w:pPr>
          </w:p>
        </w:tc>
        <w:tc>
          <w:tcPr>
            <w:tcW w:w="567" w:type="dxa"/>
            <w:vAlign w:val="center"/>
          </w:tcPr>
          <w:p w:rsidR="006D0639" w:rsidRPr="00BF3945" w:rsidRDefault="006D0639" w:rsidP="00813415">
            <w:pPr>
              <w:spacing w:after="0"/>
              <w:jc w:val="center"/>
              <w:rPr>
                <w:rFonts w:ascii="Times New Roman" w:hAnsi="Times New Roman" w:cs="Times New Roman"/>
                <w:b/>
              </w:rPr>
            </w:pPr>
            <w:r w:rsidRPr="00BF3945">
              <w:rPr>
                <w:rFonts w:ascii="Times New Roman" w:hAnsi="Times New Roman" w:cs="Times New Roman"/>
                <w:b/>
              </w:rPr>
              <w:t>5</w:t>
            </w:r>
          </w:p>
        </w:tc>
        <w:tc>
          <w:tcPr>
            <w:tcW w:w="567" w:type="dxa"/>
            <w:vAlign w:val="center"/>
          </w:tcPr>
          <w:p w:rsidR="006D0639" w:rsidRPr="00BF3945" w:rsidRDefault="006D0639" w:rsidP="00813415">
            <w:pPr>
              <w:spacing w:after="0"/>
              <w:jc w:val="center"/>
              <w:rPr>
                <w:rFonts w:ascii="Times New Roman" w:hAnsi="Times New Roman" w:cs="Times New Roman"/>
                <w:b/>
              </w:rPr>
            </w:pPr>
            <w:r w:rsidRPr="00BF3945">
              <w:rPr>
                <w:rFonts w:ascii="Times New Roman" w:hAnsi="Times New Roman" w:cs="Times New Roman"/>
                <w:b/>
              </w:rPr>
              <w:t>4</w:t>
            </w:r>
          </w:p>
        </w:tc>
        <w:tc>
          <w:tcPr>
            <w:tcW w:w="567" w:type="dxa"/>
            <w:vAlign w:val="center"/>
          </w:tcPr>
          <w:p w:rsidR="006D0639" w:rsidRPr="00BF3945" w:rsidRDefault="006D0639" w:rsidP="00813415">
            <w:pPr>
              <w:spacing w:after="0"/>
              <w:jc w:val="center"/>
              <w:rPr>
                <w:rFonts w:ascii="Times New Roman" w:hAnsi="Times New Roman" w:cs="Times New Roman"/>
                <w:b/>
              </w:rPr>
            </w:pPr>
            <w:r w:rsidRPr="00BF3945">
              <w:rPr>
                <w:rFonts w:ascii="Times New Roman" w:hAnsi="Times New Roman" w:cs="Times New Roman"/>
                <w:b/>
              </w:rPr>
              <w:t>3</w:t>
            </w:r>
          </w:p>
        </w:tc>
        <w:tc>
          <w:tcPr>
            <w:tcW w:w="567" w:type="dxa"/>
            <w:vAlign w:val="center"/>
          </w:tcPr>
          <w:p w:rsidR="006D0639" w:rsidRPr="00BF3945" w:rsidRDefault="006D0639" w:rsidP="00813415">
            <w:pPr>
              <w:spacing w:after="0"/>
              <w:jc w:val="center"/>
              <w:rPr>
                <w:rFonts w:ascii="Times New Roman" w:hAnsi="Times New Roman" w:cs="Times New Roman"/>
                <w:b/>
              </w:rPr>
            </w:pPr>
            <w:r w:rsidRPr="00BF3945">
              <w:rPr>
                <w:rFonts w:ascii="Times New Roman" w:hAnsi="Times New Roman" w:cs="Times New Roman"/>
                <w:b/>
              </w:rPr>
              <w:t>2</w:t>
            </w:r>
          </w:p>
        </w:tc>
        <w:tc>
          <w:tcPr>
            <w:tcW w:w="1493" w:type="dxa"/>
            <w:vMerge/>
            <w:vAlign w:val="center"/>
          </w:tcPr>
          <w:p w:rsidR="006D0639" w:rsidRPr="00BF3945" w:rsidRDefault="006D0639" w:rsidP="00813415">
            <w:pPr>
              <w:spacing w:after="0"/>
              <w:jc w:val="center"/>
              <w:rPr>
                <w:rFonts w:ascii="Times New Roman" w:hAnsi="Times New Roman" w:cs="Times New Roman"/>
                <w:b/>
              </w:rPr>
            </w:pPr>
          </w:p>
        </w:tc>
        <w:tc>
          <w:tcPr>
            <w:tcW w:w="1342" w:type="dxa"/>
            <w:vMerge/>
            <w:vAlign w:val="center"/>
          </w:tcPr>
          <w:p w:rsidR="006D0639" w:rsidRPr="00BF3945" w:rsidRDefault="006D0639" w:rsidP="00813415">
            <w:pPr>
              <w:spacing w:after="0"/>
              <w:jc w:val="center"/>
              <w:rPr>
                <w:rFonts w:ascii="Times New Roman" w:hAnsi="Times New Roman" w:cs="Times New Roman"/>
                <w:b/>
              </w:rPr>
            </w:pPr>
          </w:p>
        </w:tc>
        <w:tc>
          <w:tcPr>
            <w:tcW w:w="1701" w:type="dxa"/>
            <w:vMerge/>
            <w:vAlign w:val="center"/>
          </w:tcPr>
          <w:p w:rsidR="006D0639" w:rsidRPr="00BF3945" w:rsidRDefault="006D0639" w:rsidP="00813415">
            <w:pPr>
              <w:spacing w:after="0"/>
              <w:jc w:val="center"/>
              <w:rPr>
                <w:rFonts w:ascii="Times New Roman" w:hAnsi="Times New Roman" w:cs="Times New Roman"/>
                <w:b/>
              </w:rPr>
            </w:pPr>
          </w:p>
        </w:tc>
      </w:tr>
      <w:tr w:rsidR="006D0639" w:rsidRPr="00BF3945" w:rsidTr="00813415">
        <w:tc>
          <w:tcPr>
            <w:tcW w:w="1217" w:type="dxa"/>
          </w:tcPr>
          <w:p w:rsidR="006D0639" w:rsidRPr="00BF3945" w:rsidRDefault="006D0639" w:rsidP="00813415">
            <w:pPr>
              <w:spacing w:after="0"/>
              <w:jc w:val="center"/>
              <w:rPr>
                <w:rFonts w:ascii="Times New Roman" w:hAnsi="Times New Roman" w:cs="Times New Roman"/>
                <w:b/>
              </w:rPr>
            </w:pPr>
            <w:r w:rsidRPr="00BF3945">
              <w:rPr>
                <w:rFonts w:ascii="Times New Roman" w:hAnsi="Times New Roman" w:cs="Times New Roman"/>
                <w:b/>
              </w:rPr>
              <w:t>2022 г.</w:t>
            </w:r>
          </w:p>
        </w:tc>
        <w:tc>
          <w:tcPr>
            <w:tcW w:w="1585" w:type="dxa"/>
          </w:tcPr>
          <w:p w:rsidR="006D0639" w:rsidRPr="00BF3945" w:rsidRDefault="006D0639" w:rsidP="00813415">
            <w:pPr>
              <w:spacing w:after="0"/>
              <w:jc w:val="center"/>
              <w:rPr>
                <w:rFonts w:ascii="Times New Roman" w:hAnsi="Times New Roman" w:cs="Times New Roman"/>
              </w:rPr>
            </w:pPr>
            <w:r w:rsidRPr="00BF3945">
              <w:rPr>
                <w:rFonts w:ascii="Times New Roman" w:hAnsi="Times New Roman" w:cs="Times New Roman"/>
              </w:rPr>
              <w:t>2</w:t>
            </w:r>
          </w:p>
        </w:tc>
        <w:tc>
          <w:tcPr>
            <w:tcW w:w="567" w:type="dxa"/>
          </w:tcPr>
          <w:p w:rsidR="006D0639" w:rsidRPr="00BF3945" w:rsidRDefault="006D0639" w:rsidP="00813415">
            <w:pPr>
              <w:spacing w:after="0"/>
              <w:jc w:val="center"/>
              <w:rPr>
                <w:rFonts w:ascii="Times New Roman" w:hAnsi="Times New Roman" w:cs="Times New Roman"/>
              </w:rPr>
            </w:pPr>
            <w:r w:rsidRPr="00BF3945">
              <w:rPr>
                <w:rFonts w:ascii="Times New Roman" w:hAnsi="Times New Roman" w:cs="Times New Roman"/>
              </w:rPr>
              <w:t>0</w:t>
            </w:r>
          </w:p>
        </w:tc>
        <w:tc>
          <w:tcPr>
            <w:tcW w:w="567" w:type="dxa"/>
          </w:tcPr>
          <w:p w:rsidR="006D0639" w:rsidRPr="00BF3945" w:rsidRDefault="006D0639" w:rsidP="00813415">
            <w:pPr>
              <w:spacing w:after="0"/>
              <w:jc w:val="center"/>
              <w:rPr>
                <w:rFonts w:ascii="Times New Roman" w:hAnsi="Times New Roman" w:cs="Times New Roman"/>
              </w:rPr>
            </w:pPr>
            <w:r w:rsidRPr="00BF3945">
              <w:rPr>
                <w:rFonts w:ascii="Times New Roman" w:hAnsi="Times New Roman" w:cs="Times New Roman"/>
              </w:rPr>
              <w:t>1</w:t>
            </w:r>
          </w:p>
        </w:tc>
        <w:tc>
          <w:tcPr>
            <w:tcW w:w="567" w:type="dxa"/>
          </w:tcPr>
          <w:p w:rsidR="006D0639" w:rsidRPr="00BF3945" w:rsidRDefault="006D0639" w:rsidP="00813415">
            <w:pPr>
              <w:spacing w:after="0"/>
              <w:jc w:val="center"/>
              <w:rPr>
                <w:rFonts w:ascii="Times New Roman" w:hAnsi="Times New Roman" w:cs="Times New Roman"/>
              </w:rPr>
            </w:pPr>
            <w:r w:rsidRPr="00BF3945">
              <w:rPr>
                <w:rFonts w:ascii="Times New Roman" w:hAnsi="Times New Roman" w:cs="Times New Roman"/>
              </w:rPr>
              <w:t>1</w:t>
            </w:r>
          </w:p>
        </w:tc>
        <w:tc>
          <w:tcPr>
            <w:tcW w:w="567" w:type="dxa"/>
          </w:tcPr>
          <w:p w:rsidR="006D0639" w:rsidRPr="00BF3945" w:rsidRDefault="006D0639" w:rsidP="00813415">
            <w:pPr>
              <w:spacing w:after="0"/>
              <w:jc w:val="center"/>
              <w:rPr>
                <w:rFonts w:ascii="Times New Roman" w:hAnsi="Times New Roman" w:cs="Times New Roman"/>
              </w:rPr>
            </w:pPr>
            <w:r w:rsidRPr="00BF3945">
              <w:rPr>
                <w:rFonts w:ascii="Times New Roman" w:hAnsi="Times New Roman" w:cs="Times New Roman"/>
              </w:rPr>
              <w:t>0</w:t>
            </w:r>
          </w:p>
        </w:tc>
        <w:tc>
          <w:tcPr>
            <w:tcW w:w="1493" w:type="dxa"/>
          </w:tcPr>
          <w:p w:rsidR="006D0639" w:rsidRPr="00BF3945" w:rsidRDefault="006D0639" w:rsidP="00813415">
            <w:pPr>
              <w:spacing w:after="0"/>
              <w:jc w:val="center"/>
              <w:rPr>
                <w:rFonts w:ascii="Times New Roman" w:hAnsi="Times New Roman" w:cs="Times New Roman"/>
              </w:rPr>
            </w:pPr>
            <w:r w:rsidRPr="00BF3945">
              <w:rPr>
                <w:rFonts w:ascii="Times New Roman" w:hAnsi="Times New Roman" w:cs="Times New Roman"/>
              </w:rPr>
              <w:t>3,5</w:t>
            </w:r>
          </w:p>
        </w:tc>
        <w:tc>
          <w:tcPr>
            <w:tcW w:w="1342" w:type="dxa"/>
          </w:tcPr>
          <w:p w:rsidR="006D0639" w:rsidRPr="00BF3945" w:rsidRDefault="006D0639" w:rsidP="00813415">
            <w:pPr>
              <w:spacing w:after="0"/>
              <w:jc w:val="center"/>
              <w:rPr>
                <w:rFonts w:ascii="Times New Roman" w:hAnsi="Times New Roman" w:cs="Times New Roman"/>
              </w:rPr>
            </w:pPr>
            <w:r w:rsidRPr="00BF3945">
              <w:rPr>
                <w:rFonts w:ascii="Times New Roman" w:hAnsi="Times New Roman" w:cs="Times New Roman"/>
              </w:rPr>
              <w:t>50</w:t>
            </w:r>
          </w:p>
        </w:tc>
        <w:tc>
          <w:tcPr>
            <w:tcW w:w="1701" w:type="dxa"/>
          </w:tcPr>
          <w:p w:rsidR="006D0639" w:rsidRPr="00BF3945" w:rsidRDefault="006D0639" w:rsidP="00813415">
            <w:pPr>
              <w:spacing w:after="0"/>
              <w:jc w:val="center"/>
              <w:rPr>
                <w:rFonts w:ascii="Times New Roman" w:hAnsi="Times New Roman" w:cs="Times New Roman"/>
              </w:rPr>
            </w:pPr>
            <w:r w:rsidRPr="00BF3945">
              <w:rPr>
                <w:rFonts w:ascii="Times New Roman" w:hAnsi="Times New Roman" w:cs="Times New Roman"/>
              </w:rPr>
              <w:t>100</w:t>
            </w:r>
          </w:p>
        </w:tc>
      </w:tr>
      <w:tr w:rsidR="00A95855" w:rsidRPr="00BF3945" w:rsidTr="00813415">
        <w:tc>
          <w:tcPr>
            <w:tcW w:w="1217" w:type="dxa"/>
          </w:tcPr>
          <w:p w:rsidR="00A95855" w:rsidRPr="00BF3945" w:rsidRDefault="00A95855" w:rsidP="00A95855">
            <w:pPr>
              <w:spacing w:after="0"/>
              <w:jc w:val="center"/>
              <w:rPr>
                <w:rFonts w:ascii="Times New Roman" w:hAnsi="Times New Roman" w:cs="Times New Roman"/>
                <w:b/>
              </w:rPr>
            </w:pPr>
            <w:r w:rsidRPr="00BF3945">
              <w:rPr>
                <w:rFonts w:ascii="Times New Roman" w:hAnsi="Times New Roman" w:cs="Times New Roman"/>
                <w:b/>
              </w:rPr>
              <w:t>2023 г.</w:t>
            </w:r>
          </w:p>
        </w:tc>
        <w:tc>
          <w:tcPr>
            <w:tcW w:w="1585" w:type="dxa"/>
          </w:tcPr>
          <w:p w:rsidR="00A95855" w:rsidRPr="00BF3945" w:rsidRDefault="00A95855" w:rsidP="00A95855">
            <w:pPr>
              <w:spacing w:after="0"/>
              <w:jc w:val="center"/>
              <w:rPr>
                <w:rFonts w:ascii="Times New Roman" w:hAnsi="Times New Roman" w:cs="Times New Roman"/>
              </w:rPr>
            </w:pPr>
            <w:r w:rsidRPr="00BF3945">
              <w:rPr>
                <w:rFonts w:ascii="Times New Roman" w:hAnsi="Times New Roman" w:cs="Times New Roman"/>
              </w:rPr>
              <w:t>3</w:t>
            </w:r>
          </w:p>
        </w:tc>
        <w:tc>
          <w:tcPr>
            <w:tcW w:w="567" w:type="dxa"/>
          </w:tcPr>
          <w:p w:rsidR="00A95855" w:rsidRPr="00BF3945" w:rsidRDefault="00A95855" w:rsidP="00A95855">
            <w:pPr>
              <w:spacing w:after="0"/>
              <w:jc w:val="center"/>
              <w:rPr>
                <w:rFonts w:ascii="Times New Roman" w:hAnsi="Times New Roman" w:cs="Times New Roman"/>
              </w:rPr>
            </w:pPr>
            <w:r w:rsidRPr="00BF3945">
              <w:rPr>
                <w:rFonts w:ascii="Times New Roman" w:hAnsi="Times New Roman" w:cs="Times New Roman"/>
              </w:rPr>
              <w:t>0</w:t>
            </w:r>
          </w:p>
        </w:tc>
        <w:tc>
          <w:tcPr>
            <w:tcW w:w="567" w:type="dxa"/>
          </w:tcPr>
          <w:p w:rsidR="00A95855" w:rsidRPr="00BF3945" w:rsidRDefault="00A95855" w:rsidP="00A95855">
            <w:pPr>
              <w:spacing w:after="0"/>
              <w:jc w:val="center"/>
              <w:rPr>
                <w:rFonts w:ascii="Times New Roman" w:hAnsi="Times New Roman" w:cs="Times New Roman"/>
              </w:rPr>
            </w:pPr>
            <w:r w:rsidRPr="00BF3945">
              <w:rPr>
                <w:rFonts w:ascii="Times New Roman" w:hAnsi="Times New Roman" w:cs="Times New Roman"/>
              </w:rPr>
              <w:t>1</w:t>
            </w:r>
          </w:p>
        </w:tc>
        <w:tc>
          <w:tcPr>
            <w:tcW w:w="567" w:type="dxa"/>
          </w:tcPr>
          <w:p w:rsidR="00A95855" w:rsidRPr="00BF3945" w:rsidRDefault="00A95855" w:rsidP="00A95855">
            <w:pPr>
              <w:spacing w:after="0"/>
              <w:jc w:val="center"/>
              <w:rPr>
                <w:rFonts w:ascii="Times New Roman" w:hAnsi="Times New Roman" w:cs="Times New Roman"/>
              </w:rPr>
            </w:pPr>
            <w:r w:rsidRPr="00BF3945">
              <w:rPr>
                <w:rFonts w:ascii="Times New Roman" w:hAnsi="Times New Roman" w:cs="Times New Roman"/>
              </w:rPr>
              <w:t>1</w:t>
            </w:r>
          </w:p>
        </w:tc>
        <w:tc>
          <w:tcPr>
            <w:tcW w:w="567" w:type="dxa"/>
          </w:tcPr>
          <w:p w:rsidR="00A95855" w:rsidRPr="00BF3945" w:rsidRDefault="00A95855" w:rsidP="00A95855">
            <w:pPr>
              <w:spacing w:after="0"/>
              <w:jc w:val="center"/>
              <w:rPr>
                <w:rFonts w:ascii="Times New Roman" w:hAnsi="Times New Roman" w:cs="Times New Roman"/>
              </w:rPr>
            </w:pPr>
            <w:r w:rsidRPr="00BF3945">
              <w:rPr>
                <w:rFonts w:ascii="Times New Roman" w:hAnsi="Times New Roman" w:cs="Times New Roman"/>
              </w:rPr>
              <w:t>1</w:t>
            </w:r>
          </w:p>
        </w:tc>
        <w:tc>
          <w:tcPr>
            <w:tcW w:w="1493" w:type="dxa"/>
          </w:tcPr>
          <w:p w:rsidR="00A95855" w:rsidRPr="00BF3945" w:rsidRDefault="00A95855" w:rsidP="00A95855">
            <w:pPr>
              <w:spacing w:after="0"/>
              <w:jc w:val="center"/>
              <w:rPr>
                <w:rFonts w:ascii="Times New Roman" w:hAnsi="Times New Roman" w:cs="Times New Roman"/>
              </w:rPr>
            </w:pPr>
            <w:r w:rsidRPr="00BF3945">
              <w:rPr>
                <w:rFonts w:ascii="Times New Roman" w:hAnsi="Times New Roman" w:cs="Times New Roman"/>
              </w:rPr>
              <w:t>3,0</w:t>
            </w:r>
          </w:p>
        </w:tc>
        <w:tc>
          <w:tcPr>
            <w:tcW w:w="1342" w:type="dxa"/>
          </w:tcPr>
          <w:p w:rsidR="00A95855" w:rsidRPr="00BF3945" w:rsidRDefault="00A95855" w:rsidP="00A95855">
            <w:pPr>
              <w:spacing w:after="0"/>
              <w:jc w:val="center"/>
              <w:rPr>
                <w:rFonts w:ascii="Times New Roman" w:hAnsi="Times New Roman" w:cs="Times New Roman"/>
              </w:rPr>
            </w:pPr>
            <w:r w:rsidRPr="00BF3945">
              <w:rPr>
                <w:rFonts w:ascii="Times New Roman" w:hAnsi="Times New Roman" w:cs="Times New Roman"/>
              </w:rPr>
              <w:t>33</w:t>
            </w:r>
          </w:p>
        </w:tc>
        <w:tc>
          <w:tcPr>
            <w:tcW w:w="1701" w:type="dxa"/>
          </w:tcPr>
          <w:p w:rsidR="00A95855" w:rsidRPr="00BF3945" w:rsidRDefault="00A95855" w:rsidP="00A95855">
            <w:pPr>
              <w:spacing w:after="0"/>
              <w:jc w:val="center"/>
              <w:rPr>
                <w:rFonts w:ascii="Times New Roman" w:hAnsi="Times New Roman" w:cs="Times New Roman"/>
              </w:rPr>
            </w:pPr>
            <w:r w:rsidRPr="00BF3945">
              <w:rPr>
                <w:rFonts w:ascii="Times New Roman" w:hAnsi="Times New Roman" w:cs="Times New Roman"/>
              </w:rPr>
              <w:t>67</w:t>
            </w:r>
          </w:p>
        </w:tc>
      </w:tr>
      <w:tr w:rsidR="00072EC7" w:rsidRPr="00BF3945" w:rsidTr="00813415">
        <w:tc>
          <w:tcPr>
            <w:tcW w:w="1217" w:type="dxa"/>
          </w:tcPr>
          <w:p w:rsidR="00072EC7" w:rsidRPr="00BF3945" w:rsidRDefault="00072EC7" w:rsidP="00A95855">
            <w:pPr>
              <w:spacing w:after="0"/>
              <w:jc w:val="center"/>
              <w:rPr>
                <w:rFonts w:ascii="Times New Roman" w:hAnsi="Times New Roman" w:cs="Times New Roman"/>
                <w:b/>
              </w:rPr>
            </w:pPr>
            <w:r w:rsidRPr="00BF3945">
              <w:rPr>
                <w:rFonts w:ascii="Times New Roman" w:hAnsi="Times New Roman" w:cs="Times New Roman"/>
                <w:b/>
              </w:rPr>
              <w:t>2024</w:t>
            </w:r>
            <w:r w:rsidR="00C03F2F" w:rsidRPr="00BF3945">
              <w:rPr>
                <w:rFonts w:ascii="Times New Roman" w:hAnsi="Times New Roman" w:cs="Times New Roman"/>
                <w:b/>
              </w:rPr>
              <w:t xml:space="preserve"> г. </w:t>
            </w:r>
          </w:p>
        </w:tc>
        <w:tc>
          <w:tcPr>
            <w:tcW w:w="1585" w:type="dxa"/>
          </w:tcPr>
          <w:p w:rsidR="00072EC7" w:rsidRPr="00BF3945" w:rsidRDefault="00632C94" w:rsidP="00A95855">
            <w:pPr>
              <w:spacing w:after="0"/>
              <w:jc w:val="center"/>
              <w:rPr>
                <w:rFonts w:ascii="Times New Roman" w:hAnsi="Times New Roman" w:cs="Times New Roman"/>
              </w:rPr>
            </w:pPr>
            <w:r w:rsidRPr="00BF3945">
              <w:rPr>
                <w:rFonts w:ascii="Times New Roman" w:hAnsi="Times New Roman" w:cs="Times New Roman"/>
              </w:rPr>
              <w:t>4</w:t>
            </w:r>
          </w:p>
        </w:tc>
        <w:tc>
          <w:tcPr>
            <w:tcW w:w="567" w:type="dxa"/>
          </w:tcPr>
          <w:p w:rsidR="00072EC7" w:rsidRPr="00BF3945" w:rsidRDefault="00632C94" w:rsidP="00A95855">
            <w:pPr>
              <w:spacing w:after="0"/>
              <w:jc w:val="center"/>
              <w:rPr>
                <w:rFonts w:ascii="Times New Roman" w:hAnsi="Times New Roman" w:cs="Times New Roman"/>
              </w:rPr>
            </w:pPr>
            <w:r w:rsidRPr="00BF3945">
              <w:rPr>
                <w:rFonts w:ascii="Times New Roman" w:hAnsi="Times New Roman" w:cs="Times New Roman"/>
              </w:rPr>
              <w:t>1</w:t>
            </w:r>
          </w:p>
        </w:tc>
        <w:tc>
          <w:tcPr>
            <w:tcW w:w="567" w:type="dxa"/>
          </w:tcPr>
          <w:p w:rsidR="00072EC7" w:rsidRPr="00BF3945" w:rsidRDefault="00632C94" w:rsidP="00A95855">
            <w:pPr>
              <w:spacing w:after="0"/>
              <w:jc w:val="center"/>
              <w:rPr>
                <w:rFonts w:ascii="Times New Roman" w:hAnsi="Times New Roman" w:cs="Times New Roman"/>
              </w:rPr>
            </w:pPr>
            <w:r w:rsidRPr="00BF3945">
              <w:rPr>
                <w:rFonts w:ascii="Times New Roman" w:hAnsi="Times New Roman" w:cs="Times New Roman"/>
              </w:rPr>
              <w:t>2</w:t>
            </w:r>
          </w:p>
        </w:tc>
        <w:tc>
          <w:tcPr>
            <w:tcW w:w="567" w:type="dxa"/>
          </w:tcPr>
          <w:p w:rsidR="00072EC7" w:rsidRPr="00BF3945" w:rsidRDefault="00632C94" w:rsidP="00A95855">
            <w:pPr>
              <w:spacing w:after="0"/>
              <w:jc w:val="center"/>
              <w:rPr>
                <w:rFonts w:ascii="Times New Roman" w:hAnsi="Times New Roman" w:cs="Times New Roman"/>
              </w:rPr>
            </w:pPr>
            <w:r w:rsidRPr="00BF3945">
              <w:rPr>
                <w:rFonts w:ascii="Times New Roman" w:hAnsi="Times New Roman" w:cs="Times New Roman"/>
              </w:rPr>
              <w:t>0</w:t>
            </w:r>
          </w:p>
        </w:tc>
        <w:tc>
          <w:tcPr>
            <w:tcW w:w="567" w:type="dxa"/>
          </w:tcPr>
          <w:p w:rsidR="00072EC7" w:rsidRPr="00BF3945" w:rsidRDefault="00632C94" w:rsidP="00A95855">
            <w:pPr>
              <w:spacing w:after="0"/>
              <w:jc w:val="center"/>
              <w:rPr>
                <w:rFonts w:ascii="Times New Roman" w:hAnsi="Times New Roman" w:cs="Times New Roman"/>
              </w:rPr>
            </w:pPr>
            <w:r w:rsidRPr="00BF3945">
              <w:rPr>
                <w:rFonts w:ascii="Times New Roman" w:hAnsi="Times New Roman" w:cs="Times New Roman"/>
              </w:rPr>
              <w:t>1</w:t>
            </w:r>
          </w:p>
        </w:tc>
        <w:tc>
          <w:tcPr>
            <w:tcW w:w="1493" w:type="dxa"/>
          </w:tcPr>
          <w:p w:rsidR="00072EC7" w:rsidRPr="00BF3945" w:rsidRDefault="00632C94" w:rsidP="00A95855">
            <w:pPr>
              <w:spacing w:after="0"/>
              <w:jc w:val="center"/>
              <w:rPr>
                <w:rFonts w:ascii="Times New Roman" w:hAnsi="Times New Roman" w:cs="Times New Roman"/>
              </w:rPr>
            </w:pPr>
            <w:r w:rsidRPr="00BF3945">
              <w:rPr>
                <w:rFonts w:ascii="Times New Roman" w:hAnsi="Times New Roman" w:cs="Times New Roman"/>
              </w:rPr>
              <w:t>3,7</w:t>
            </w:r>
          </w:p>
        </w:tc>
        <w:tc>
          <w:tcPr>
            <w:tcW w:w="1342" w:type="dxa"/>
          </w:tcPr>
          <w:p w:rsidR="00072EC7" w:rsidRPr="00BF3945" w:rsidRDefault="00632C94" w:rsidP="00A95855">
            <w:pPr>
              <w:spacing w:after="0"/>
              <w:jc w:val="center"/>
              <w:rPr>
                <w:rFonts w:ascii="Times New Roman" w:hAnsi="Times New Roman" w:cs="Times New Roman"/>
              </w:rPr>
            </w:pPr>
            <w:r w:rsidRPr="00BF3945">
              <w:rPr>
                <w:rFonts w:ascii="Times New Roman" w:hAnsi="Times New Roman" w:cs="Times New Roman"/>
              </w:rPr>
              <w:t>75</w:t>
            </w:r>
          </w:p>
        </w:tc>
        <w:tc>
          <w:tcPr>
            <w:tcW w:w="1701" w:type="dxa"/>
          </w:tcPr>
          <w:p w:rsidR="00072EC7" w:rsidRPr="00BF3945" w:rsidRDefault="00632C94" w:rsidP="00A95855">
            <w:pPr>
              <w:spacing w:after="0"/>
              <w:jc w:val="center"/>
              <w:rPr>
                <w:rFonts w:ascii="Times New Roman" w:hAnsi="Times New Roman" w:cs="Times New Roman"/>
              </w:rPr>
            </w:pPr>
            <w:r w:rsidRPr="00BF3945">
              <w:rPr>
                <w:rFonts w:ascii="Times New Roman" w:hAnsi="Times New Roman" w:cs="Times New Roman"/>
              </w:rPr>
              <w:t>75</w:t>
            </w:r>
          </w:p>
        </w:tc>
      </w:tr>
    </w:tbl>
    <w:p w:rsidR="00A95855" w:rsidRPr="00BF3945" w:rsidRDefault="00A95855" w:rsidP="000A0D4F">
      <w:pPr>
        <w:pStyle w:val="a4"/>
        <w:spacing w:line="276" w:lineRule="auto"/>
        <w:ind w:left="20" w:right="20" w:firstLine="547"/>
        <w:rPr>
          <w:sz w:val="24"/>
        </w:rPr>
      </w:pPr>
    </w:p>
    <w:p w:rsidR="000A0D4F" w:rsidRPr="00BF3945" w:rsidRDefault="00A95855" w:rsidP="000A0D4F">
      <w:pPr>
        <w:pStyle w:val="a4"/>
        <w:spacing w:line="276" w:lineRule="auto"/>
        <w:ind w:left="20" w:right="20" w:firstLine="547"/>
        <w:rPr>
          <w:sz w:val="24"/>
        </w:rPr>
      </w:pPr>
      <w:r w:rsidRPr="00BF3945">
        <w:rPr>
          <w:sz w:val="24"/>
        </w:rPr>
        <w:t xml:space="preserve">Следует отметить, что результаты ЕГЭ по физике текущего года </w:t>
      </w:r>
      <w:r w:rsidR="00632C94" w:rsidRPr="00BF3945">
        <w:rPr>
          <w:sz w:val="24"/>
        </w:rPr>
        <w:t xml:space="preserve">выше </w:t>
      </w:r>
      <w:r w:rsidRPr="00BF3945">
        <w:rPr>
          <w:sz w:val="24"/>
        </w:rPr>
        <w:t>по сравнению с результатами ЕГЭ 202</w:t>
      </w:r>
      <w:r w:rsidR="00072EC7" w:rsidRPr="00BF3945">
        <w:rPr>
          <w:sz w:val="24"/>
        </w:rPr>
        <w:t>4</w:t>
      </w:r>
      <w:r w:rsidRPr="00BF3945">
        <w:rPr>
          <w:sz w:val="24"/>
        </w:rPr>
        <w:t xml:space="preserve"> года.  </w:t>
      </w:r>
    </w:p>
    <w:p w:rsidR="00A95855" w:rsidRPr="00BF3945" w:rsidRDefault="00A95855" w:rsidP="000A0D4F">
      <w:pPr>
        <w:pStyle w:val="a4"/>
        <w:spacing w:line="276" w:lineRule="auto"/>
        <w:ind w:left="20" w:right="20" w:firstLine="547"/>
        <w:rPr>
          <w:sz w:val="24"/>
        </w:rPr>
      </w:pPr>
    </w:p>
    <w:p w:rsidR="000A0D4F" w:rsidRPr="00BF3945" w:rsidRDefault="000A0D4F" w:rsidP="000A0D4F">
      <w:pPr>
        <w:pStyle w:val="a4"/>
        <w:spacing w:line="276" w:lineRule="auto"/>
        <w:ind w:left="20" w:right="20" w:firstLine="547"/>
        <w:rPr>
          <w:rStyle w:val="1342"/>
          <w:spacing w:val="0"/>
          <w:sz w:val="22"/>
        </w:rPr>
      </w:pPr>
      <w:r w:rsidRPr="00BF3945">
        <w:rPr>
          <w:rStyle w:val="1342"/>
          <w:b/>
          <w:spacing w:val="0"/>
          <w:sz w:val="22"/>
          <w:u w:val="single"/>
        </w:rPr>
        <w:t>Особое место в современном мире принадлежит знанию компьютера</w:t>
      </w:r>
      <w:r w:rsidRPr="00BF3945">
        <w:rPr>
          <w:rStyle w:val="1342"/>
          <w:spacing w:val="0"/>
          <w:sz w:val="22"/>
        </w:rPr>
        <w:t xml:space="preserve">. Уроки информатики в гимназии преподают Султыгова М.А., </w:t>
      </w:r>
      <w:r w:rsidR="006D0639" w:rsidRPr="00BF3945">
        <w:rPr>
          <w:rStyle w:val="1342"/>
          <w:spacing w:val="0"/>
          <w:sz w:val="22"/>
        </w:rPr>
        <w:t>Арчаков М.А.</w:t>
      </w:r>
      <w:r w:rsidR="00392887" w:rsidRPr="00BF3945">
        <w:rPr>
          <w:rStyle w:val="1342"/>
          <w:spacing w:val="0"/>
          <w:sz w:val="22"/>
        </w:rPr>
        <w:t xml:space="preserve">  </w:t>
      </w:r>
      <w:r w:rsidRPr="00BF3945">
        <w:rPr>
          <w:rStyle w:val="1342"/>
          <w:spacing w:val="0"/>
          <w:sz w:val="22"/>
        </w:rPr>
        <w:t xml:space="preserve"> </w:t>
      </w:r>
    </w:p>
    <w:p w:rsidR="000A0D4F" w:rsidRPr="00BF3945" w:rsidRDefault="000A0D4F" w:rsidP="000A0D4F">
      <w:pPr>
        <w:pStyle w:val="a4"/>
        <w:spacing w:line="276" w:lineRule="auto"/>
        <w:ind w:left="20" w:right="20" w:firstLine="547"/>
        <w:rPr>
          <w:rStyle w:val="1348"/>
          <w:spacing w:val="0"/>
        </w:rPr>
      </w:pPr>
      <w:r w:rsidRPr="00BF3945">
        <w:rPr>
          <w:rStyle w:val="1348"/>
          <w:b/>
          <w:spacing w:val="0"/>
          <w:u w:val="single"/>
        </w:rPr>
        <w:t xml:space="preserve">Султыгова Мадина </w:t>
      </w:r>
      <w:proofErr w:type="spellStart"/>
      <w:r w:rsidRPr="00BF3945">
        <w:rPr>
          <w:rStyle w:val="1348"/>
          <w:b/>
          <w:spacing w:val="0"/>
          <w:u w:val="single"/>
        </w:rPr>
        <w:t>Ахметовна</w:t>
      </w:r>
      <w:proofErr w:type="spellEnd"/>
      <w:r w:rsidRPr="00BF3945">
        <w:rPr>
          <w:rStyle w:val="1348"/>
          <w:b/>
          <w:spacing w:val="0"/>
          <w:u w:val="single"/>
        </w:rPr>
        <w:t xml:space="preserve"> </w:t>
      </w:r>
      <w:r w:rsidRPr="00BF3945">
        <w:rPr>
          <w:rStyle w:val="1348"/>
          <w:spacing w:val="0"/>
        </w:rPr>
        <w:t xml:space="preserve">– работает в гимназии </w:t>
      </w:r>
      <w:r w:rsidR="006D55B2" w:rsidRPr="00BF3945">
        <w:rPr>
          <w:rStyle w:val="1348"/>
          <w:spacing w:val="0"/>
        </w:rPr>
        <w:t>1</w:t>
      </w:r>
      <w:r w:rsidR="00072EC7" w:rsidRPr="00BF3945">
        <w:rPr>
          <w:rStyle w:val="1348"/>
          <w:spacing w:val="0"/>
        </w:rPr>
        <w:t>2</w:t>
      </w:r>
      <w:r w:rsidRPr="00BF3945">
        <w:rPr>
          <w:rStyle w:val="1348"/>
          <w:spacing w:val="0"/>
        </w:rPr>
        <w:t xml:space="preserve"> лет. Она владеет методикой преподавания предмета. Тщательно готовится к каждому уроку, старается соблюдать все этапы урока, работает над формированием УУД учащихся работы с компьютером, усвоением теоретического материала. На своих уроках формирует у детей УУД, использует учебные программы для учащихся с целью формирования УУД. Однако есть проблемы, с которыми сталкивается учитель при преподавании предмета. Учебный материал излагает доходчиво и доступно. </w:t>
      </w:r>
      <w:r w:rsidRPr="00BF3945">
        <w:rPr>
          <w:color w:val="000000"/>
          <w:sz w:val="24"/>
          <w:szCs w:val="24"/>
        </w:rPr>
        <w:t>На ее уроках применяются здоровьесберегающие, информационно-коммуникативные технологии, широко используются дидактические игры, разнообразные тесты</w:t>
      </w:r>
    </w:p>
    <w:p w:rsidR="000A0D4F" w:rsidRPr="00BF3945" w:rsidRDefault="006D0639" w:rsidP="000A0D4F">
      <w:pPr>
        <w:pStyle w:val="a4"/>
        <w:spacing w:line="276" w:lineRule="auto"/>
        <w:ind w:left="20" w:right="20" w:firstLine="547"/>
        <w:rPr>
          <w:rStyle w:val="1348"/>
          <w:spacing w:val="0"/>
        </w:rPr>
      </w:pPr>
      <w:r w:rsidRPr="00BF3945">
        <w:rPr>
          <w:rStyle w:val="1348"/>
          <w:b/>
          <w:spacing w:val="0"/>
          <w:u w:val="single"/>
        </w:rPr>
        <w:t xml:space="preserve">Арчаков Магомед </w:t>
      </w:r>
      <w:proofErr w:type="spellStart"/>
      <w:r w:rsidRPr="00BF3945">
        <w:rPr>
          <w:rStyle w:val="1348"/>
          <w:b/>
          <w:spacing w:val="0"/>
          <w:u w:val="single"/>
        </w:rPr>
        <w:t>Абуизитович</w:t>
      </w:r>
      <w:proofErr w:type="spellEnd"/>
      <w:r w:rsidR="000A0D4F" w:rsidRPr="00BF3945">
        <w:rPr>
          <w:rStyle w:val="1348"/>
          <w:spacing w:val="0"/>
        </w:rPr>
        <w:t xml:space="preserve"> – работает учителем информатики в гимназии </w:t>
      </w:r>
      <w:r w:rsidR="00072EC7" w:rsidRPr="00BF3945">
        <w:rPr>
          <w:rStyle w:val="1348"/>
          <w:spacing w:val="0"/>
        </w:rPr>
        <w:t>третий</w:t>
      </w:r>
      <w:r w:rsidRPr="00BF3945">
        <w:rPr>
          <w:rStyle w:val="1348"/>
          <w:spacing w:val="0"/>
        </w:rPr>
        <w:t xml:space="preserve"> год. Учитель </w:t>
      </w:r>
      <w:r w:rsidR="000A0D4F" w:rsidRPr="00BF3945">
        <w:rPr>
          <w:rStyle w:val="1348"/>
          <w:spacing w:val="0"/>
        </w:rPr>
        <w:t xml:space="preserve">владеет содержанием своего предмета и осуществляет оптимальный отбор методов, средств, форм обучения и воспитания. Использует разнообразные методы обучения. Учебный материал излагает доходчиво и грамотно. </w:t>
      </w:r>
      <w:r w:rsidRPr="00BF3945">
        <w:rPr>
          <w:rStyle w:val="1348"/>
          <w:spacing w:val="0"/>
        </w:rPr>
        <w:t xml:space="preserve">На уроках используется ИКТ, задания на закрепление УУД учащимся дает для решения задач по принципу от простого к сложному. Вся работа на уроке направлена на формирование навыков управления персональным компьютером, на развитие умения работать в парах. </w:t>
      </w:r>
      <w:r w:rsidR="00392887" w:rsidRPr="00BF3945">
        <w:rPr>
          <w:rStyle w:val="1348"/>
          <w:spacing w:val="0"/>
        </w:rPr>
        <w:t xml:space="preserve"> </w:t>
      </w:r>
    </w:p>
    <w:p w:rsidR="000A0D4F" w:rsidRPr="00BF3945" w:rsidRDefault="000A0D4F" w:rsidP="000A0D4F">
      <w:pPr>
        <w:pStyle w:val="a7"/>
        <w:ind w:left="0" w:firstLine="567"/>
        <w:jc w:val="both"/>
        <w:rPr>
          <w:rStyle w:val="1348"/>
          <w:spacing w:val="0"/>
        </w:rPr>
      </w:pPr>
    </w:p>
    <w:p w:rsidR="000A0D4F" w:rsidRPr="00BF3945" w:rsidRDefault="000A0D4F" w:rsidP="000A0D4F">
      <w:pPr>
        <w:pStyle w:val="a7"/>
        <w:ind w:left="0" w:firstLine="567"/>
        <w:jc w:val="both"/>
        <w:rPr>
          <w:rStyle w:val="1348"/>
          <w:b/>
          <w:spacing w:val="0"/>
        </w:rPr>
      </w:pPr>
      <w:r w:rsidRPr="00BF3945">
        <w:rPr>
          <w:rStyle w:val="1348"/>
          <w:b/>
          <w:spacing w:val="0"/>
        </w:rPr>
        <w:t xml:space="preserve">Рекомендации учителям математики, физики и информатики: </w:t>
      </w:r>
    </w:p>
    <w:p w:rsidR="000A0D4F" w:rsidRPr="00BF3945" w:rsidRDefault="000A0D4F" w:rsidP="000A0D4F">
      <w:pPr>
        <w:pStyle w:val="a7"/>
        <w:ind w:left="0" w:firstLine="567"/>
        <w:jc w:val="both"/>
        <w:rPr>
          <w:rStyle w:val="1348"/>
          <w:spacing w:val="0"/>
        </w:rPr>
      </w:pPr>
    </w:p>
    <w:p w:rsidR="000A0D4F" w:rsidRPr="00BF3945" w:rsidRDefault="000A0D4F" w:rsidP="00DD5AD6">
      <w:pPr>
        <w:pStyle w:val="a7"/>
        <w:numPr>
          <w:ilvl w:val="0"/>
          <w:numId w:val="41"/>
        </w:numPr>
        <w:jc w:val="both"/>
        <w:rPr>
          <w:rStyle w:val="1348"/>
          <w:b/>
          <w:spacing w:val="0"/>
        </w:rPr>
      </w:pPr>
      <w:r w:rsidRPr="00BF3945">
        <w:rPr>
          <w:rStyle w:val="1348"/>
          <w:b/>
          <w:spacing w:val="0"/>
        </w:rPr>
        <w:t xml:space="preserve">Всем учителям математики: </w:t>
      </w:r>
    </w:p>
    <w:p w:rsidR="000A0D4F" w:rsidRPr="00BF3945" w:rsidRDefault="000A0D4F" w:rsidP="00DD5AD6">
      <w:pPr>
        <w:pStyle w:val="a4"/>
        <w:numPr>
          <w:ilvl w:val="0"/>
          <w:numId w:val="43"/>
        </w:numPr>
        <w:tabs>
          <w:tab w:val="left" w:pos="1177"/>
        </w:tabs>
        <w:overflowPunct/>
        <w:autoSpaceDE/>
        <w:autoSpaceDN/>
        <w:adjustRightInd/>
        <w:spacing w:line="322" w:lineRule="exact"/>
        <w:ind w:left="1276"/>
        <w:textAlignment w:val="auto"/>
        <w:rPr>
          <w:sz w:val="24"/>
          <w:szCs w:val="24"/>
        </w:rPr>
      </w:pPr>
      <w:r w:rsidRPr="00BF3945">
        <w:rPr>
          <w:rStyle w:val="1340"/>
          <w:spacing w:val="0"/>
        </w:rPr>
        <w:t>работать над формированием интереса учащихся к предмету,</w:t>
      </w:r>
    </w:p>
    <w:p w:rsidR="000A0D4F" w:rsidRPr="00BF3945" w:rsidRDefault="000A0D4F" w:rsidP="00DD5AD6">
      <w:pPr>
        <w:pStyle w:val="a4"/>
        <w:numPr>
          <w:ilvl w:val="0"/>
          <w:numId w:val="43"/>
        </w:numPr>
        <w:tabs>
          <w:tab w:val="left" w:pos="1144"/>
        </w:tabs>
        <w:overflowPunct/>
        <w:autoSpaceDE/>
        <w:autoSpaceDN/>
        <w:adjustRightInd/>
        <w:spacing w:line="322" w:lineRule="exact"/>
        <w:ind w:left="1276" w:right="320"/>
        <w:jc w:val="left"/>
        <w:textAlignment w:val="auto"/>
        <w:rPr>
          <w:rStyle w:val="1340"/>
          <w:spacing w:val="0"/>
          <w:shd w:val="clear" w:color="auto" w:fill="auto"/>
        </w:rPr>
      </w:pPr>
      <w:r w:rsidRPr="00BF3945">
        <w:rPr>
          <w:rStyle w:val="1340"/>
          <w:spacing w:val="0"/>
        </w:rPr>
        <w:t xml:space="preserve">продолжать контролировать и выявлять пробелы в знаниях учащихся, </w:t>
      </w:r>
    </w:p>
    <w:p w:rsidR="000A0D4F" w:rsidRPr="00BF3945" w:rsidRDefault="000A0D4F" w:rsidP="00DD5AD6">
      <w:pPr>
        <w:pStyle w:val="a4"/>
        <w:numPr>
          <w:ilvl w:val="0"/>
          <w:numId w:val="43"/>
        </w:numPr>
        <w:tabs>
          <w:tab w:val="left" w:pos="1144"/>
        </w:tabs>
        <w:overflowPunct/>
        <w:autoSpaceDE/>
        <w:autoSpaceDN/>
        <w:adjustRightInd/>
        <w:spacing w:line="322" w:lineRule="exact"/>
        <w:ind w:left="1276" w:right="320"/>
        <w:jc w:val="left"/>
        <w:textAlignment w:val="auto"/>
        <w:rPr>
          <w:sz w:val="24"/>
          <w:szCs w:val="24"/>
        </w:rPr>
      </w:pPr>
      <w:r w:rsidRPr="00BF3945">
        <w:rPr>
          <w:rStyle w:val="1340"/>
          <w:spacing w:val="0"/>
        </w:rPr>
        <w:t>проводить индивидуализацию и дифференциацию обучения,</w:t>
      </w:r>
    </w:p>
    <w:p w:rsidR="000A0D4F" w:rsidRPr="00BF3945" w:rsidRDefault="000A0D4F" w:rsidP="00DD5AD6">
      <w:pPr>
        <w:pStyle w:val="a4"/>
        <w:numPr>
          <w:ilvl w:val="0"/>
          <w:numId w:val="43"/>
        </w:numPr>
        <w:tabs>
          <w:tab w:val="left" w:pos="1177"/>
        </w:tabs>
        <w:overflowPunct/>
        <w:autoSpaceDE/>
        <w:autoSpaceDN/>
        <w:adjustRightInd/>
        <w:spacing w:line="322" w:lineRule="exact"/>
        <w:ind w:left="1276" w:right="20"/>
        <w:jc w:val="left"/>
        <w:textAlignment w:val="auto"/>
        <w:rPr>
          <w:sz w:val="24"/>
          <w:szCs w:val="24"/>
        </w:rPr>
      </w:pPr>
      <w:r w:rsidRPr="00BF3945">
        <w:rPr>
          <w:rStyle w:val="1340"/>
          <w:spacing w:val="0"/>
        </w:rPr>
        <w:t>формировать навыки самостоятельной работы, привлекать к исследовательской работе,</w:t>
      </w:r>
    </w:p>
    <w:p w:rsidR="000A0D4F" w:rsidRPr="00BF3945" w:rsidRDefault="000A0D4F" w:rsidP="00DD5AD6">
      <w:pPr>
        <w:pStyle w:val="a4"/>
        <w:numPr>
          <w:ilvl w:val="0"/>
          <w:numId w:val="43"/>
        </w:numPr>
        <w:tabs>
          <w:tab w:val="left" w:pos="1172"/>
        </w:tabs>
        <w:overflowPunct/>
        <w:autoSpaceDE/>
        <w:autoSpaceDN/>
        <w:adjustRightInd/>
        <w:spacing w:line="322" w:lineRule="exact"/>
        <w:ind w:left="1276" w:right="20"/>
        <w:jc w:val="left"/>
        <w:textAlignment w:val="auto"/>
        <w:rPr>
          <w:rStyle w:val="1340"/>
          <w:spacing w:val="0"/>
          <w:shd w:val="clear" w:color="auto" w:fill="auto"/>
        </w:rPr>
      </w:pPr>
      <w:r w:rsidRPr="00BF3945">
        <w:rPr>
          <w:rStyle w:val="1340"/>
          <w:spacing w:val="0"/>
        </w:rPr>
        <w:t>способствовать созданию доброжелательной эмоционально - психологической обстановки в классе.</w:t>
      </w:r>
    </w:p>
    <w:p w:rsidR="000A0D4F" w:rsidRPr="00BF3945" w:rsidRDefault="000A0D4F" w:rsidP="00DD5AD6">
      <w:pPr>
        <w:pStyle w:val="a4"/>
        <w:numPr>
          <w:ilvl w:val="0"/>
          <w:numId w:val="43"/>
        </w:numPr>
        <w:tabs>
          <w:tab w:val="left" w:pos="0"/>
        </w:tabs>
        <w:overflowPunct/>
        <w:autoSpaceDE/>
        <w:autoSpaceDN/>
        <w:adjustRightInd/>
        <w:spacing w:line="322" w:lineRule="exact"/>
        <w:ind w:left="1276" w:right="-1"/>
        <w:jc w:val="left"/>
        <w:textAlignment w:val="auto"/>
        <w:rPr>
          <w:sz w:val="24"/>
          <w:szCs w:val="28"/>
        </w:rPr>
      </w:pPr>
      <w:r w:rsidRPr="00BF3945">
        <w:rPr>
          <w:rStyle w:val="1334"/>
          <w:spacing w:val="0"/>
          <w:szCs w:val="28"/>
        </w:rPr>
        <w:t>исключить формализм в оценке ЗУН учащихся,</w:t>
      </w:r>
    </w:p>
    <w:p w:rsidR="000A0D4F" w:rsidRPr="00BF3945" w:rsidRDefault="000A0D4F" w:rsidP="00DD5AD6">
      <w:pPr>
        <w:pStyle w:val="a4"/>
        <w:numPr>
          <w:ilvl w:val="0"/>
          <w:numId w:val="43"/>
        </w:numPr>
        <w:tabs>
          <w:tab w:val="left" w:pos="0"/>
        </w:tabs>
        <w:overflowPunct/>
        <w:autoSpaceDE/>
        <w:autoSpaceDN/>
        <w:adjustRightInd/>
        <w:spacing w:line="322" w:lineRule="exact"/>
        <w:ind w:left="1276" w:right="-1"/>
        <w:jc w:val="left"/>
        <w:textAlignment w:val="auto"/>
        <w:rPr>
          <w:sz w:val="24"/>
          <w:szCs w:val="28"/>
        </w:rPr>
      </w:pPr>
      <w:r w:rsidRPr="00BF3945">
        <w:rPr>
          <w:rStyle w:val="1334"/>
          <w:spacing w:val="0"/>
          <w:szCs w:val="28"/>
        </w:rPr>
        <w:t>вырабатывать у учащихся навыки самостоятельной работы,</w:t>
      </w:r>
    </w:p>
    <w:p w:rsidR="000A0D4F" w:rsidRPr="00BF3945" w:rsidRDefault="000A0D4F" w:rsidP="00DD5AD6">
      <w:pPr>
        <w:pStyle w:val="a4"/>
        <w:numPr>
          <w:ilvl w:val="0"/>
          <w:numId w:val="43"/>
        </w:numPr>
        <w:tabs>
          <w:tab w:val="left" w:pos="0"/>
        </w:tabs>
        <w:overflowPunct/>
        <w:autoSpaceDE/>
        <w:autoSpaceDN/>
        <w:adjustRightInd/>
        <w:spacing w:line="322" w:lineRule="exact"/>
        <w:ind w:left="1276" w:right="-1"/>
        <w:jc w:val="left"/>
        <w:textAlignment w:val="auto"/>
        <w:rPr>
          <w:sz w:val="24"/>
          <w:szCs w:val="28"/>
        </w:rPr>
      </w:pPr>
      <w:r w:rsidRPr="00BF3945">
        <w:rPr>
          <w:rStyle w:val="1334"/>
          <w:spacing w:val="0"/>
          <w:szCs w:val="28"/>
        </w:rPr>
        <w:t>развивать устную речь учащихся,</w:t>
      </w:r>
    </w:p>
    <w:p w:rsidR="000A0D4F" w:rsidRPr="00BF3945" w:rsidRDefault="000A0D4F" w:rsidP="00DD5AD6">
      <w:pPr>
        <w:pStyle w:val="a4"/>
        <w:numPr>
          <w:ilvl w:val="0"/>
          <w:numId w:val="43"/>
        </w:numPr>
        <w:tabs>
          <w:tab w:val="left" w:pos="0"/>
        </w:tabs>
        <w:overflowPunct/>
        <w:autoSpaceDE/>
        <w:autoSpaceDN/>
        <w:adjustRightInd/>
        <w:spacing w:line="322" w:lineRule="exact"/>
        <w:ind w:left="1276" w:right="-1"/>
        <w:jc w:val="left"/>
        <w:textAlignment w:val="auto"/>
        <w:rPr>
          <w:sz w:val="24"/>
          <w:szCs w:val="28"/>
        </w:rPr>
      </w:pPr>
      <w:r w:rsidRPr="00BF3945">
        <w:rPr>
          <w:rStyle w:val="1334"/>
          <w:spacing w:val="0"/>
          <w:szCs w:val="28"/>
        </w:rPr>
        <w:t>формировать у них навыки применения предметной терминологии,</w:t>
      </w:r>
    </w:p>
    <w:p w:rsidR="000A0D4F" w:rsidRPr="00BF3945" w:rsidRDefault="000A0D4F" w:rsidP="00DD5AD6">
      <w:pPr>
        <w:pStyle w:val="a4"/>
        <w:numPr>
          <w:ilvl w:val="0"/>
          <w:numId w:val="43"/>
        </w:numPr>
        <w:tabs>
          <w:tab w:val="left" w:pos="0"/>
        </w:tabs>
        <w:overflowPunct/>
        <w:autoSpaceDE/>
        <w:autoSpaceDN/>
        <w:adjustRightInd/>
        <w:spacing w:line="322" w:lineRule="exact"/>
        <w:ind w:left="1276" w:right="-1"/>
        <w:jc w:val="left"/>
        <w:textAlignment w:val="auto"/>
        <w:rPr>
          <w:sz w:val="24"/>
          <w:szCs w:val="28"/>
        </w:rPr>
      </w:pPr>
      <w:r w:rsidRPr="00BF3945">
        <w:rPr>
          <w:rStyle w:val="1334"/>
          <w:spacing w:val="0"/>
          <w:szCs w:val="28"/>
        </w:rPr>
        <w:t>работать над методикой преподавания,</w:t>
      </w:r>
    </w:p>
    <w:p w:rsidR="000A0D4F" w:rsidRPr="00BF3945" w:rsidRDefault="000A0D4F" w:rsidP="00DD5AD6">
      <w:pPr>
        <w:pStyle w:val="a4"/>
        <w:numPr>
          <w:ilvl w:val="0"/>
          <w:numId w:val="43"/>
        </w:numPr>
        <w:tabs>
          <w:tab w:val="left" w:pos="0"/>
        </w:tabs>
        <w:overflowPunct/>
        <w:autoSpaceDE/>
        <w:autoSpaceDN/>
        <w:adjustRightInd/>
        <w:spacing w:line="322" w:lineRule="exact"/>
        <w:ind w:left="1276" w:right="-1"/>
        <w:jc w:val="left"/>
        <w:textAlignment w:val="auto"/>
        <w:rPr>
          <w:sz w:val="24"/>
          <w:szCs w:val="28"/>
        </w:rPr>
      </w:pPr>
      <w:r w:rsidRPr="00BF3945">
        <w:rPr>
          <w:rStyle w:val="1334"/>
          <w:spacing w:val="0"/>
          <w:szCs w:val="28"/>
        </w:rPr>
        <w:t>использовать разные формы, методы работы на уроках для формирования интереса к предмету,</w:t>
      </w:r>
    </w:p>
    <w:p w:rsidR="000A0D4F" w:rsidRPr="00BF3945" w:rsidRDefault="000A0D4F" w:rsidP="00DD5AD6">
      <w:pPr>
        <w:pStyle w:val="a4"/>
        <w:numPr>
          <w:ilvl w:val="0"/>
          <w:numId w:val="43"/>
        </w:numPr>
        <w:tabs>
          <w:tab w:val="left" w:pos="0"/>
        </w:tabs>
        <w:overflowPunct/>
        <w:autoSpaceDE/>
        <w:autoSpaceDN/>
        <w:adjustRightInd/>
        <w:spacing w:line="322" w:lineRule="exact"/>
        <w:ind w:left="1276" w:right="-1"/>
        <w:textAlignment w:val="auto"/>
        <w:rPr>
          <w:rStyle w:val="1334"/>
          <w:spacing w:val="0"/>
        </w:rPr>
      </w:pPr>
      <w:r w:rsidRPr="00BF3945">
        <w:rPr>
          <w:rStyle w:val="1334"/>
          <w:spacing w:val="0"/>
          <w:szCs w:val="28"/>
        </w:rPr>
        <w:t xml:space="preserve">проводить работу со слабоуспевающими и одаренными учениками </w:t>
      </w:r>
    </w:p>
    <w:p w:rsidR="000A0D4F" w:rsidRPr="00BF3945" w:rsidRDefault="000A0D4F" w:rsidP="00DD5AD6">
      <w:pPr>
        <w:pStyle w:val="a4"/>
        <w:numPr>
          <w:ilvl w:val="0"/>
          <w:numId w:val="43"/>
        </w:numPr>
        <w:tabs>
          <w:tab w:val="left" w:pos="0"/>
          <w:tab w:val="left" w:pos="851"/>
        </w:tabs>
        <w:overflowPunct/>
        <w:autoSpaceDE/>
        <w:autoSpaceDN/>
        <w:adjustRightInd/>
        <w:spacing w:line="322" w:lineRule="exact"/>
        <w:ind w:left="1276" w:right="-1"/>
        <w:textAlignment w:val="auto"/>
        <w:rPr>
          <w:rStyle w:val="1348"/>
          <w:spacing w:val="0"/>
        </w:rPr>
      </w:pPr>
      <w:r w:rsidRPr="00BF3945">
        <w:rPr>
          <w:rStyle w:val="1334"/>
          <w:spacing w:val="0"/>
          <w:szCs w:val="28"/>
        </w:rPr>
        <w:t>использовать на уроках ИКТ и здоровьесберегающие технологии.</w:t>
      </w:r>
      <w:r w:rsidRPr="00BF3945">
        <w:rPr>
          <w:rStyle w:val="1334"/>
          <w:spacing w:val="0"/>
          <w:szCs w:val="28"/>
        </w:rPr>
        <w:br/>
      </w:r>
    </w:p>
    <w:p w:rsidR="000A0D4F" w:rsidRPr="00BF3945" w:rsidRDefault="000A0D4F" w:rsidP="00DD5AD6">
      <w:pPr>
        <w:pStyle w:val="a7"/>
        <w:numPr>
          <w:ilvl w:val="0"/>
          <w:numId w:val="41"/>
        </w:numPr>
        <w:spacing w:after="0"/>
        <w:ind w:left="1355"/>
        <w:jc w:val="both"/>
        <w:rPr>
          <w:rStyle w:val="1348"/>
          <w:b/>
          <w:spacing w:val="0"/>
        </w:rPr>
      </w:pPr>
      <w:r w:rsidRPr="00BF3945">
        <w:rPr>
          <w:rStyle w:val="1348"/>
          <w:b/>
          <w:spacing w:val="0"/>
        </w:rPr>
        <w:t>Всем учителям физики:</w:t>
      </w:r>
    </w:p>
    <w:p w:rsidR="000A0D4F" w:rsidRPr="00BF3945" w:rsidRDefault="000A0D4F" w:rsidP="000A0D4F">
      <w:pPr>
        <w:pStyle w:val="a7"/>
        <w:spacing w:after="0"/>
        <w:ind w:left="1355"/>
        <w:jc w:val="both"/>
        <w:rPr>
          <w:rStyle w:val="1348"/>
          <w:b/>
          <w:spacing w:val="0"/>
        </w:rPr>
      </w:pPr>
    </w:p>
    <w:p w:rsidR="000A0D4F" w:rsidRPr="00BF3945" w:rsidRDefault="000A0D4F" w:rsidP="00DD5AD6">
      <w:pPr>
        <w:pStyle w:val="a4"/>
        <w:numPr>
          <w:ilvl w:val="0"/>
          <w:numId w:val="42"/>
        </w:numPr>
        <w:tabs>
          <w:tab w:val="left" w:pos="0"/>
        </w:tabs>
        <w:overflowPunct/>
        <w:autoSpaceDE/>
        <w:autoSpaceDN/>
        <w:adjustRightInd/>
        <w:spacing w:line="322" w:lineRule="exact"/>
        <w:ind w:left="1134" w:right="-1"/>
        <w:jc w:val="left"/>
        <w:textAlignment w:val="auto"/>
        <w:rPr>
          <w:sz w:val="24"/>
          <w:szCs w:val="28"/>
        </w:rPr>
      </w:pPr>
      <w:r w:rsidRPr="00BF3945">
        <w:rPr>
          <w:rStyle w:val="1334"/>
          <w:spacing w:val="0"/>
          <w:szCs w:val="28"/>
        </w:rPr>
        <w:t>исключить формализм в оценке ЗУН учащихся,</w:t>
      </w:r>
    </w:p>
    <w:p w:rsidR="000A0D4F" w:rsidRPr="00BF3945" w:rsidRDefault="000A0D4F" w:rsidP="00DD5AD6">
      <w:pPr>
        <w:pStyle w:val="a4"/>
        <w:numPr>
          <w:ilvl w:val="0"/>
          <w:numId w:val="42"/>
        </w:numPr>
        <w:tabs>
          <w:tab w:val="left" w:pos="0"/>
        </w:tabs>
        <w:overflowPunct/>
        <w:autoSpaceDE/>
        <w:autoSpaceDN/>
        <w:adjustRightInd/>
        <w:spacing w:line="322" w:lineRule="exact"/>
        <w:ind w:left="1134" w:right="-1"/>
        <w:jc w:val="left"/>
        <w:textAlignment w:val="auto"/>
        <w:rPr>
          <w:sz w:val="24"/>
          <w:szCs w:val="28"/>
        </w:rPr>
      </w:pPr>
      <w:r w:rsidRPr="00BF3945">
        <w:rPr>
          <w:rStyle w:val="1334"/>
          <w:spacing w:val="0"/>
          <w:szCs w:val="28"/>
        </w:rPr>
        <w:lastRenderedPageBreak/>
        <w:t>вырабатывать у учащихся навыки самостоятельной работы,</w:t>
      </w:r>
    </w:p>
    <w:p w:rsidR="000A0D4F" w:rsidRPr="00BF3945" w:rsidRDefault="000A0D4F" w:rsidP="00DD5AD6">
      <w:pPr>
        <w:pStyle w:val="a4"/>
        <w:numPr>
          <w:ilvl w:val="0"/>
          <w:numId w:val="42"/>
        </w:numPr>
        <w:tabs>
          <w:tab w:val="left" w:pos="0"/>
        </w:tabs>
        <w:overflowPunct/>
        <w:autoSpaceDE/>
        <w:autoSpaceDN/>
        <w:adjustRightInd/>
        <w:spacing w:line="322" w:lineRule="exact"/>
        <w:ind w:left="1134" w:right="-1"/>
        <w:jc w:val="left"/>
        <w:textAlignment w:val="auto"/>
        <w:rPr>
          <w:sz w:val="24"/>
          <w:szCs w:val="28"/>
        </w:rPr>
      </w:pPr>
      <w:r w:rsidRPr="00BF3945">
        <w:rPr>
          <w:rStyle w:val="1334"/>
          <w:spacing w:val="0"/>
          <w:szCs w:val="28"/>
        </w:rPr>
        <w:t>развивать устную речь учащихся,</w:t>
      </w:r>
    </w:p>
    <w:p w:rsidR="000A0D4F" w:rsidRPr="00BF3945" w:rsidRDefault="000A0D4F" w:rsidP="00DD5AD6">
      <w:pPr>
        <w:pStyle w:val="a4"/>
        <w:numPr>
          <w:ilvl w:val="0"/>
          <w:numId w:val="42"/>
        </w:numPr>
        <w:tabs>
          <w:tab w:val="left" w:pos="0"/>
        </w:tabs>
        <w:overflowPunct/>
        <w:autoSpaceDE/>
        <w:autoSpaceDN/>
        <w:adjustRightInd/>
        <w:spacing w:line="322" w:lineRule="exact"/>
        <w:ind w:left="1134" w:right="-1"/>
        <w:jc w:val="left"/>
        <w:textAlignment w:val="auto"/>
        <w:rPr>
          <w:sz w:val="24"/>
          <w:szCs w:val="28"/>
        </w:rPr>
      </w:pPr>
      <w:r w:rsidRPr="00BF3945">
        <w:rPr>
          <w:rStyle w:val="1334"/>
          <w:spacing w:val="0"/>
          <w:szCs w:val="28"/>
        </w:rPr>
        <w:t>формировать у них навыки применения предметной терминологии,</w:t>
      </w:r>
    </w:p>
    <w:p w:rsidR="000A0D4F" w:rsidRPr="00BF3945" w:rsidRDefault="000A0D4F" w:rsidP="00DD5AD6">
      <w:pPr>
        <w:pStyle w:val="a4"/>
        <w:numPr>
          <w:ilvl w:val="0"/>
          <w:numId w:val="42"/>
        </w:numPr>
        <w:tabs>
          <w:tab w:val="left" w:pos="0"/>
        </w:tabs>
        <w:overflowPunct/>
        <w:autoSpaceDE/>
        <w:autoSpaceDN/>
        <w:adjustRightInd/>
        <w:spacing w:line="322" w:lineRule="exact"/>
        <w:ind w:left="1134" w:right="-1"/>
        <w:jc w:val="left"/>
        <w:textAlignment w:val="auto"/>
        <w:rPr>
          <w:sz w:val="24"/>
          <w:szCs w:val="28"/>
        </w:rPr>
      </w:pPr>
      <w:r w:rsidRPr="00BF3945">
        <w:rPr>
          <w:rStyle w:val="1334"/>
          <w:spacing w:val="0"/>
          <w:szCs w:val="28"/>
        </w:rPr>
        <w:t>работать над методикой преподавания,</w:t>
      </w:r>
    </w:p>
    <w:p w:rsidR="000A0D4F" w:rsidRPr="00BF3945" w:rsidRDefault="000A0D4F" w:rsidP="00DD5AD6">
      <w:pPr>
        <w:pStyle w:val="a4"/>
        <w:numPr>
          <w:ilvl w:val="0"/>
          <w:numId w:val="42"/>
        </w:numPr>
        <w:tabs>
          <w:tab w:val="left" w:pos="0"/>
        </w:tabs>
        <w:overflowPunct/>
        <w:autoSpaceDE/>
        <w:autoSpaceDN/>
        <w:adjustRightInd/>
        <w:spacing w:line="322" w:lineRule="exact"/>
        <w:ind w:left="1134" w:right="-1"/>
        <w:jc w:val="left"/>
        <w:textAlignment w:val="auto"/>
        <w:rPr>
          <w:sz w:val="24"/>
          <w:szCs w:val="28"/>
        </w:rPr>
      </w:pPr>
      <w:r w:rsidRPr="00BF3945">
        <w:rPr>
          <w:rStyle w:val="1334"/>
          <w:spacing w:val="0"/>
          <w:szCs w:val="28"/>
        </w:rPr>
        <w:t>использовать разные формы, методы работы на уроках для формирования интереса к предмету,</w:t>
      </w:r>
    </w:p>
    <w:p w:rsidR="000A0D4F" w:rsidRPr="00BF3945" w:rsidRDefault="000A0D4F" w:rsidP="00DD5AD6">
      <w:pPr>
        <w:pStyle w:val="a4"/>
        <w:numPr>
          <w:ilvl w:val="0"/>
          <w:numId w:val="42"/>
        </w:numPr>
        <w:tabs>
          <w:tab w:val="left" w:pos="0"/>
        </w:tabs>
        <w:overflowPunct/>
        <w:autoSpaceDE/>
        <w:autoSpaceDN/>
        <w:adjustRightInd/>
        <w:spacing w:line="322" w:lineRule="exact"/>
        <w:ind w:left="1134" w:right="-1"/>
        <w:jc w:val="left"/>
        <w:textAlignment w:val="auto"/>
        <w:rPr>
          <w:rStyle w:val="1334"/>
          <w:spacing w:val="0"/>
          <w:szCs w:val="28"/>
          <w:shd w:val="clear" w:color="auto" w:fill="auto"/>
        </w:rPr>
      </w:pPr>
      <w:r w:rsidRPr="00BF3945">
        <w:rPr>
          <w:rStyle w:val="1334"/>
          <w:spacing w:val="0"/>
          <w:szCs w:val="28"/>
        </w:rPr>
        <w:t>проводить работу со слабоуспевающими и одаренными учениками</w:t>
      </w:r>
    </w:p>
    <w:p w:rsidR="000A0D4F" w:rsidRPr="00BF3945" w:rsidRDefault="000A0D4F" w:rsidP="00DD5AD6">
      <w:pPr>
        <w:pStyle w:val="a4"/>
        <w:numPr>
          <w:ilvl w:val="0"/>
          <w:numId w:val="42"/>
        </w:numPr>
        <w:tabs>
          <w:tab w:val="left" w:pos="0"/>
        </w:tabs>
        <w:overflowPunct/>
        <w:autoSpaceDE/>
        <w:autoSpaceDN/>
        <w:adjustRightInd/>
        <w:spacing w:line="322" w:lineRule="exact"/>
        <w:ind w:left="1134" w:right="-1"/>
        <w:jc w:val="left"/>
        <w:textAlignment w:val="auto"/>
        <w:rPr>
          <w:sz w:val="24"/>
          <w:szCs w:val="28"/>
        </w:rPr>
      </w:pPr>
      <w:r w:rsidRPr="00BF3945">
        <w:rPr>
          <w:rStyle w:val="1334"/>
          <w:spacing w:val="0"/>
          <w:szCs w:val="28"/>
        </w:rPr>
        <w:t>использовать на уроках ИКТ и здоровьесберегающие технологии.</w:t>
      </w:r>
      <w:r w:rsidRPr="00BF3945">
        <w:rPr>
          <w:rStyle w:val="1334"/>
          <w:spacing w:val="0"/>
          <w:szCs w:val="28"/>
        </w:rPr>
        <w:br/>
        <w:t>организовать на уроках и во внеурочное время работу со</w:t>
      </w:r>
      <w:r w:rsidRPr="00BF3945">
        <w:rPr>
          <w:rStyle w:val="1334"/>
          <w:spacing w:val="0"/>
          <w:szCs w:val="28"/>
        </w:rPr>
        <w:br/>
        <w:t>слабоуспевающими и одаренными детьми;</w:t>
      </w:r>
    </w:p>
    <w:p w:rsidR="000A0D4F" w:rsidRPr="00BF3945" w:rsidRDefault="000A0D4F" w:rsidP="00DD5AD6">
      <w:pPr>
        <w:pStyle w:val="a4"/>
        <w:numPr>
          <w:ilvl w:val="0"/>
          <w:numId w:val="42"/>
        </w:numPr>
        <w:tabs>
          <w:tab w:val="left" w:pos="0"/>
        </w:tabs>
        <w:overflowPunct/>
        <w:autoSpaceDE/>
        <w:autoSpaceDN/>
        <w:adjustRightInd/>
        <w:spacing w:line="322" w:lineRule="exact"/>
        <w:ind w:left="1134" w:right="-1"/>
        <w:jc w:val="left"/>
        <w:textAlignment w:val="auto"/>
        <w:rPr>
          <w:sz w:val="24"/>
          <w:szCs w:val="28"/>
        </w:rPr>
      </w:pPr>
      <w:r w:rsidRPr="00BF3945">
        <w:rPr>
          <w:rStyle w:val="1334"/>
          <w:spacing w:val="0"/>
          <w:szCs w:val="28"/>
        </w:rPr>
        <w:t>систематически проверять рабочие и контрольные тетради,</w:t>
      </w:r>
    </w:p>
    <w:p w:rsidR="000A0D4F" w:rsidRPr="00BF3945" w:rsidRDefault="000A0D4F" w:rsidP="00DD5AD6">
      <w:pPr>
        <w:pStyle w:val="a4"/>
        <w:numPr>
          <w:ilvl w:val="0"/>
          <w:numId w:val="42"/>
        </w:numPr>
        <w:tabs>
          <w:tab w:val="left" w:pos="0"/>
        </w:tabs>
        <w:overflowPunct/>
        <w:autoSpaceDE/>
        <w:autoSpaceDN/>
        <w:adjustRightInd/>
        <w:spacing w:line="322" w:lineRule="exact"/>
        <w:ind w:left="1134" w:right="-1"/>
        <w:jc w:val="left"/>
        <w:textAlignment w:val="auto"/>
        <w:rPr>
          <w:sz w:val="24"/>
          <w:szCs w:val="28"/>
        </w:rPr>
      </w:pPr>
      <w:r w:rsidRPr="00BF3945">
        <w:rPr>
          <w:rStyle w:val="1334"/>
          <w:spacing w:val="0"/>
          <w:szCs w:val="28"/>
        </w:rPr>
        <w:t>проводить работу по ликвидации пробелов;</w:t>
      </w:r>
    </w:p>
    <w:p w:rsidR="000A0D4F" w:rsidRPr="00BF3945" w:rsidRDefault="000A0D4F" w:rsidP="00DD5AD6">
      <w:pPr>
        <w:pStyle w:val="a4"/>
        <w:numPr>
          <w:ilvl w:val="0"/>
          <w:numId w:val="42"/>
        </w:numPr>
        <w:tabs>
          <w:tab w:val="left" w:pos="0"/>
        </w:tabs>
        <w:overflowPunct/>
        <w:autoSpaceDE/>
        <w:autoSpaceDN/>
        <w:adjustRightInd/>
        <w:spacing w:line="322" w:lineRule="exact"/>
        <w:ind w:left="1134" w:right="-1"/>
        <w:jc w:val="left"/>
        <w:textAlignment w:val="auto"/>
        <w:rPr>
          <w:sz w:val="24"/>
          <w:szCs w:val="28"/>
        </w:rPr>
      </w:pPr>
      <w:r w:rsidRPr="00BF3945">
        <w:rPr>
          <w:rStyle w:val="1334"/>
          <w:spacing w:val="0"/>
          <w:szCs w:val="28"/>
        </w:rPr>
        <w:t>вырабатывать у учащихся навыки самостоятельной работы,</w:t>
      </w:r>
    </w:p>
    <w:p w:rsidR="000A0D4F" w:rsidRPr="00BF3945" w:rsidRDefault="000A0D4F" w:rsidP="00DD5AD6">
      <w:pPr>
        <w:pStyle w:val="a4"/>
        <w:numPr>
          <w:ilvl w:val="0"/>
          <w:numId w:val="42"/>
        </w:numPr>
        <w:tabs>
          <w:tab w:val="left" w:pos="0"/>
        </w:tabs>
        <w:overflowPunct/>
        <w:autoSpaceDE/>
        <w:autoSpaceDN/>
        <w:adjustRightInd/>
        <w:spacing w:line="322" w:lineRule="exact"/>
        <w:ind w:left="1134" w:right="-1"/>
        <w:jc w:val="left"/>
        <w:textAlignment w:val="auto"/>
        <w:rPr>
          <w:sz w:val="24"/>
          <w:szCs w:val="28"/>
        </w:rPr>
      </w:pPr>
      <w:r w:rsidRPr="00BF3945">
        <w:rPr>
          <w:rStyle w:val="1334"/>
          <w:spacing w:val="0"/>
          <w:szCs w:val="28"/>
        </w:rPr>
        <w:t>использовать проблемный метод обучения;</w:t>
      </w:r>
    </w:p>
    <w:p w:rsidR="000A0D4F" w:rsidRPr="00BF3945" w:rsidRDefault="000A0D4F" w:rsidP="00DD5AD6">
      <w:pPr>
        <w:pStyle w:val="a4"/>
        <w:numPr>
          <w:ilvl w:val="0"/>
          <w:numId w:val="42"/>
        </w:numPr>
        <w:tabs>
          <w:tab w:val="left" w:pos="0"/>
        </w:tabs>
        <w:overflowPunct/>
        <w:autoSpaceDE/>
        <w:autoSpaceDN/>
        <w:adjustRightInd/>
        <w:spacing w:line="322" w:lineRule="exact"/>
        <w:ind w:left="1134" w:right="-1"/>
        <w:jc w:val="left"/>
        <w:textAlignment w:val="auto"/>
        <w:rPr>
          <w:sz w:val="24"/>
          <w:szCs w:val="28"/>
        </w:rPr>
      </w:pPr>
      <w:r w:rsidRPr="00BF3945">
        <w:rPr>
          <w:rStyle w:val="1334"/>
          <w:spacing w:val="0"/>
          <w:szCs w:val="28"/>
        </w:rPr>
        <w:t>придерживаться достаточного объема письменной работы на уроках и</w:t>
      </w:r>
      <w:r w:rsidRPr="00BF3945">
        <w:rPr>
          <w:rStyle w:val="1334"/>
          <w:spacing w:val="0"/>
          <w:szCs w:val="28"/>
        </w:rPr>
        <w:br/>
        <w:t>дома.</w:t>
      </w:r>
    </w:p>
    <w:p w:rsidR="000A0D4F" w:rsidRPr="00BF3945" w:rsidRDefault="000A0D4F" w:rsidP="00DD5AD6">
      <w:pPr>
        <w:pStyle w:val="a7"/>
        <w:numPr>
          <w:ilvl w:val="2"/>
          <w:numId w:val="42"/>
        </w:numPr>
        <w:spacing w:after="0"/>
        <w:ind w:left="1134"/>
        <w:jc w:val="both"/>
        <w:rPr>
          <w:rStyle w:val="1348"/>
          <w:spacing w:val="0"/>
        </w:rPr>
      </w:pPr>
      <w:r w:rsidRPr="00BF3945">
        <w:rPr>
          <w:rStyle w:val="1334"/>
          <w:spacing w:val="0"/>
          <w:szCs w:val="28"/>
        </w:rPr>
        <w:t>Исключить формальный подход в преподавании предметов.</w:t>
      </w:r>
    </w:p>
    <w:p w:rsidR="000A0D4F" w:rsidRPr="00BF3945" w:rsidRDefault="000A0D4F" w:rsidP="000A0D4F">
      <w:pPr>
        <w:pStyle w:val="a7"/>
        <w:spacing w:after="0"/>
        <w:ind w:left="1355"/>
        <w:jc w:val="both"/>
        <w:rPr>
          <w:rStyle w:val="1348"/>
          <w:spacing w:val="0"/>
        </w:rPr>
      </w:pPr>
    </w:p>
    <w:p w:rsidR="000A0D4F" w:rsidRPr="00BF3945" w:rsidRDefault="000A0D4F" w:rsidP="00DD5AD6">
      <w:pPr>
        <w:pStyle w:val="a4"/>
        <w:numPr>
          <w:ilvl w:val="0"/>
          <w:numId w:val="41"/>
        </w:numPr>
        <w:overflowPunct/>
        <w:autoSpaceDE/>
        <w:autoSpaceDN/>
        <w:adjustRightInd/>
        <w:spacing w:line="276" w:lineRule="auto"/>
        <w:ind w:left="1355" w:right="-1"/>
        <w:jc w:val="left"/>
        <w:textAlignment w:val="auto"/>
        <w:rPr>
          <w:rStyle w:val="1348"/>
          <w:spacing w:val="0"/>
          <w:szCs w:val="28"/>
          <w:shd w:val="clear" w:color="auto" w:fill="auto"/>
        </w:rPr>
      </w:pPr>
      <w:r w:rsidRPr="00BF3945">
        <w:rPr>
          <w:rStyle w:val="1348"/>
          <w:spacing w:val="0"/>
        </w:rPr>
        <w:t>Всем учителям информатики:</w:t>
      </w:r>
    </w:p>
    <w:p w:rsidR="000A0D4F" w:rsidRPr="00BF3945" w:rsidRDefault="000A0D4F" w:rsidP="000A0D4F">
      <w:pPr>
        <w:pStyle w:val="a7"/>
        <w:spacing w:after="0"/>
        <w:ind w:left="1355"/>
        <w:jc w:val="both"/>
        <w:rPr>
          <w:rStyle w:val="1348"/>
          <w:spacing w:val="0"/>
        </w:rPr>
      </w:pPr>
    </w:p>
    <w:p w:rsidR="000A0D4F" w:rsidRPr="00BF3945" w:rsidRDefault="000A0D4F" w:rsidP="00DD5AD6">
      <w:pPr>
        <w:pStyle w:val="a4"/>
        <w:numPr>
          <w:ilvl w:val="0"/>
          <w:numId w:val="44"/>
        </w:numPr>
        <w:rPr>
          <w:szCs w:val="28"/>
        </w:rPr>
      </w:pPr>
      <w:r w:rsidRPr="00BF3945">
        <w:rPr>
          <w:rStyle w:val="139"/>
          <w:spacing w:val="0"/>
          <w:szCs w:val="28"/>
        </w:rPr>
        <w:t>формировать и контролировать теоретические основы предмета,</w:t>
      </w:r>
    </w:p>
    <w:p w:rsidR="000A0D4F" w:rsidRPr="00BF3945" w:rsidRDefault="000A0D4F" w:rsidP="00DD5AD6">
      <w:pPr>
        <w:pStyle w:val="a4"/>
        <w:numPr>
          <w:ilvl w:val="0"/>
          <w:numId w:val="44"/>
        </w:numPr>
        <w:tabs>
          <w:tab w:val="left" w:pos="1233"/>
        </w:tabs>
        <w:overflowPunct/>
        <w:autoSpaceDE/>
        <w:autoSpaceDN/>
        <w:adjustRightInd/>
        <w:spacing w:line="322" w:lineRule="exact"/>
        <w:ind w:right="40"/>
        <w:textAlignment w:val="auto"/>
        <w:rPr>
          <w:szCs w:val="28"/>
        </w:rPr>
      </w:pPr>
      <w:r w:rsidRPr="00BF3945">
        <w:rPr>
          <w:rStyle w:val="139"/>
          <w:spacing w:val="0"/>
          <w:szCs w:val="28"/>
        </w:rPr>
        <w:t>активизировать внимание учащихся посредством целеполагания и мотивации учебной деятельности,</w:t>
      </w:r>
    </w:p>
    <w:p w:rsidR="000A0D4F" w:rsidRPr="00BF3945" w:rsidRDefault="000A0D4F" w:rsidP="00DD5AD6">
      <w:pPr>
        <w:pStyle w:val="a4"/>
        <w:numPr>
          <w:ilvl w:val="0"/>
          <w:numId w:val="44"/>
        </w:numPr>
        <w:tabs>
          <w:tab w:val="left" w:pos="1013"/>
        </w:tabs>
        <w:overflowPunct/>
        <w:autoSpaceDE/>
        <w:autoSpaceDN/>
        <w:adjustRightInd/>
        <w:spacing w:line="322" w:lineRule="exact"/>
        <w:textAlignment w:val="auto"/>
        <w:rPr>
          <w:szCs w:val="28"/>
        </w:rPr>
      </w:pPr>
      <w:r w:rsidRPr="00BF3945">
        <w:rPr>
          <w:rStyle w:val="135"/>
          <w:spacing w:val="0"/>
          <w:szCs w:val="28"/>
        </w:rPr>
        <w:t>работать над повышением методического уровня,</w:t>
      </w:r>
    </w:p>
    <w:p w:rsidR="000A0D4F" w:rsidRPr="00BF3945" w:rsidRDefault="000A0D4F" w:rsidP="00DD5AD6">
      <w:pPr>
        <w:pStyle w:val="a4"/>
        <w:numPr>
          <w:ilvl w:val="0"/>
          <w:numId w:val="44"/>
        </w:numPr>
        <w:tabs>
          <w:tab w:val="left" w:pos="1068"/>
        </w:tabs>
        <w:overflowPunct/>
        <w:autoSpaceDE/>
        <w:autoSpaceDN/>
        <w:adjustRightInd/>
        <w:spacing w:line="322" w:lineRule="exact"/>
        <w:ind w:right="20"/>
        <w:textAlignment w:val="auto"/>
        <w:rPr>
          <w:szCs w:val="28"/>
        </w:rPr>
      </w:pPr>
      <w:r w:rsidRPr="00BF3945">
        <w:rPr>
          <w:rStyle w:val="135"/>
          <w:spacing w:val="0"/>
          <w:szCs w:val="28"/>
        </w:rPr>
        <w:t>формировать и развивать ЗУН учащихся в соответствии с современными требованиями к предмету.</w:t>
      </w:r>
    </w:p>
    <w:p w:rsidR="000A0D4F" w:rsidRPr="00BF3945" w:rsidRDefault="000A0D4F" w:rsidP="000A0D4F">
      <w:pPr>
        <w:pStyle w:val="22"/>
        <w:shd w:val="clear" w:color="auto" w:fill="auto"/>
        <w:ind w:left="60" w:firstLine="940"/>
        <w:jc w:val="both"/>
        <w:rPr>
          <w:rStyle w:val="2135"/>
          <w:b/>
          <w:bCs/>
          <w:i/>
          <w:iCs/>
          <w:spacing w:val="0"/>
          <w:sz w:val="28"/>
          <w:szCs w:val="28"/>
        </w:rPr>
      </w:pPr>
    </w:p>
    <w:p w:rsidR="000A0D4F" w:rsidRPr="00BF3945" w:rsidRDefault="000A0D4F" w:rsidP="000A0D4F">
      <w:pPr>
        <w:pStyle w:val="22"/>
        <w:shd w:val="clear" w:color="auto" w:fill="auto"/>
        <w:ind w:left="60" w:firstLine="940"/>
        <w:jc w:val="both"/>
        <w:rPr>
          <w:rStyle w:val="2135"/>
          <w:b/>
          <w:bCs/>
          <w:i/>
          <w:iCs/>
          <w:spacing w:val="0"/>
          <w:sz w:val="28"/>
          <w:szCs w:val="28"/>
        </w:rPr>
      </w:pPr>
      <w:r w:rsidRPr="00BF3945">
        <w:rPr>
          <w:rStyle w:val="2135"/>
          <w:b/>
          <w:bCs/>
          <w:i/>
          <w:iCs/>
          <w:spacing w:val="0"/>
          <w:sz w:val="28"/>
          <w:szCs w:val="28"/>
        </w:rPr>
        <w:t>Администрации:</w:t>
      </w:r>
    </w:p>
    <w:p w:rsidR="000A0D4F" w:rsidRPr="00BF3945" w:rsidRDefault="000A0D4F" w:rsidP="000A0D4F">
      <w:pPr>
        <w:pStyle w:val="22"/>
        <w:shd w:val="clear" w:color="auto" w:fill="auto"/>
        <w:ind w:left="60" w:firstLine="940"/>
        <w:jc w:val="both"/>
        <w:rPr>
          <w:rFonts w:ascii="Times New Roman" w:hAnsi="Times New Roman" w:cs="Times New Roman"/>
          <w:spacing w:val="0"/>
          <w:sz w:val="28"/>
          <w:szCs w:val="28"/>
        </w:rPr>
      </w:pPr>
    </w:p>
    <w:p w:rsidR="000A0D4F" w:rsidRPr="00BF3945" w:rsidRDefault="000A0D4F" w:rsidP="00DD5AD6">
      <w:pPr>
        <w:pStyle w:val="a4"/>
        <w:numPr>
          <w:ilvl w:val="0"/>
          <w:numId w:val="45"/>
        </w:numPr>
        <w:tabs>
          <w:tab w:val="left" w:pos="1018"/>
        </w:tabs>
        <w:overflowPunct/>
        <w:autoSpaceDE/>
        <w:autoSpaceDN/>
        <w:adjustRightInd/>
        <w:spacing w:line="322" w:lineRule="exact"/>
        <w:textAlignment w:val="auto"/>
        <w:rPr>
          <w:szCs w:val="28"/>
        </w:rPr>
      </w:pPr>
      <w:r w:rsidRPr="00BF3945">
        <w:rPr>
          <w:rStyle w:val="135"/>
          <w:spacing w:val="0"/>
          <w:szCs w:val="28"/>
        </w:rPr>
        <w:t>взять на контроль изучение Информатики и ВТ,</w:t>
      </w:r>
    </w:p>
    <w:p w:rsidR="000A0D4F" w:rsidRPr="00BF3945" w:rsidRDefault="000A0D4F" w:rsidP="00DD5AD6">
      <w:pPr>
        <w:pStyle w:val="a4"/>
        <w:numPr>
          <w:ilvl w:val="0"/>
          <w:numId w:val="45"/>
        </w:numPr>
        <w:tabs>
          <w:tab w:val="left" w:pos="1038"/>
        </w:tabs>
        <w:overflowPunct/>
        <w:autoSpaceDE/>
        <w:autoSpaceDN/>
        <w:adjustRightInd/>
        <w:spacing w:line="322" w:lineRule="exact"/>
        <w:ind w:right="20"/>
        <w:textAlignment w:val="auto"/>
        <w:rPr>
          <w:rStyle w:val="135"/>
          <w:spacing w:val="0"/>
          <w:sz w:val="28"/>
          <w:szCs w:val="28"/>
          <w:shd w:val="clear" w:color="auto" w:fill="auto"/>
        </w:rPr>
      </w:pPr>
      <w:r w:rsidRPr="00BF3945">
        <w:rPr>
          <w:rStyle w:val="135"/>
          <w:spacing w:val="0"/>
          <w:szCs w:val="28"/>
        </w:rPr>
        <w:t>направить Султыгову М.А. на курсы повышения квалификации за пределами республики,</w:t>
      </w:r>
    </w:p>
    <w:p w:rsidR="000A0D4F" w:rsidRPr="00BF3945" w:rsidRDefault="000A0D4F" w:rsidP="00DD5AD6">
      <w:pPr>
        <w:pStyle w:val="a4"/>
        <w:numPr>
          <w:ilvl w:val="0"/>
          <w:numId w:val="45"/>
        </w:numPr>
        <w:tabs>
          <w:tab w:val="left" w:pos="1028"/>
        </w:tabs>
        <w:overflowPunct/>
        <w:autoSpaceDE/>
        <w:autoSpaceDN/>
        <w:adjustRightInd/>
        <w:spacing w:line="322" w:lineRule="exact"/>
        <w:ind w:right="20"/>
        <w:textAlignment w:val="auto"/>
        <w:rPr>
          <w:szCs w:val="28"/>
        </w:rPr>
      </w:pPr>
      <w:r w:rsidRPr="00BF3945">
        <w:rPr>
          <w:rStyle w:val="135"/>
          <w:spacing w:val="0"/>
          <w:szCs w:val="28"/>
        </w:rPr>
        <w:t>добиваться соответствия преподаваемого материала современным требованиям преподавания предмета и реализации потребностей учащихся.</w:t>
      </w:r>
    </w:p>
    <w:p w:rsidR="000A0D4F" w:rsidRPr="00BF3945" w:rsidRDefault="000A0D4F" w:rsidP="000A0D4F">
      <w:pPr>
        <w:pStyle w:val="a4"/>
        <w:overflowPunct/>
        <w:autoSpaceDE/>
        <w:autoSpaceDN/>
        <w:adjustRightInd/>
        <w:spacing w:line="322" w:lineRule="exact"/>
        <w:ind w:left="1440" w:right="-1"/>
        <w:textAlignment w:val="auto"/>
        <w:rPr>
          <w:rStyle w:val="1333"/>
          <w:spacing w:val="0"/>
          <w:szCs w:val="28"/>
        </w:rPr>
      </w:pPr>
    </w:p>
    <w:p w:rsidR="000A0D4F" w:rsidRPr="00BF3945" w:rsidRDefault="000A0D4F" w:rsidP="000A0D4F">
      <w:pPr>
        <w:pStyle w:val="a4"/>
        <w:overflowPunct/>
        <w:autoSpaceDE/>
        <w:autoSpaceDN/>
        <w:adjustRightInd/>
        <w:spacing w:line="322" w:lineRule="exact"/>
        <w:ind w:right="-1" w:firstLine="709"/>
        <w:textAlignment w:val="auto"/>
        <w:rPr>
          <w:rStyle w:val="1333"/>
          <w:spacing w:val="0"/>
          <w:szCs w:val="28"/>
        </w:rPr>
      </w:pPr>
      <w:r w:rsidRPr="00BF3945">
        <w:rPr>
          <w:rStyle w:val="1333"/>
          <w:spacing w:val="0"/>
          <w:szCs w:val="28"/>
        </w:rPr>
        <w:t xml:space="preserve">Руководителю МО учителей математики, физика и информатики </w:t>
      </w:r>
      <w:proofErr w:type="spellStart"/>
      <w:r w:rsidR="008D7FBD" w:rsidRPr="00BF3945">
        <w:rPr>
          <w:rStyle w:val="1333"/>
          <w:spacing w:val="0"/>
          <w:szCs w:val="28"/>
        </w:rPr>
        <w:t>Бирихановой</w:t>
      </w:r>
      <w:proofErr w:type="spellEnd"/>
      <w:r w:rsidR="008D7FBD" w:rsidRPr="00BF3945">
        <w:rPr>
          <w:rStyle w:val="1333"/>
          <w:spacing w:val="0"/>
          <w:szCs w:val="28"/>
        </w:rPr>
        <w:t xml:space="preserve"> О.И. </w:t>
      </w:r>
      <w:r w:rsidRPr="00BF3945">
        <w:rPr>
          <w:rStyle w:val="1333"/>
          <w:spacing w:val="0"/>
          <w:szCs w:val="28"/>
        </w:rPr>
        <w:t>:</w:t>
      </w:r>
    </w:p>
    <w:p w:rsidR="000A0D4F" w:rsidRPr="00BF3945" w:rsidRDefault="000A0D4F" w:rsidP="000A0D4F">
      <w:pPr>
        <w:pStyle w:val="a4"/>
        <w:overflowPunct/>
        <w:autoSpaceDE/>
        <w:autoSpaceDN/>
        <w:adjustRightInd/>
        <w:spacing w:line="322" w:lineRule="exact"/>
        <w:ind w:left="1440" w:right="-1"/>
        <w:textAlignment w:val="auto"/>
        <w:rPr>
          <w:sz w:val="24"/>
          <w:szCs w:val="28"/>
        </w:rPr>
      </w:pPr>
    </w:p>
    <w:p w:rsidR="000A0D4F" w:rsidRPr="00BF3945" w:rsidRDefault="000A0D4F" w:rsidP="00DD5AD6">
      <w:pPr>
        <w:pStyle w:val="a4"/>
        <w:numPr>
          <w:ilvl w:val="0"/>
          <w:numId w:val="46"/>
        </w:numPr>
        <w:tabs>
          <w:tab w:val="left" w:pos="0"/>
        </w:tabs>
        <w:overflowPunct/>
        <w:autoSpaceDE/>
        <w:autoSpaceDN/>
        <w:adjustRightInd/>
        <w:spacing w:line="322" w:lineRule="exact"/>
        <w:ind w:right="-1"/>
        <w:textAlignment w:val="auto"/>
        <w:rPr>
          <w:rStyle w:val="1334"/>
          <w:spacing w:val="0"/>
          <w:szCs w:val="28"/>
          <w:shd w:val="clear" w:color="auto" w:fill="auto"/>
        </w:rPr>
      </w:pPr>
      <w:r w:rsidRPr="00BF3945">
        <w:rPr>
          <w:rStyle w:val="1334"/>
          <w:spacing w:val="0"/>
          <w:szCs w:val="28"/>
        </w:rPr>
        <w:t>активизировать работу по проблемам самообразования;</w:t>
      </w:r>
    </w:p>
    <w:p w:rsidR="008D7FBD" w:rsidRPr="00BF3945" w:rsidRDefault="008D7FBD" w:rsidP="00DD5AD6">
      <w:pPr>
        <w:pStyle w:val="a4"/>
        <w:numPr>
          <w:ilvl w:val="0"/>
          <w:numId w:val="46"/>
        </w:numPr>
        <w:tabs>
          <w:tab w:val="left" w:pos="0"/>
        </w:tabs>
        <w:overflowPunct/>
        <w:autoSpaceDE/>
        <w:autoSpaceDN/>
        <w:adjustRightInd/>
        <w:spacing w:line="322" w:lineRule="exact"/>
        <w:ind w:right="-1"/>
        <w:textAlignment w:val="auto"/>
        <w:rPr>
          <w:sz w:val="24"/>
          <w:szCs w:val="28"/>
        </w:rPr>
      </w:pPr>
      <w:r w:rsidRPr="00BF3945">
        <w:rPr>
          <w:rStyle w:val="1334"/>
          <w:spacing w:val="0"/>
          <w:szCs w:val="28"/>
        </w:rPr>
        <w:t xml:space="preserve">изучать нормативные и методические документы по предметам, для более успешной работы в качестве руководителя МО. </w:t>
      </w:r>
    </w:p>
    <w:p w:rsidR="000A0D4F" w:rsidRPr="00BF3945" w:rsidRDefault="000A0D4F" w:rsidP="00DD5AD6">
      <w:pPr>
        <w:pStyle w:val="a4"/>
        <w:numPr>
          <w:ilvl w:val="0"/>
          <w:numId w:val="46"/>
        </w:numPr>
        <w:tabs>
          <w:tab w:val="left" w:pos="0"/>
        </w:tabs>
        <w:overflowPunct/>
        <w:autoSpaceDE/>
        <w:autoSpaceDN/>
        <w:adjustRightInd/>
        <w:spacing w:line="322" w:lineRule="exact"/>
        <w:ind w:left="709" w:right="-1"/>
        <w:textAlignment w:val="auto"/>
        <w:rPr>
          <w:sz w:val="24"/>
          <w:szCs w:val="28"/>
        </w:rPr>
      </w:pPr>
      <w:r w:rsidRPr="00BF3945">
        <w:rPr>
          <w:rStyle w:val="1334"/>
          <w:spacing w:val="0"/>
          <w:szCs w:val="28"/>
        </w:rPr>
        <w:t xml:space="preserve">взять под контроль </w:t>
      </w:r>
      <w:proofErr w:type="spellStart"/>
      <w:r w:rsidRPr="00BF3945">
        <w:rPr>
          <w:rStyle w:val="1334"/>
          <w:spacing w:val="0"/>
          <w:szCs w:val="28"/>
        </w:rPr>
        <w:t>взаимопосещения</w:t>
      </w:r>
      <w:proofErr w:type="spellEnd"/>
      <w:r w:rsidRPr="00BF3945">
        <w:rPr>
          <w:rStyle w:val="1334"/>
          <w:spacing w:val="0"/>
          <w:szCs w:val="28"/>
        </w:rPr>
        <w:t xml:space="preserve"> уроков учителями математики, информатики и  физики; </w:t>
      </w:r>
    </w:p>
    <w:p w:rsidR="000A0D4F" w:rsidRPr="00BF3945" w:rsidRDefault="000A0D4F" w:rsidP="00DD5AD6">
      <w:pPr>
        <w:pStyle w:val="a4"/>
        <w:numPr>
          <w:ilvl w:val="0"/>
          <w:numId w:val="46"/>
        </w:numPr>
        <w:tabs>
          <w:tab w:val="left" w:pos="0"/>
        </w:tabs>
        <w:overflowPunct/>
        <w:autoSpaceDE/>
        <w:autoSpaceDN/>
        <w:adjustRightInd/>
        <w:spacing w:line="322" w:lineRule="exact"/>
        <w:ind w:left="709" w:right="-1"/>
        <w:textAlignment w:val="auto"/>
        <w:rPr>
          <w:rStyle w:val="1334"/>
          <w:spacing w:val="0"/>
          <w:szCs w:val="28"/>
          <w:shd w:val="clear" w:color="auto" w:fill="auto"/>
        </w:rPr>
      </w:pPr>
      <w:r w:rsidRPr="00BF3945">
        <w:rPr>
          <w:rStyle w:val="1334"/>
          <w:spacing w:val="0"/>
          <w:szCs w:val="28"/>
        </w:rPr>
        <w:t>организовать работу по изучению методики индивидуализации</w:t>
      </w:r>
      <w:r w:rsidRPr="00BF3945">
        <w:rPr>
          <w:rStyle w:val="1334"/>
          <w:spacing w:val="0"/>
          <w:szCs w:val="28"/>
        </w:rPr>
        <w:br/>
        <w:t>обучения через разработку траектории сопровождения ребенка.</w:t>
      </w:r>
    </w:p>
    <w:p w:rsidR="000A0D4F" w:rsidRPr="00BF3945" w:rsidRDefault="000A0D4F" w:rsidP="00DD5AD6">
      <w:pPr>
        <w:pStyle w:val="a4"/>
        <w:numPr>
          <w:ilvl w:val="0"/>
          <w:numId w:val="46"/>
        </w:numPr>
        <w:tabs>
          <w:tab w:val="left" w:pos="0"/>
        </w:tabs>
        <w:overflowPunct/>
        <w:autoSpaceDE/>
        <w:autoSpaceDN/>
        <w:adjustRightInd/>
        <w:spacing w:line="322" w:lineRule="exact"/>
        <w:ind w:left="709" w:right="-1"/>
        <w:textAlignment w:val="auto"/>
        <w:rPr>
          <w:sz w:val="24"/>
          <w:szCs w:val="28"/>
        </w:rPr>
      </w:pPr>
      <w:r w:rsidRPr="00BF3945">
        <w:rPr>
          <w:rStyle w:val="1334"/>
          <w:spacing w:val="0"/>
          <w:szCs w:val="28"/>
        </w:rPr>
        <w:t xml:space="preserve">Провести полный анализ сдачи ЕГЭ </w:t>
      </w:r>
      <w:r w:rsidR="008D7FBD" w:rsidRPr="00BF3945">
        <w:rPr>
          <w:rStyle w:val="1334"/>
          <w:spacing w:val="0"/>
          <w:szCs w:val="28"/>
        </w:rPr>
        <w:t xml:space="preserve">и ОГЭ </w:t>
      </w:r>
      <w:r w:rsidRPr="00BF3945">
        <w:rPr>
          <w:rStyle w:val="1334"/>
          <w:spacing w:val="0"/>
          <w:szCs w:val="28"/>
        </w:rPr>
        <w:t xml:space="preserve">по предметам и на основании этих результатов построить работу МО. </w:t>
      </w:r>
    </w:p>
    <w:p w:rsidR="000A0D4F" w:rsidRPr="00BF3945" w:rsidRDefault="000A0D4F" w:rsidP="000A0D4F">
      <w:pPr>
        <w:pStyle w:val="22"/>
        <w:shd w:val="clear" w:color="auto" w:fill="auto"/>
        <w:ind w:left="20" w:right="-1" w:firstLine="1260"/>
        <w:jc w:val="both"/>
        <w:rPr>
          <w:rStyle w:val="21317"/>
          <w:bCs/>
          <w:iCs/>
          <w:spacing w:val="0"/>
          <w:szCs w:val="28"/>
        </w:rPr>
      </w:pPr>
    </w:p>
    <w:p w:rsidR="000A0D4F" w:rsidRPr="00BF3945" w:rsidRDefault="000A0D4F" w:rsidP="000A0D4F">
      <w:pPr>
        <w:pStyle w:val="22"/>
        <w:shd w:val="clear" w:color="auto" w:fill="auto"/>
        <w:ind w:right="-1" w:firstLine="567"/>
        <w:jc w:val="both"/>
        <w:rPr>
          <w:rFonts w:ascii="Times New Roman" w:hAnsi="Times New Roman" w:cs="Times New Roman"/>
          <w:spacing w:val="0"/>
          <w:sz w:val="24"/>
          <w:szCs w:val="28"/>
        </w:rPr>
      </w:pPr>
      <w:r w:rsidRPr="00BF3945">
        <w:rPr>
          <w:rStyle w:val="21317"/>
          <w:bCs/>
          <w:iCs/>
          <w:spacing w:val="0"/>
          <w:szCs w:val="28"/>
        </w:rPr>
        <w:lastRenderedPageBreak/>
        <w:t>Для более осмысленного усвоения материала учителям кафедры необходимо развивать у учащихся навыки математической речи, а на уроках физики - умения использовать предметную терминологию.</w:t>
      </w:r>
    </w:p>
    <w:p w:rsidR="000A0D4F" w:rsidRPr="00BF3945" w:rsidRDefault="000A0D4F" w:rsidP="000A0D4F">
      <w:pPr>
        <w:pStyle w:val="a4"/>
        <w:ind w:left="20" w:right="-1" w:firstLine="920"/>
        <w:jc w:val="center"/>
        <w:rPr>
          <w:rStyle w:val="1333"/>
          <w:spacing w:val="0"/>
          <w:szCs w:val="28"/>
        </w:rPr>
      </w:pPr>
      <w:r w:rsidRPr="00BF3945">
        <w:rPr>
          <w:rStyle w:val="1333"/>
          <w:spacing w:val="0"/>
          <w:szCs w:val="28"/>
        </w:rPr>
        <w:t>История, география, обществознание.</w:t>
      </w:r>
    </w:p>
    <w:p w:rsidR="000A0D4F" w:rsidRPr="00BF3945" w:rsidRDefault="000A0D4F" w:rsidP="000A0D4F">
      <w:pPr>
        <w:pStyle w:val="a4"/>
        <w:ind w:left="20" w:right="-1" w:firstLine="920"/>
        <w:rPr>
          <w:rStyle w:val="1333"/>
          <w:spacing w:val="0"/>
          <w:szCs w:val="28"/>
        </w:rPr>
      </w:pPr>
    </w:p>
    <w:p w:rsidR="000A0D4F" w:rsidRPr="00BF3945" w:rsidRDefault="000A0D4F" w:rsidP="000A0D4F">
      <w:pPr>
        <w:pStyle w:val="a4"/>
        <w:ind w:left="20" w:right="-1" w:firstLine="920"/>
        <w:rPr>
          <w:rStyle w:val="1333"/>
          <w:b w:val="0"/>
          <w:i w:val="0"/>
          <w:spacing w:val="0"/>
          <w:szCs w:val="28"/>
        </w:rPr>
      </w:pPr>
      <w:r w:rsidRPr="00BF3945">
        <w:rPr>
          <w:rStyle w:val="1333"/>
          <w:b w:val="0"/>
          <w:i w:val="0"/>
          <w:spacing w:val="0"/>
          <w:szCs w:val="28"/>
        </w:rPr>
        <w:t xml:space="preserve">Историю, обществознание и географию в гимназии преподают Яндиева Д.И., </w:t>
      </w:r>
      <w:proofErr w:type="spellStart"/>
      <w:r w:rsidRPr="00BF3945">
        <w:rPr>
          <w:rStyle w:val="1333"/>
          <w:b w:val="0"/>
          <w:i w:val="0"/>
          <w:spacing w:val="0"/>
          <w:szCs w:val="28"/>
        </w:rPr>
        <w:t>Ваделова</w:t>
      </w:r>
      <w:proofErr w:type="spellEnd"/>
      <w:r w:rsidRPr="00BF3945">
        <w:rPr>
          <w:rStyle w:val="1333"/>
          <w:b w:val="0"/>
          <w:i w:val="0"/>
          <w:spacing w:val="0"/>
          <w:szCs w:val="28"/>
        </w:rPr>
        <w:t xml:space="preserve"> Т.Р., </w:t>
      </w:r>
      <w:r w:rsidR="00072EC7" w:rsidRPr="00BF3945">
        <w:rPr>
          <w:rStyle w:val="1333"/>
          <w:b w:val="0"/>
          <w:i w:val="0"/>
          <w:spacing w:val="0"/>
          <w:szCs w:val="28"/>
        </w:rPr>
        <w:t>Цурова А.Б.</w:t>
      </w:r>
      <w:r w:rsidRPr="00BF3945">
        <w:rPr>
          <w:rStyle w:val="1333"/>
          <w:b w:val="0"/>
          <w:i w:val="0"/>
          <w:spacing w:val="0"/>
          <w:szCs w:val="28"/>
        </w:rPr>
        <w:t>,</w:t>
      </w:r>
      <w:r w:rsidR="006D55B2" w:rsidRPr="00BF3945">
        <w:rPr>
          <w:rStyle w:val="1333"/>
          <w:b w:val="0"/>
          <w:i w:val="0"/>
          <w:spacing w:val="0"/>
          <w:szCs w:val="28"/>
        </w:rPr>
        <w:t xml:space="preserve"> Аушева И.Б.,</w:t>
      </w:r>
      <w:r w:rsidRPr="00BF3945">
        <w:rPr>
          <w:rStyle w:val="1333"/>
          <w:b w:val="0"/>
          <w:i w:val="0"/>
          <w:spacing w:val="0"/>
          <w:szCs w:val="28"/>
        </w:rPr>
        <w:t xml:space="preserve"> Куркиева З.Б.</w:t>
      </w:r>
      <w:r w:rsidR="00072EC7" w:rsidRPr="00BF3945">
        <w:rPr>
          <w:rStyle w:val="1333"/>
          <w:b w:val="0"/>
          <w:i w:val="0"/>
          <w:spacing w:val="0"/>
          <w:szCs w:val="28"/>
        </w:rPr>
        <w:t xml:space="preserve"> </w:t>
      </w:r>
      <w:r w:rsidRPr="00BF3945">
        <w:rPr>
          <w:rStyle w:val="1333"/>
          <w:b w:val="0"/>
          <w:i w:val="0"/>
          <w:spacing w:val="0"/>
          <w:szCs w:val="28"/>
        </w:rPr>
        <w:t>Все учителя</w:t>
      </w:r>
      <w:r w:rsidR="008D7FBD" w:rsidRPr="00BF3945">
        <w:rPr>
          <w:rStyle w:val="1333"/>
          <w:b w:val="0"/>
          <w:i w:val="0"/>
          <w:spacing w:val="0"/>
          <w:szCs w:val="28"/>
        </w:rPr>
        <w:t xml:space="preserve">, кроме </w:t>
      </w:r>
      <w:r w:rsidR="00072EC7" w:rsidRPr="00BF3945">
        <w:rPr>
          <w:rStyle w:val="1333"/>
          <w:b w:val="0"/>
          <w:i w:val="0"/>
          <w:spacing w:val="0"/>
          <w:szCs w:val="28"/>
        </w:rPr>
        <w:t>Цуровой А.Б.</w:t>
      </w:r>
      <w:r w:rsidR="008D7FBD" w:rsidRPr="00BF3945">
        <w:rPr>
          <w:rStyle w:val="1333"/>
          <w:b w:val="0"/>
          <w:i w:val="0"/>
          <w:spacing w:val="0"/>
          <w:szCs w:val="28"/>
        </w:rPr>
        <w:t>.</w:t>
      </w:r>
      <w:r w:rsidRPr="00BF3945">
        <w:rPr>
          <w:rStyle w:val="1333"/>
          <w:b w:val="0"/>
          <w:i w:val="0"/>
          <w:spacing w:val="0"/>
          <w:szCs w:val="28"/>
        </w:rPr>
        <w:t xml:space="preserve"> имеют опыт преподавания изучаемого предмета</w:t>
      </w:r>
      <w:r w:rsidR="006D55B2" w:rsidRPr="00BF3945">
        <w:rPr>
          <w:rStyle w:val="1333"/>
          <w:b w:val="0"/>
          <w:i w:val="0"/>
          <w:spacing w:val="0"/>
          <w:szCs w:val="28"/>
        </w:rPr>
        <w:t>.</w:t>
      </w:r>
      <w:r w:rsidRPr="00BF3945">
        <w:rPr>
          <w:rStyle w:val="1333"/>
          <w:b w:val="0"/>
          <w:i w:val="0"/>
          <w:spacing w:val="0"/>
          <w:szCs w:val="28"/>
        </w:rPr>
        <w:t xml:space="preserve"> </w:t>
      </w:r>
    </w:p>
    <w:p w:rsidR="000A0D4F" w:rsidRPr="00BF3945" w:rsidRDefault="000A0D4F" w:rsidP="000A0D4F">
      <w:pPr>
        <w:pStyle w:val="a4"/>
        <w:ind w:left="20" w:right="-1" w:firstLine="920"/>
        <w:rPr>
          <w:rStyle w:val="1332"/>
          <w:spacing w:val="0"/>
          <w:szCs w:val="28"/>
        </w:rPr>
      </w:pPr>
      <w:r w:rsidRPr="00BF3945">
        <w:rPr>
          <w:rStyle w:val="1333"/>
          <w:i w:val="0"/>
          <w:spacing w:val="0"/>
          <w:szCs w:val="28"/>
          <w:u w:val="single"/>
        </w:rPr>
        <w:t xml:space="preserve">Яндиева </w:t>
      </w:r>
      <w:proofErr w:type="spellStart"/>
      <w:r w:rsidRPr="00BF3945">
        <w:rPr>
          <w:rStyle w:val="1333"/>
          <w:i w:val="0"/>
          <w:spacing w:val="0"/>
          <w:szCs w:val="28"/>
          <w:u w:val="single"/>
        </w:rPr>
        <w:t>Дугурхан</w:t>
      </w:r>
      <w:proofErr w:type="spellEnd"/>
      <w:r w:rsidRPr="00BF3945">
        <w:rPr>
          <w:rStyle w:val="1333"/>
          <w:i w:val="0"/>
          <w:spacing w:val="0"/>
          <w:szCs w:val="28"/>
          <w:u w:val="single"/>
        </w:rPr>
        <w:t xml:space="preserve"> </w:t>
      </w:r>
      <w:proofErr w:type="spellStart"/>
      <w:r w:rsidRPr="00BF3945">
        <w:rPr>
          <w:rStyle w:val="1333"/>
          <w:i w:val="0"/>
          <w:spacing w:val="0"/>
          <w:szCs w:val="28"/>
          <w:u w:val="single"/>
        </w:rPr>
        <w:t>Исламовна</w:t>
      </w:r>
      <w:proofErr w:type="spellEnd"/>
      <w:r w:rsidRPr="00BF3945">
        <w:rPr>
          <w:rStyle w:val="1333"/>
          <w:b w:val="0"/>
          <w:i w:val="0"/>
          <w:spacing w:val="0"/>
          <w:szCs w:val="28"/>
        </w:rPr>
        <w:t xml:space="preserve"> – учитель, использующий </w:t>
      </w:r>
      <w:r w:rsidRPr="00BF3945">
        <w:rPr>
          <w:rStyle w:val="1334"/>
          <w:spacing w:val="0"/>
          <w:szCs w:val="28"/>
        </w:rPr>
        <w:t>различные</w:t>
      </w:r>
      <w:r w:rsidRPr="00BF3945">
        <w:rPr>
          <w:rStyle w:val="1334"/>
          <w:spacing w:val="0"/>
          <w:szCs w:val="28"/>
        </w:rPr>
        <w:br/>
        <w:t xml:space="preserve">формы и методы работы с учениками, направленными на активизацию познавательной деятельности учащихся. Их уроки строятся на научной основе. Она применяет элементы новейших технологий для более прочного и осмысленного усвоения исторических и географических знаний. Уроки ее интересные, захватывающие, обучающие. Учитель прекрасно владеет материалом, степень активности учащихся высокая. Учащиеся на уроках ее умеют излагать свои мысли, соблюдаются принципы обучения и воспитания. Прослеживается связь с жизнью. Учитель умеет наладить контакт с классом, методы работы – словесный, аудиовизуальный, метод проблемного обучения. Форма работы – фронтальная, индивидуальная, тестовая. В классе обеспечивает доброжелательный климат, никогда не повышает голос, наблюдается дифференцированное обучение. Речь учителя эмоциональная, грамотная. </w:t>
      </w:r>
      <w:r w:rsidRPr="00BF3945">
        <w:rPr>
          <w:rStyle w:val="1332"/>
          <w:spacing w:val="0"/>
          <w:szCs w:val="28"/>
        </w:rPr>
        <w:t xml:space="preserve">Учитель уделяет большое внимание подготовке учащихся к итоговой аттестации по форме ОГЭ и соответственно к ЕГЭ. </w:t>
      </w:r>
    </w:p>
    <w:p w:rsidR="0028157A" w:rsidRPr="00BF3945" w:rsidRDefault="0028157A" w:rsidP="000A0D4F">
      <w:pPr>
        <w:pStyle w:val="a4"/>
        <w:ind w:left="20" w:right="-1" w:firstLine="920"/>
        <w:rPr>
          <w:rStyle w:val="1330"/>
          <w:spacing w:val="0"/>
          <w:szCs w:val="28"/>
        </w:rPr>
      </w:pPr>
    </w:p>
    <w:p w:rsidR="0000461F" w:rsidRPr="00BF3945" w:rsidRDefault="000A0D4F" w:rsidP="000A0D4F">
      <w:pPr>
        <w:spacing w:after="0"/>
        <w:ind w:firstLine="709"/>
        <w:jc w:val="both"/>
        <w:rPr>
          <w:rFonts w:ascii="Times New Roman" w:hAnsi="Times New Roman" w:cs="Times New Roman"/>
          <w:sz w:val="24"/>
          <w:szCs w:val="24"/>
        </w:rPr>
      </w:pPr>
      <w:proofErr w:type="spellStart"/>
      <w:r w:rsidRPr="00BF3945">
        <w:rPr>
          <w:rFonts w:ascii="Times New Roman" w:hAnsi="Times New Roman" w:cs="Times New Roman"/>
          <w:b/>
          <w:sz w:val="24"/>
          <w:szCs w:val="24"/>
          <w:u w:val="single"/>
        </w:rPr>
        <w:t>Ваделова</w:t>
      </w:r>
      <w:proofErr w:type="spellEnd"/>
      <w:r w:rsidRPr="00BF3945">
        <w:rPr>
          <w:rFonts w:ascii="Times New Roman" w:hAnsi="Times New Roman" w:cs="Times New Roman"/>
          <w:b/>
          <w:sz w:val="24"/>
          <w:szCs w:val="24"/>
          <w:u w:val="single"/>
        </w:rPr>
        <w:t xml:space="preserve"> Тамара Руслановна</w:t>
      </w:r>
      <w:r w:rsidRPr="00BF3945">
        <w:rPr>
          <w:rFonts w:ascii="Times New Roman" w:hAnsi="Times New Roman" w:cs="Times New Roman"/>
          <w:sz w:val="24"/>
          <w:szCs w:val="24"/>
        </w:rPr>
        <w:t xml:space="preserve"> – квалифицированный педагог, имеющий большой стаж работы. </w:t>
      </w:r>
      <w:r w:rsidR="0000461F" w:rsidRPr="00BF3945">
        <w:rPr>
          <w:rFonts w:ascii="Times New Roman" w:hAnsi="Times New Roman" w:cs="Times New Roman"/>
          <w:sz w:val="24"/>
          <w:szCs w:val="24"/>
        </w:rPr>
        <w:t xml:space="preserve">Ведет преподавание истории и обществознания в 5 классах и 7-х классах на высоком профессиональном уровне. Она активно применяет технологию системно-деятельностной педагогики, проблемного обучения и личностно-ориентированное обучение. В результате чего умело планирует свою деятельность и деятельность учащихся в соответствии с требованиями современного образования. Активность учащихся четкость при ответах, умение находить выход при выполнении задания, дифференциация процесса обучения являются основополагающими при работе на уроках Тамары Руслановны. Она практикует работу учеников в группах, использует практически на каждом уроке ИКТ (где есть ИКТ оснащение). </w:t>
      </w:r>
    </w:p>
    <w:p w:rsidR="000A0D4F"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Учитель использует на уроках много дополнительного материала, приучает учащихся использовать различные источники для получения информации, в том числе Интернет, к каждому уроку готовит презентации. Во время проведения уроков активно использует элементы технологии развивающего обучения, что способствует не только развитию мыслительной деятельности, но и позволяет учащимся определить уровень, на котором они работают. На каждом уроке продумывается использование исторических документов, текстов творческого характера, планируется работа со слабыми учениками с целью их адаптации к условиям обучения в старшей школе. Учащиеся на ее уроках любознательны, учатся высказывать и отстаивать свою точку зрения, что положительно влияет на развитие учебно-коммуникативных навыков. На уроках обществознания широко применяет связь с ингушским менталитетом, с национальными обычаями и традициями. </w:t>
      </w:r>
    </w:p>
    <w:p w:rsidR="0028157A" w:rsidRPr="00BF3945" w:rsidRDefault="00C03F2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В текущем учебном году Тамара Руслановна работала в 11-х классах (в связи с тем, что учитель, работавший в этих классах, уволился по семейным обстоятельствам). </w:t>
      </w:r>
    </w:p>
    <w:p w:rsidR="00C03F2F" w:rsidRPr="00BF3945" w:rsidRDefault="00C03F2F" w:rsidP="00C03F2F">
      <w:pPr>
        <w:spacing w:before="100" w:beforeAutospacing="1" w:after="100" w:afterAutospacing="1"/>
        <w:ind w:firstLine="567"/>
        <w:contextualSpacing/>
        <w:jc w:val="both"/>
        <w:rPr>
          <w:rFonts w:ascii="Times New Roman" w:hAnsi="Times New Roman" w:cs="Times New Roman"/>
          <w:color w:val="000000"/>
          <w:sz w:val="24"/>
          <w:szCs w:val="24"/>
          <w:shd w:val="clear" w:color="auto" w:fill="FFFFFF"/>
        </w:rPr>
      </w:pPr>
      <w:r w:rsidRPr="00BF3945">
        <w:rPr>
          <w:rFonts w:ascii="Times New Roman" w:hAnsi="Times New Roman" w:cs="Times New Roman"/>
          <w:color w:val="000000"/>
          <w:sz w:val="24"/>
          <w:szCs w:val="24"/>
          <w:shd w:val="clear" w:color="auto" w:fill="FFFFFF"/>
        </w:rPr>
        <w:t xml:space="preserve">Единый государственный экзамен по истории сдавали 20 учащихся из 50 выпускников. Из них успешно преодолели минимальный порог в 32 балла – 12 выпускников. </w:t>
      </w:r>
    </w:p>
    <w:p w:rsidR="00C03F2F" w:rsidRPr="00BF3945" w:rsidRDefault="00C03F2F" w:rsidP="00C03F2F">
      <w:pPr>
        <w:spacing w:before="100" w:beforeAutospacing="1" w:after="100" w:afterAutospacing="1"/>
        <w:contextualSpacing/>
        <w:jc w:val="both"/>
        <w:rPr>
          <w:rFonts w:ascii="Times New Roman" w:hAnsi="Times New Roman" w:cs="Times New Roman"/>
          <w:sz w:val="24"/>
          <w:szCs w:val="24"/>
        </w:rPr>
      </w:pPr>
    </w:p>
    <w:p w:rsidR="00C03F2F" w:rsidRPr="00BF3945" w:rsidRDefault="00C03F2F" w:rsidP="00C03F2F">
      <w:pPr>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Минимальная граница – 32 балла. Обучающиеся показали средний уровень знаний и преодолели порог 12 выпускников. Средний балл- 36,3. </w:t>
      </w:r>
    </w:p>
    <w:tbl>
      <w:tblPr>
        <w:tblStyle w:val="25"/>
        <w:tblW w:w="9094" w:type="dxa"/>
        <w:tblInd w:w="534" w:type="dxa"/>
        <w:tblLook w:val="04A0" w:firstRow="1" w:lastRow="0" w:firstColumn="1" w:lastColumn="0" w:noHBand="0" w:noVBand="1"/>
      </w:tblPr>
      <w:tblGrid>
        <w:gridCol w:w="1701"/>
        <w:gridCol w:w="1709"/>
        <w:gridCol w:w="1524"/>
        <w:gridCol w:w="1514"/>
        <w:gridCol w:w="1206"/>
        <w:gridCol w:w="1440"/>
      </w:tblGrid>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Класс</w:t>
            </w:r>
          </w:p>
        </w:tc>
        <w:tc>
          <w:tcPr>
            <w:tcW w:w="1709"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Подтвердили</w:t>
            </w:r>
          </w:p>
        </w:tc>
        <w:tc>
          <w:tcPr>
            <w:tcW w:w="1524"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Повысили</w:t>
            </w:r>
          </w:p>
        </w:tc>
        <w:tc>
          <w:tcPr>
            <w:tcW w:w="1514"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Понизили</w:t>
            </w:r>
          </w:p>
        </w:tc>
        <w:tc>
          <w:tcPr>
            <w:tcW w:w="1206"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Ср. балл</w:t>
            </w:r>
          </w:p>
        </w:tc>
        <w:tc>
          <w:tcPr>
            <w:tcW w:w="1440"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Ср. оценка</w:t>
            </w:r>
          </w:p>
        </w:tc>
      </w:tr>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11 «х-б»</w:t>
            </w:r>
          </w:p>
        </w:tc>
        <w:tc>
          <w:tcPr>
            <w:tcW w:w="1709"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10</w:t>
            </w:r>
          </w:p>
        </w:tc>
        <w:tc>
          <w:tcPr>
            <w:tcW w:w="1206"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2,7</w:t>
            </w:r>
          </w:p>
        </w:tc>
        <w:tc>
          <w:tcPr>
            <w:tcW w:w="1440"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4,0</w:t>
            </w:r>
          </w:p>
        </w:tc>
      </w:tr>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lastRenderedPageBreak/>
              <w:t>11 «р-н»</w:t>
            </w:r>
          </w:p>
        </w:tc>
        <w:tc>
          <w:tcPr>
            <w:tcW w:w="1709"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6</w:t>
            </w:r>
          </w:p>
        </w:tc>
        <w:tc>
          <w:tcPr>
            <w:tcW w:w="1206"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3,3</w:t>
            </w:r>
          </w:p>
        </w:tc>
        <w:tc>
          <w:tcPr>
            <w:tcW w:w="1440"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4,5</w:t>
            </w:r>
          </w:p>
        </w:tc>
      </w:tr>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11 «э»</w:t>
            </w:r>
          </w:p>
        </w:tc>
        <w:tc>
          <w:tcPr>
            <w:tcW w:w="1709"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w:t>
            </w:r>
          </w:p>
        </w:tc>
        <w:tc>
          <w:tcPr>
            <w:tcW w:w="1206"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4,5</w:t>
            </w:r>
          </w:p>
        </w:tc>
        <w:tc>
          <w:tcPr>
            <w:tcW w:w="1440"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5,0</w:t>
            </w:r>
          </w:p>
        </w:tc>
      </w:tr>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 xml:space="preserve">Итого </w:t>
            </w:r>
          </w:p>
        </w:tc>
        <w:tc>
          <w:tcPr>
            <w:tcW w:w="1709"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3</w:t>
            </w:r>
          </w:p>
        </w:tc>
        <w:tc>
          <w:tcPr>
            <w:tcW w:w="152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17</w:t>
            </w:r>
          </w:p>
        </w:tc>
        <w:tc>
          <w:tcPr>
            <w:tcW w:w="1206"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3,1</w:t>
            </w:r>
          </w:p>
        </w:tc>
        <w:tc>
          <w:tcPr>
            <w:tcW w:w="1440"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4,3</w:t>
            </w:r>
          </w:p>
        </w:tc>
      </w:tr>
    </w:tbl>
    <w:p w:rsidR="00C03F2F" w:rsidRPr="00BF3945" w:rsidRDefault="00C03F2F" w:rsidP="00C03F2F">
      <w:pPr>
        <w:spacing w:before="100" w:beforeAutospacing="1" w:after="100" w:afterAutospacing="1"/>
        <w:contextualSpacing/>
        <w:jc w:val="both"/>
        <w:rPr>
          <w:b/>
        </w:rPr>
      </w:pPr>
    </w:p>
    <w:p w:rsidR="00C03F2F" w:rsidRPr="00BF3945" w:rsidRDefault="00C03F2F" w:rsidP="00C03F2F">
      <w:pPr>
        <w:spacing w:before="100" w:beforeAutospacing="1" w:after="100" w:afterAutospacing="1"/>
        <w:ind w:firstLine="708"/>
        <w:contextualSpacing/>
        <w:jc w:val="both"/>
        <w:rPr>
          <w:rFonts w:ascii="Times New Roman" w:hAnsi="Times New Roman" w:cs="Times New Roman"/>
          <w:sz w:val="24"/>
        </w:rPr>
      </w:pPr>
      <w:r w:rsidRPr="00BF3945">
        <w:rPr>
          <w:rFonts w:ascii="Times New Roman" w:hAnsi="Times New Roman" w:cs="Times New Roman"/>
          <w:sz w:val="24"/>
        </w:rPr>
        <w:t xml:space="preserve">Следует отметить, что результаты ЕГЭ по истории текущего года значительно хуже по сравнению с результатами ЕГЭ 2023 года. Средний балл по истории в 2023 году составлял – 48 баллов, что на 11,7 баллов больше чем в 2024 году. Здесь сказывается смена учителей, ведущих историю, формализм выставления оценок учащимся, а также сложность сдаваемого предмета. Учителю необходимо ликвидировать формализм при выставлении оценок за ответы учащимся, систематически повторять пройденный материал, проводить пробные тестовые работы по предмету, с целью выявления пробелов в знаниях учащихся.  </w:t>
      </w:r>
    </w:p>
    <w:p w:rsidR="00C03F2F" w:rsidRPr="00BF3945" w:rsidRDefault="00C03F2F" w:rsidP="00C03F2F">
      <w:pPr>
        <w:spacing w:before="100" w:beforeAutospacing="1" w:after="100" w:afterAutospacing="1"/>
        <w:ind w:firstLine="567"/>
        <w:contextualSpacing/>
        <w:jc w:val="both"/>
        <w:rPr>
          <w:rFonts w:ascii="Times New Roman" w:hAnsi="Times New Roman" w:cs="Times New Roman"/>
          <w:color w:val="000000"/>
          <w:sz w:val="24"/>
          <w:szCs w:val="24"/>
          <w:shd w:val="clear" w:color="auto" w:fill="FFFFFF"/>
        </w:rPr>
      </w:pPr>
      <w:r w:rsidRPr="00BF3945">
        <w:rPr>
          <w:rFonts w:ascii="Times New Roman" w:hAnsi="Times New Roman" w:cs="Times New Roman"/>
          <w:color w:val="000000"/>
          <w:sz w:val="24"/>
          <w:szCs w:val="24"/>
          <w:shd w:val="clear" w:color="auto" w:fill="FFFFFF"/>
        </w:rPr>
        <w:t xml:space="preserve">ЕГЭ по обществознанию сдавали 24 учащихся из 50 выпускников. Из них успешно преодолели минимальный порог в 42 балла – 10 выпускников. </w:t>
      </w:r>
    </w:p>
    <w:p w:rsidR="00C03F2F" w:rsidRPr="00BF3945" w:rsidRDefault="00C03F2F" w:rsidP="00C03F2F">
      <w:pPr>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Минимальная граница – 42 балла. Обучающиеся показали средний уровень знаний и преодолели порог 10 выпускников. Средний балл - 40. </w:t>
      </w:r>
    </w:p>
    <w:tbl>
      <w:tblPr>
        <w:tblStyle w:val="25"/>
        <w:tblW w:w="9094" w:type="dxa"/>
        <w:tblInd w:w="534" w:type="dxa"/>
        <w:tblLook w:val="04A0" w:firstRow="1" w:lastRow="0" w:firstColumn="1" w:lastColumn="0" w:noHBand="0" w:noVBand="1"/>
      </w:tblPr>
      <w:tblGrid>
        <w:gridCol w:w="1701"/>
        <w:gridCol w:w="1709"/>
        <w:gridCol w:w="1524"/>
        <w:gridCol w:w="1514"/>
        <w:gridCol w:w="1206"/>
        <w:gridCol w:w="1440"/>
      </w:tblGrid>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Класс</w:t>
            </w:r>
          </w:p>
        </w:tc>
        <w:tc>
          <w:tcPr>
            <w:tcW w:w="1709"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Подтвердили</w:t>
            </w:r>
          </w:p>
        </w:tc>
        <w:tc>
          <w:tcPr>
            <w:tcW w:w="1524"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Повысили</w:t>
            </w:r>
          </w:p>
        </w:tc>
        <w:tc>
          <w:tcPr>
            <w:tcW w:w="1514"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Понизили</w:t>
            </w:r>
          </w:p>
        </w:tc>
        <w:tc>
          <w:tcPr>
            <w:tcW w:w="1206"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Ср. балл</w:t>
            </w:r>
          </w:p>
        </w:tc>
        <w:tc>
          <w:tcPr>
            <w:tcW w:w="1440"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Ср. оценка</w:t>
            </w:r>
          </w:p>
        </w:tc>
      </w:tr>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11 «х-б»</w:t>
            </w:r>
          </w:p>
        </w:tc>
        <w:tc>
          <w:tcPr>
            <w:tcW w:w="1709"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9</w:t>
            </w:r>
          </w:p>
        </w:tc>
        <w:tc>
          <w:tcPr>
            <w:tcW w:w="1206"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3,2</w:t>
            </w:r>
          </w:p>
        </w:tc>
        <w:tc>
          <w:tcPr>
            <w:tcW w:w="1440"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4,0</w:t>
            </w:r>
          </w:p>
        </w:tc>
      </w:tr>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11 «р-н»</w:t>
            </w:r>
          </w:p>
        </w:tc>
        <w:tc>
          <w:tcPr>
            <w:tcW w:w="1709"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0</w:t>
            </w:r>
          </w:p>
        </w:tc>
        <w:tc>
          <w:tcPr>
            <w:tcW w:w="152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11</w:t>
            </w:r>
          </w:p>
        </w:tc>
        <w:tc>
          <w:tcPr>
            <w:tcW w:w="1206"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2,6</w:t>
            </w:r>
          </w:p>
        </w:tc>
        <w:tc>
          <w:tcPr>
            <w:tcW w:w="1440"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4,7</w:t>
            </w:r>
          </w:p>
        </w:tc>
      </w:tr>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11 «э»</w:t>
            </w:r>
          </w:p>
        </w:tc>
        <w:tc>
          <w:tcPr>
            <w:tcW w:w="1709"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0</w:t>
            </w:r>
          </w:p>
        </w:tc>
        <w:tc>
          <w:tcPr>
            <w:tcW w:w="152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3</w:t>
            </w:r>
          </w:p>
        </w:tc>
        <w:tc>
          <w:tcPr>
            <w:tcW w:w="1206"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3,3</w:t>
            </w:r>
          </w:p>
        </w:tc>
        <w:tc>
          <w:tcPr>
            <w:tcW w:w="1440"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5,0</w:t>
            </w:r>
          </w:p>
        </w:tc>
      </w:tr>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 xml:space="preserve">Итого </w:t>
            </w:r>
          </w:p>
        </w:tc>
        <w:tc>
          <w:tcPr>
            <w:tcW w:w="1709"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23</w:t>
            </w:r>
          </w:p>
        </w:tc>
        <w:tc>
          <w:tcPr>
            <w:tcW w:w="1206"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2,7</w:t>
            </w:r>
          </w:p>
        </w:tc>
        <w:tc>
          <w:tcPr>
            <w:tcW w:w="1440"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4,4</w:t>
            </w:r>
          </w:p>
        </w:tc>
      </w:tr>
    </w:tbl>
    <w:p w:rsidR="00C03F2F" w:rsidRPr="00BF3945" w:rsidRDefault="00C03F2F" w:rsidP="00C03F2F">
      <w:pPr>
        <w:spacing w:before="100" w:beforeAutospacing="1" w:after="100" w:afterAutospacing="1"/>
        <w:contextualSpacing/>
        <w:jc w:val="both"/>
        <w:rPr>
          <w:b/>
        </w:rPr>
      </w:pPr>
    </w:p>
    <w:p w:rsidR="00C03F2F" w:rsidRPr="00BF3945" w:rsidRDefault="00C03F2F" w:rsidP="00C03F2F">
      <w:pPr>
        <w:spacing w:before="100" w:beforeAutospacing="1" w:after="100" w:afterAutospacing="1"/>
        <w:ind w:firstLine="708"/>
        <w:contextualSpacing/>
        <w:jc w:val="both"/>
        <w:rPr>
          <w:rFonts w:ascii="Times New Roman" w:hAnsi="Times New Roman" w:cs="Times New Roman"/>
          <w:sz w:val="24"/>
        </w:rPr>
      </w:pPr>
      <w:r w:rsidRPr="00BF3945">
        <w:rPr>
          <w:rFonts w:ascii="Times New Roman" w:hAnsi="Times New Roman" w:cs="Times New Roman"/>
          <w:sz w:val="24"/>
        </w:rPr>
        <w:t xml:space="preserve">Следует отметить, что результаты ЕГЭ по обществознанию текущего года значительно хуже по сравнению с результатами ЕГЭ 2023 года. Средний балл по обществознанию в 2023 году составлял – 47 баллов, что на 7 баллов больше чем в 2024 году. Здесь сказывается смена учителей, ведущих обществознание, формализм выставления оценок учащимся, а также сложность сдаваемого предмета. Учителю необходимо ликвидировать формализм при выставлении оценок за ответы учащимся, систематически повторять пройденный материал, проводить пробные тестовые работы по предмету, с целью выявления пробелов в знаниях учащихся.  </w:t>
      </w:r>
    </w:p>
    <w:p w:rsidR="00C03F2F" w:rsidRPr="00BF3945" w:rsidRDefault="00C03F2F" w:rsidP="000A0D4F">
      <w:pPr>
        <w:spacing w:after="0"/>
        <w:ind w:firstLine="709"/>
        <w:jc w:val="both"/>
        <w:rPr>
          <w:rFonts w:ascii="Times New Roman" w:hAnsi="Times New Roman" w:cs="Times New Roman"/>
          <w:sz w:val="24"/>
          <w:szCs w:val="24"/>
        </w:rPr>
      </w:pPr>
    </w:p>
    <w:p w:rsidR="00550B54" w:rsidRPr="00BF3945" w:rsidRDefault="00072EC7" w:rsidP="0028157A">
      <w:pPr>
        <w:spacing w:after="0"/>
        <w:ind w:firstLine="709"/>
        <w:jc w:val="both"/>
        <w:rPr>
          <w:rFonts w:ascii="Times New Roman" w:hAnsi="Times New Roman" w:cs="Times New Roman"/>
          <w:sz w:val="24"/>
          <w:szCs w:val="24"/>
        </w:rPr>
      </w:pPr>
      <w:r w:rsidRPr="00BF3945">
        <w:rPr>
          <w:rFonts w:ascii="Times New Roman" w:hAnsi="Times New Roman" w:cs="Times New Roman"/>
          <w:b/>
          <w:sz w:val="24"/>
          <w:szCs w:val="24"/>
          <w:u w:val="single"/>
        </w:rPr>
        <w:t xml:space="preserve">Цурова Амина </w:t>
      </w:r>
      <w:proofErr w:type="spellStart"/>
      <w:r w:rsidRPr="00BF3945">
        <w:rPr>
          <w:rFonts w:ascii="Times New Roman" w:hAnsi="Times New Roman" w:cs="Times New Roman"/>
          <w:b/>
          <w:sz w:val="24"/>
          <w:szCs w:val="24"/>
          <w:u w:val="single"/>
        </w:rPr>
        <w:t>Багаудиновна</w:t>
      </w:r>
      <w:proofErr w:type="spellEnd"/>
      <w:r w:rsidR="000A0D4F" w:rsidRPr="00BF3945">
        <w:rPr>
          <w:rFonts w:ascii="Times New Roman" w:hAnsi="Times New Roman" w:cs="Times New Roman"/>
          <w:sz w:val="24"/>
          <w:szCs w:val="24"/>
        </w:rPr>
        <w:t xml:space="preserve"> – </w:t>
      </w:r>
      <w:r w:rsidR="00550B54" w:rsidRPr="00BF3945">
        <w:rPr>
          <w:rFonts w:ascii="Times New Roman" w:hAnsi="Times New Roman" w:cs="Times New Roman"/>
          <w:sz w:val="24"/>
          <w:szCs w:val="24"/>
        </w:rPr>
        <w:t xml:space="preserve">в истекшем учебном году </w:t>
      </w:r>
      <w:r w:rsidR="000A0D4F" w:rsidRPr="00BF3945">
        <w:rPr>
          <w:rFonts w:ascii="Times New Roman" w:hAnsi="Times New Roman" w:cs="Times New Roman"/>
          <w:sz w:val="24"/>
          <w:szCs w:val="24"/>
        </w:rPr>
        <w:t>работа</w:t>
      </w:r>
      <w:r w:rsidR="00550B54" w:rsidRPr="00BF3945">
        <w:rPr>
          <w:rFonts w:ascii="Times New Roman" w:hAnsi="Times New Roman" w:cs="Times New Roman"/>
          <w:sz w:val="24"/>
          <w:szCs w:val="24"/>
        </w:rPr>
        <w:t>ла</w:t>
      </w:r>
      <w:r w:rsidR="000A0D4F" w:rsidRPr="00BF3945">
        <w:rPr>
          <w:rFonts w:ascii="Times New Roman" w:hAnsi="Times New Roman" w:cs="Times New Roman"/>
          <w:sz w:val="24"/>
          <w:szCs w:val="24"/>
        </w:rPr>
        <w:t xml:space="preserve"> </w:t>
      </w:r>
      <w:r w:rsidRPr="00BF3945">
        <w:rPr>
          <w:rFonts w:ascii="Times New Roman" w:hAnsi="Times New Roman" w:cs="Times New Roman"/>
          <w:sz w:val="24"/>
          <w:szCs w:val="24"/>
        </w:rPr>
        <w:t xml:space="preserve">6 </w:t>
      </w:r>
      <w:r w:rsidR="00550B54" w:rsidRPr="00BF3945">
        <w:rPr>
          <w:rFonts w:ascii="Times New Roman" w:hAnsi="Times New Roman" w:cs="Times New Roman"/>
          <w:sz w:val="24"/>
          <w:szCs w:val="24"/>
        </w:rPr>
        <w:t xml:space="preserve">и </w:t>
      </w:r>
      <w:r w:rsidRPr="00BF3945">
        <w:rPr>
          <w:rFonts w:ascii="Times New Roman" w:hAnsi="Times New Roman" w:cs="Times New Roman"/>
          <w:sz w:val="24"/>
          <w:szCs w:val="24"/>
        </w:rPr>
        <w:t>9</w:t>
      </w:r>
      <w:r w:rsidR="00550B54" w:rsidRPr="00BF3945">
        <w:rPr>
          <w:rFonts w:ascii="Times New Roman" w:hAnsi="Times New Roman" w:cs="Times New Roman"/>
          <w:sz w:val="24"/>
          <w:szCs w:val="24"/>
        </w:rPr>
        <w:t>-х классах, а также преподавала Историю Ингушетии</w:t>
      </w:r>
      <w:r w:rsidR="000A0D4F" w:rsidRPr="00BF3945">
        <w:rPr>
          <w:rFonts w:ascii="Times New Roman" w:hAnsi="Times New Roman" w:cs="Times New Roman"/>
          <w:sz w:val="24"/>
          <w:szCs w:val="24"/>
        </w:rPr>
        <w:t>.</w:t>
      </w:r>
      <w:r w:rsidR="00550B54" w:rsidRPr="00BF3945">
        <w:rPr>
          <w:rFonts w:ascii="Times New Roman" w:hAnsi="Times New Roman" w:cs="Times New Roman"/>
          <w:sz w:val="24"/>
          <w:szCs w:val="24"/>
        </w:rPr>
        <w:t xml:space="preserve"> </w:t>
      </w:r>
      <w:r w:rsidR="000A0D4F" w:rsidRPr="00BF3945">
        <w:rPr>
          <w:rFonts w:ascii="Times New Roman" w:hAnsi="Times New Roman" w:cs="Times New Roman"/>
          <w:sz w:val="24"/>
          <w:szCs w:val="24"/>
        </w:rPr>
        <w:t xml:space="preserve">Учитель владеет методикой преподавания, знает программный материал. Уроки свои строит методически правильно. Учитель прививает учащимся интерес к изучаемому предмету, навыки самостоятельной работы, умение анализировать исторические события. </w:t>
      </w:r>
      <w:r w:rsidR="00550B54" w:rsidRPr="00BF3945">
        <w:rPr>
          <w:rFonts w:ascii="Times New Roman" w:hAnsi="Times New Roman" w:cs="Times New Roman"/>
          <w:sz w:val="24"/>
          <w:szCs w:val="24"/>
        </w:rPr>
        <w:t xml:space="preserve">На своих уроках учитель акцентировал внимание подготовке учащихся к </w:t>
      </w:r>
      <w:r w:rsidRPr="00BF3945">
        <w:rPr>
          <w:rFonts w:ascii="Times New Roman" w:hAnsi="Times New Roman" w:cs="Times New Roman"/>
          <w:sz w:val="24"/>
          <w:szCs w:val="24"/>
        </w:rPr>
        <w:t>О</w:t>
      </w:r>
      <w:r w:rsidR="00550B54" w:rsidRPr="00BF3945">
        <w:rPr>
          <w:rFonts w:ascii="Times New Roman" w:hAnsi="Times New Roman" w:cs="Times New Roman"/>
          <w:sz w:val="24"/>
          <w:szCs w:val="24"/>
        </w:rPr>
        <w:t xml:space="preserve">ГЭ, выполнял решение задач сложного уровня. </w:t>
      </w:r>
    </w:p>
    <w:p w:rsidR="00C03F2F" w:rsidRPr="00BF3945" w:rsidRDefault="00C03F2F" w:rsidP="00C03F2F">
      <w:pPr>
        <w:spacing w:after="0"/>
        <w:ind w:firstLine="708"/>
        <w:contextualSpacing/>
        <w:jc w:val="both"/>
        <w:rPr>
          <w:rFonts w:ascii="Times New Roman" w:hAnsi="Times New Roman" w:cs="Times New Roman"/>
          <w:bCs/>
          <w:sz w:val="24"/>
          <w:szCs w:val="24"/>
        </w:rPr>
      </w:pPr>
      <w:r w:rsidRPr="00BF3945">
        <w:rPr>
          <w:rFonts w:ascii="Times New Roman" w:hAnsi="Times New Roman" w:cs="Times New Roman"/>
          <w:bCs/>
          <w:sz w:val="24"/>
          <w:szCs w:val="24"/>
        </w:rPr>
        <w:t>Основной государственный экзамен по обществознанию сдавало 79 человек. Из них успешно сдали и получили аттестат об основном общем образовании 78 выпускников.</w:t>
      </w:r>
    </w:p>
    <w:p w:rsidR="00C03F2F" w:rsidRPr="00BF3945" w:rsidRDefault="00C03F2F" w:rsidP="00C03F2F">
      <w:pPr>
        <w:spacing w:after="0"/>
        <w:contextualSpacing/>
        <w:jc w:val="both"/>
        <w:rPr>
          <w:rFonts w:ascii="Times New Roman" w:hAnsi="Times New Roman" w:cs="Times New Roman"/>
          <w:bCs/>
          <w:sz w:val="24"/>
          <w:szCs w:val="24"/>
        </w:rPr>
      </w:pPr>
    </w:p>
    <w:p w:rsidR="00C03F2F" w:rsidRPr="00BF3945" w:rsidRDefault="00C03F2F" w:rsidP="00C03F2F">
      <w:pPr>
        <w:shd w:val="clear" w:color="auto" w:fill="FFFFFF"/>
        <w:spacing w:after="0"/>
        <w:ind w:right="-1"/>
        <w:contextualSpacing/>
        <w:jc w:val="both"/>
        <w:rPr>
          <w:rFonts w:ascii="Times New Roman" w:hAnsi="Times New Roman" w:cs="Times New Roman"/>
          <w:sz w:val="24"/>
          <w:szCs w:val="24"/>
        </w:rPr>
      </w:pPr>
      <w:r w:rsidRPr="00BF3945">
        <w:rPr>
          <w:rFonts w:ascii="Times New Roman" w:hAnsi="Times New Roman" w:cs="Times New Roman"/>
          <w:sz w:val="24"/>
          <w:szCs w:val="24"/>
        </w:rPr>
        <w:t>Результаты экзамена представлены в таблице:</w:t>
      </w:r>
    </w:p>
    <w:p w:rsidR="00C03F2F" w:rsidRPr="00BF3945" w:rsidRDefault="00C03F2F" w:rsidP="00C03F2F">
      <w:pPr>
        <w:spacing w:after="0"/>
        <w:contextualSpacing/>
        <w:jc w:val="both"/>
        <w:rPr>
          <w:rFonts w:ascii="Times New Roman" w:hAnsi="Times New Roman" w:cs="Times New Roman"/>
          <w:sz w:val="24"/>
          <w:szCs w:val="24"/>
        </w:rPr>
      </w:pPr>
    </w:p>
    <w:tbl>
      <w:tblPr>
        <w:tblStyle w:val="a3"/>
        <w:tblW w:w="5117" w:type="pct"/>
        <w:tblLook w:val="04A0" w:firstRow="1" w:lastRow="0" w:firstColumn="1" w:lastColumn="0" w:noHBand="0" w:noVBand="1"/>
      </w:tblPr>
      <w:tblGrid>
        <w:gridCol w:w="1298"/>
        <w:gridCol w:w="1300"/>
        <w:gridCol w:w="1145"/>
        <w:gridCol w:w="1186"/>
        <w:gridCol w:w="1348"/>
        <w:gridCol w:w="1389"/>
        <w:gridCol w:w="1476"/>
        <w:gridCol w:w="1523"/>
      </w:tblGrid>
      <w:tr w:rsidR="00C03F2F" w:rsidRPr="00BF3945" w:rsidTr="00C03F2F">
        <w:trPr>
          <w:trHeight w:val="214"/>
        </w:trPr>
        <w:tc>
          <w:tcPr>
            <w:tcW w:w="608" w:type="pct"/>
            <w:vMerge w:val="restart"/>
          </w:tcPr>
          <w:p w:rsidR="00C03F2F" w:rsidRPr="00BF3945" w:rsidRDefault="00C03F2F" w:rsidP="00B46A31">
            <w:pPr>
              <w:jc w:val="center"/>
              <w:rPr>
                <w:color w:val="000000" w:themeColor="text1"/>
              </w:rPr>
            </w:pPr>
            <w:r w:rsidRPr="00BF3945">
              <w:rPr>
                <w:color w:val="000000" w:themeColor="text1"/>
              </w:rPr>
              <w:t>Класс</w:t>
            </w:r>
          </w:p>
        </w:tc>
        <w:tc>
          <w:tcPr>
            <w:tcW w:w="609" w:type="pct"/>
            <w:vMerge w:val="restart"/>
            <w:vAlign w:val="center"/>
          </w:tcPr>
          <w:p w:rsidR="00C03F2F" w:rsidRPr="00BF3945" w:rsidRDefault="00C03F2F" w:rsidP="00B46A31">
            <w:pPr>
              <w:jc w:val="center"/>
              <w:rPr>
                <w:color w:val="000000" w:themeColor="text1"/>
              </w:rPr>
            </w:pPr>
            <w:r w:rsidRPr="00BF3945">
              <w:rPr>
                <w:color w:val="000000" w:themeColor="text1"/>
              </w:rPr>
              <w:t>Кол-во учащихся</w:t>
            </w:r>
          </w:p>
        </w:tc>
        <w:tc>
          <w:tcPr>
            <w:tcW w:w="2376" w:type="pct"/>
            <w:gridSpan w:val="4"/>
            <w:tcBorders>
              <w:right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Баллы (минимальное количество баллов -14)</w:t>
            </w:r>
          </w:p>
        </w:tc>
        <w:tc>
          <w:tcPr>
            <w:tcW w:w="692" w:type="pct"/>
            <w:tcBorders>
              <w:right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Качество</w:t>
            </w:r>
          </w:p>
        </w:tc>
        <w:tc>
          <w:tcPr>
            <w:tcW w:w="714" w:type="pct"/>
            <w:tcBorders>
              <w:right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Успеваемость</w:t>
            </w:r>
          </w:p>
        </w:tc>
      </w:tr>
      <w:tr w:rsidR="00C03F2F" w:rsidRPr="00BF3945" w:rsidTr="00C03F2F">
        <w:trPr>
          <w:trHeight w:val="291"/>
        </w:trPr>
        <w:tc>
          <w:tcPr>
            <w:tcW w:w="608" w:type="pct"/>
            <w:vMerge/>
            <w:tcBorders>
              <w:bottom w:val="single" w:sz="4" w:space="0" w:color="auto"/>
            </w:tcBorders>
          </w:tcPr>
          <w:p w:rsidR="00C03F2F" w:rsidRPr="00BF3945" w:rsidRDefault="00C03F2F" w:rsidP="00B46A31">
            <w:pPr>
              <w:jc w:val="center"/>
              <w:rPr>
                <w:color w:val="000000" w:themeColor="text1"/>
              </w:rPr>
            </w:pPr>
          </w:p>
        </w:tc>
        <w:tc>
          <w:tcPr>
            <w:tcW w:w="609" w:type="pct"/>
            <w:vMerge/>
            <w:tcBorders>
              <w:bottom w:val="single" w:sz="4" w:space="0" w:color="auto"/>
            </w:tcBorders>
            <w:vAlign w:val="center"/>
          </w:tcPr>
          <w:p w:rsidR="00C03F2F" w:rsidRPr="00BF3945" w:rsidRDefault="00C03F2F" w:rsidP="00B46A31">
            <w:pPr>
              <w:jc w:val="center"/>
              <w:rPr>
                <w:color w:val="000000" w:themeColor="text1"/>
              </w:rPr>
            </w:pPr>
          </w:p>
        </w:tc>
        <w:tc>
          <w:tcPr>
            <w:tcW w:w="537" w:type="pct"/>
            <w:tcBorders>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0-13 («2»)</w:t>
            </w:r>
          </w:p>
        </w:tc>
        <w:tc>
          <w:tcPr>
            <w:tcW w:w="556" w:type="pct"/>
            <w:tcBorders>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14-23 («3»)</w:t>
            </w:r>
          </w:p>
        </w:tc>
        <w:tc>
          <w:tcPr>
            <w:tcW w:w="632" w:type="pct"/>
            <w:tcBorders>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24-31 («4»)</w:t>
            </w:r>
          </w:p>
        </w:tc>
        <w:tc>
          <w:tcPr>
            <w:tcW w:w="651" w:type="pct"/>
            <w:tcBorders>
              <w:bottom w:val="single" w:sz="4" w:space="0" w:color="auto"/>
              <w:right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32-37 («5»)</w:t>
            </w:r>
          </w:p>
        </w:tc>
        <w:tc>
          <w:tcPr>
            <w:tcW w:w="692" w:type="pct"/>
            <w:tcBorders>
              <w:bottom w:val="single" w:sz="4" w:space="0" w:color="auto"/>
              <w:right w:val="single" w:sz="4" w:space="0" w:color="auto"/>
            </w:tcBorders>
            <w:vAlign w:val="center"/>
          </w:tcPr>
          <w:p w:rsidR="00C03F2F" w:rsidRPr="00BF3945" w:rsidRDefault="00C03F2F" w:rsidP="00B46A31">
            <w:pPr>
              <w:jc w:val="center"/>
              <w:rPr>
                <w:color w:val="000000" w:themeColor="text1"/>
              </w:rPr>
            </w:pPr>
          </w:p>
        </w:tc>
        <w:tc>
          <w:tcPr>
            <w:tcW w:w="714" w:type="pct"/>
            <w:tcBorders>
              <w:bottom w:val="single" w:sz="4" w:space="0" w:color="auto"/>
              <w:right w:val="single" w:sz="4" w:space="0" w:color="auto"/>
            </w:tcBorders>
            <w:vAlign w:val="center"/>
          </w:tcPr>
          <w:p w:rsidR="00C03F2F" w:rsidRPr="00BF3945" w:rsidRDefault="00C03F2F" w:rsidP="00B46A31">
            <w:pPr>
              <w:jc w:val="center"/>
              <w:rPr>
                <w:color w:val="000000" w:themeColor="text1"/>
              </w:rPr>
            </w:pPr>
          </w:p>
        </w:tc>
      </w:tr>
      <w:tr w:rsidR="00C03F2F" w:rsidRPr="00BF3945" w:rsidTr="00C03F2F">
        <w:trPr>
          <w:trHeight w:val="281"/>
        </w:trPr>
        <w:tc>
          <w:tcPr>
            <w:tcW w:w="608" w:type="pct"/>
            <w:tcBorders>
              <w:top w:val="single" w:sz="4" w:space="0" w:color="auto"/>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9 «а»</w:t>
            </w:r>
          </w:p>
        </w:tc>
        <w:tc>
          <w:tcPr>
            <w:tcW w:w="609" w:type="pct"/>
            <w:tcBorders>
              <w:top w:val="single" w:sz="4" w:space="0" w:color="auto"/>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29</w:t>
            </w:r>
          </w:p>
        </w:tc>
        <w:tc>
          <w:tcPr>
            <w:tcW w:w="537" w:type="pct"/>
            <w:tcBorders>
              <w:top w:val="single" w:sz="4" w:space="0" w:color="auto"/>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1</w:t>
            </w:r>
          </w:p>
        </w:tc>
        <w:tc>
          <w:tcPr>
            <w:tcW w:w="556" w:type="pct"/>
            <w:tcBorders>
              <w:top w:val="single" w:sz="4" w:space="0" w:color="auto"/>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7</w:t>
            </w:r>
          </w:p>
        </w:tc>
        <w:tc>
          <w:tcPr>
            <w:tcW w:w="632" w:type="pct"/>
            <w:tcBorders>
              <w:top w:val="single" w:sz="4" w:space="0" w:color="auto"/>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17</w:t>
            </w:r>
          </w:p>
        </w:tc>
        <w:tc>
          <w:tcPr>
            <w:tcW w:w="651" w:type="pct"/>
            <w:tcBorders>
              <w:top w:val="single" w:sz="4" w:space="0" w:color="auto"/>
              <w:bottom w:val="single" w:sz="4" w:space="0" w:color="auto"/>
              <w:right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4</w:t>
            </w:r>
          </w:p>
        </w:tc>
        <w:tc>
          <w:tcPr>
            <w:tcW w:w="692" w:type="pct"/>
            <w:tcBorders>
              <w:top w:val="single" w:sz="4" w:space="0" w:color="auto"/>
              <w:bottom w:val="single" w:sz="4" w:space="0" w:color="auto"/>
              <w:right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72</w:t>
            </w:r>
          </w:p>
        </w:tc>
        <w:tc>
          <w:tcPr>
            <w:tcW w:w="714" w:type="pct"/>
            <w:tcBorders>
              <w:top w:val="single" w:sz="4" w:space="0" w:color="auto"/>
              <w:bottom w:val="single" w:sz="4" w:space="0" w:color="auto"/>
              <w:right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97</w:t>
            </w:r>
          </w:p>
        </w:tc>
      </w:tr>
      <w:tr w:rsidR="00C03F2F" w:rsidRPr="00BF3945" w:rsidTr="00C03F2F">
        <w:trPr>
          <w:trHeight w:val="271"/>
        </w:trPr>
        <w:tc>
          <w:tcPr>
            <w:tcW w:w="608" w:type="pct"/>
            <w:tcBorders>
              <w:top w:val="single" w:sz="4" w:space="0" w:color="auto"/>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9 «б»</w:t>
            </w:r>
          </w:p>
        </w:tc>
        <w:tc>
          <w:tcPr>
            <w:tcW w:w="609" w:type="pct"/>
            <w:tcBorders>
              <w:top w:val="single" w:sz="4" w:space="0" w:color="auto"/>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26</w:t>
            </w:r>
          </w:p>
        </w:tc>
        <w:tc>
          <w:tcPr>
            <w:tcW w:w="537" w:type="pct"/>
            <w:tcBorders>
              <w:top w:val="single" w:sz="4" w:space="0" w:color="auto"/>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1</w:t>
            </w:r>
          </w:p>
        </w:tc>
        <w:tc>
          <w:tcPr>
            <w:tcW w:w="556" w:type="pct"/>
            <w:tcBorders>
              <w:top w:val="single" w:sz="4" w:space="0" w:color="auto"/>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13</w:t>
            </w:r>
          </w:p>
        </w:tc>
        <w:tc>
          <w:tcPr>
            <w:tcW w:w="632" w:type="pct"/>
            <w:tcBorders>
              <w:top w:val="single" w:sz="4" w:space="0" w:color="auto"/>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11</w:t>
            </w:r>
          </w:p>
        </w:tc>
        <w:tc>
          <w:tcPr>
            <w:tcW w:w="651" w:type="pct"/>
            <w:tcBorders>
              <w:top w:val="single" w:sz="4" w:space="0" w:color="auto"/>
              <w:bottom w:val="single" w:sz="4" w:space="0" w:color="auto"/>
              <w:right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1</w:t>
            </w:r>
          </w:p>
        </w:tc>
        <w:tc>
          <w:tcPr>
            <w:tcW w:w="692" w:type="pct"/>
            <w:tcBorders>
              <w:top w:val="single" w:sz="4" w:space="0" w:color="auto"/>
              <w:bottom w:val="single" w:sz="4" w:space="0" w:color="auto"/>
              <w:right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46</w:t>
            </w:r>
          </w:p>
        </w:tc>
        <w:tc>
          <w:tcPr>
            <w:tcW w:w="714" w:type="pct"/>
            <w:tcBorders>
              <w:top w:val="single" w:sz="4" w:space="0" w:color="auto"/>
              <w:bottom w:val="single" w:sz="4" w:space="0" w:color="auto"/>
              <w:right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96</w:t>
            </w:r>
          </w:p>
        </w:tc>
      </w:tr>
      <w:tr w:rsidR="00C03F2F" w:rsidRPr="00BF3945" w:rsidTr="00C03F2F">
        <w:trPr>
          <w:trHeight w:val="277"/>
        </w:trPr>
        <w:tc>
          <w:tcPr>
            <w:tcW w:w="608" w:type="pct"/>
            <w:tcBorders>
              <w:top w:val="single" w:sz="4" w:space="0" w:color="auto"/>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9 «в»</w:t>
            </w:r>
          </w:p>
        </w:tc>
        <w:tc>
          <w:tcPr>
            <w:tcW w:w="609" w:type="pct"/>
            <w:tcBorders>
              <w:top w:val="single" w:sz="4" w:space="0" w:color="auto"/>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24</w:t>
            </w:r>
          </w:p>
        </w:tc>
        <w:tc>
          <w:tcPr>
            <w:tcW w:w="537" w:type="pct"/>
            <w:tcBorders>
              <w:top w:val="single" w:sz="4" w:space="0" w:color="auto"/>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0</w:t>
            </w:r>
          </w:p>
        </w:tc>
        <w:tc>
          <w:tcPr>
            <w:tcW w:w="556" w:type="pct"/>
            <w:tcBorders>
              <w:top w:val="single" w:sz="4" w:space="0" w:color="auto"/>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10</w:t>
            </w:r>
          </w:p>
        </w:tc>
        <w:tc>
          <w:tcPr>
            <w:tcW w:w="632" w:type="pct"/>
            <w:tcBorders>
              <w:top w:val="single" w:sz="4" w:space="0" w:color="auto"/>
              <w:bottom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11</w:t>
            </w:r>
          </w:p>
        </w:tc>
        <w:tc>
          <w:tcPr>
            <w:tcW w:w="651" w:type="pct"/>
            <w:tcBorders>
              <w:top w:val="single" w:sz="4" w:space="0" w:color="auto"/>
              <w:bottom w:val="single" w:sz="4" w:space="0" w:color="auto"/>
              <w:right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3</w:t>
            </w:r>
          </w:p>
        </w:tc>
        <w:tc>
          <w:tcPr>
            <w:tcW w:w="692" w:type="pct"/>
            <w:tcBorders>
              <w:top w:val="single" w:sz="4" w:space="0" w:color="auto"/>
              <w:bottom w:val="single" w:sz="4" w:space="0" w:color="auto"/>
              <w:right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58</w:t>
            </w:r>
          </w:p>
        </w:tc>
        <w:tc>
          <w:tcPr>
            <w:tcW w:w="714" w:type="pct"/>
            <w:tcBorders>
              <w:top w:val="single" w:sz="4" w:space="0" w:color="auto"/>
              <w:bottom w:val="single" w:sz="4" w:space="0" w:color="auto"/>
              <w:right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100</w:t>
            </w:r>
          </w:p>
        </w:tc>
      </w:tr>
      <w:tr w:rsidR="00C03F2F" w:rsidRPr="00BF3945" w:rsidTr="00C03F2F">
        <w:trPr>
          <w:trHeight w:val="114"/>
        </w:trPr>
        <w:tc>
          <w:tcPr>
            <w:tcW w:w="608" w:type="pct"/>
            <w:tcBorders>
              <w:top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Итого</w:t>
            </w:r>
          </w:p>
        </w:tc>
        <w:tc>
          <w:tcPr>
            <w:tcW w:w="609" w:type="pct"/>
            <w:tcBorders>
              <w:top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79</w:t>
            </w:r>
          </w:p>
        </w:tc>
        <w:tc>
          <w:tcPr>
            <w:tcW w:w="537" w:type="pct"/>
            <w:tcBorders>
              <w:top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2</w:t>
            </w:r>
          </w:p>
        </w:tc>
        <w:tc>
          <w:tcPr>
            <w:tcW w:w="556" w:type="pct"/>
            <w:tcBorders>
              <w:top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30</w:t>
            </w:r>
          </w:p>
        </w:tc>
        <w:tc>
          <w:tcPr>
            <w:tcW w:w="632" w:type="pct"/>
            <w:tcBorders>
              <w:top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39</w:t>
            </w:r>
          </w:p>
        </w:tc>
        <w:tc>
          <w:tcPr>
            <w:tcW w:w="651" w:type="pct"/>
            <w:tcBorders>
              <w:top w:val="single" w:sz="4" w:space="0" w:color="auto"/>
              <w:right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8</w:t>
            </w:r>
          </w:p>
        </w:tc>
        <w:tc>
          <w:tcPr>
            <w:tcW w:w="692" w:type="pct"/>
            <w:tcBorders>
              <w:top w:val="single" w:sz="4" w:space="0" w:color="auto"/>
              <w:right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59</w:t>
            </w:r>
          </w:p>
        </w:tc>
        <w:tc>
          <w:tcPr>
            <w:tcW w:w="714" w:type="pct"/>
            <w:tcBorders>
              <w:top w:val="single" w:sz="4" w:space="0" w:color="auto"/>
              <w:right w:val="single" w:sz="4" w:space="0" w:color="auto"/>
            </w:tcBorders>
            <w:vAlign w:val="center"/>
          </w:tcPr>
          <w:p w:rsidR="00C03F2F" w:rsidRPr="00BF3945" w:rsidRDefault="00C03F2F" w:rsidP="00B46A31">
            <w:pPr>
              <w:jc w:val="center"/>
              <w:rPr>
                <w:color w:val="000000" w:themeColor="text1"/>
              </w:rPr>
            </w:pPr>
            <w:r w:rsidRPr="00BF3945">
              <w:rPr>
                <w:color w:val="000000" w:themeColor="text1"/>
              </w:rPr>
              <w:t>97</w:t>
            </w:r>
          </w:p>
        </w:tc>
      </w:tr>
    </w:tbl>
    <w:p w:rsidR="00C03F2F" w:rsidRPr="00BF3945" w:rsidRDefault="00C03F2F" w:rsidP="00C03F2F">
      <w:pPr>
        <w:spacing w:after="0"/>
        <w:contextualSpacing/>
        <w:jc w:val="both"/>
        <w:rPr>
          <w:rFonts w:ascii="Times New Roman" w:hAnsi="Times New Roman" w:cs="Times New Roman"/>
          <w:sz w:val="24"/>
          <w:szCs w:val="24"/>
        </w:rPr>
      </w:pPr>
    </w:p>
    <w:p w:rsidR="00C03F2F" w:rsidRPr="00BF3945" w:rsidRDefault="00C03F2F" w:rsidP="00C03F2F">
      <w:pPr>
        <w:shd w:val="clear" w:color="auto" w:fill="FFFFFF"/>
        <w:spacing w:after="0"/>
        <w:contextualSpacing/>
        <w:jc w:val="both"/>
        <w:rPr>
          <w:rFonts w:ascii="Times New Roman" w:hAnsi="Times New Roman" w:cs="Times New Roman"/>
          <w:sz w:val="24"/>
          <w:szCs w:val="24"/>
        </w:rPr>
      </w:pPr>
      <w:r w:rsidRPr="00BF3945">
        <w:rPr>
          <w:rFonts w:ascii="Times New Roman" w:hAnsi="Times New Roman" w:cs="Times New Roman"/>
          <w:sz w:val="24"/>
          <w:szCs w:val="24"/>
        </w:rPr>
        <w:t>Наивысший балл – 34, наименьший – 4</w:t>
      </w:r>
    </w:p>
    <w:p w:rsidR="00C03F2F" w:rsidRPr="00BF3945" w:rsidRDefault="00C03F2F" w:rsidP="00C03F2F">
      <w:pPr>
        <w:shd w:val="clear" w:color="auto" w:fill="FFFFFF"/>
        <w:spacing w:after="0"/>
        <w:contextualSpacing/>
        <w:jc w:val="both"/>
        <w:rPr>
          <w:rFonts w:ascii="Times New Roman" w:hAnsi="Times New Roman" w:cs="Times New Roman"/>
          <w:sz w:val="24"/>
          <w:szCs w:val="24"/>
        </w:rPr>
      </w:pPr>
      <w:r w:rsidRPr="00BF3945">
        <w:rPr>
          <w:rFonts w:ascii="Times New Roman" w:hAnsi="Times New Roman" w:cs="Times New Roman"/>
          <w:sz w:val="24"/>
          <w:szCs w:val="24"/>
        </w:rPr>
        <w:t>Средний балл – 24, средняя оценка – 4.</w:t>
      </w:r>
    </w:p>
    <w:p w:rsidR="00C03F2F" w:rsidRPr="00BF3945" w:rsidRDefault="00C03F2F" w:rsidP="00C03F2F">
      <w:pPr>
        <w:spacing w:after="0"/>
        <w:contextualSpacing/>
        <w:jc w:val="both"/>
        <w:rPr>
          <w:rFonts w:ascii="Times New Roman" w:hAnsi="Times New Roman" w:cs="Times New Roman"/>
          <w:sz w:val="24"/>
          <w:szCs w:val="24"/>
        </w:rPr>
      </w:pPr>
      <w:r w:rsidRPr="00BF3945">
        <w:rPr>
          <w:rFonts w:ascii="Times New Roman" w:hAnsi="Times New Roman" w:cs="Times New Roman"/>
          <w:color w:val="000000"/>
          <w:sz w:val="24"/>
          <w:szCs w:val="24"/>
          <w:shd w:val="clear" w:color="auto" w:fill="FFFFFF"/>
        </w:rPr>
        <w:t>Большинство учащиеся справились с заданиями из части с кратким ответом.</w:t>
      </w:r>
    </w:p>
    <w:p w:rsidR="00C03F2F" w:rsidRPr="00BF3945" w:rsidRDefault="00C03F2F" w:rsidP="00C03F2F">
      <w:pPr>
        <w:pStyle w:val="af5"/>
        <w:spacing w:line="276" w:lineRule="auto"/>
        <w:contextualSpacing/>
        <w:jc w:val="both"/>
        <w:rPr>
          <w:rFonts w:ascii="Times New Roman" w:hAnsi="Times New Roman"/>
          <w:sz w:val="24"/>
          <w:szCs w:val="24"/>
        </w:rPr>
      </w:pPr>
    </w:p>
    <w:p w:rsidR="00C03F2F" w:rsidRPr="00BF3945" w:rsidRDefault="00C03F2F" w:rsidP="00C03F2F">
      <w:pPr>
        <w:pStyle w:val="af5"/>
        <w:spacing w:line="276" w:lineRule="auto"/>
        <w:contextualSpacing/>
        <w:jc w:val="both"/>
        <w:rPr>
          <w:rFonts w:ascii="Times New Roman" w:hAnsi="Times New Roman"/>
          <w:sz w:val="24"/>
          <w:szCs w:val="24"/>
        </w:rPr>
      </w:pPr>
      <w:r w:rsidRPr="00BF3945">
        <w:rPr>
          <w:rFonts w:ascii="Times New Roman" w:hAnsi="Times New Roman"/>
          <w:sz w:val="24"/>
          <w:szCs w:val="24"/>
        </w:rPr>
        <w:lastRenderedPageBreak/>
        <w:t>Сравнительная таблица результатов годовых и экзаменационных оценок  учащихся 9-ых классов за 2023-2024 учебный год</w:t>
      </w:r>
    </w:p>
    <w:p w:rsidR="00C03F2F" w:rsidRPr="00BF3945" w:rsidRDefault="00C03F2F" w:rsidP="00C03F2F">
      <w:pPr>
        <w:pStyle w:val="af5"/>
        <w:spacing w:line="276" w:lineRule="auto"/>
        <w:contextualSpacing/>
        <w:jc w:val="both"/>
        <w:rPr>
          <w:rFonts w:ascii="Times New Roman" w:hAnsi="Times New Roman"/>
          <w:sz w:val="24"/>
          <w:szCs w:val="24"/>
        </w:rPr>
      </w:pPr>
    </w:p>
    <w:tbl>
      <w:tblPr>
        <w:tblStyle w:val="25"/>
        <w:tblW w:w="9094" w:type="dxa"/>
        <w:tblInd w:w="534" w:type="dxa"/>
        <w:tblLook w:val="04A0" w:firstRow="1" w:lastRow="0" w:firstColumn="1" w:lastColumn="0" w:noHBand="0" w:noVBand="1"/>
      </w:tblPr>
      <w:tblGrid>
        <w:gridCol w:w="1701"/>
        <w:gridCol w:w="1709"/>
        <w:gridCol w:w="1524"/>
        <w:gridCol w:w="1514"/>
        <w:gridCol w:w="1206"/>
        <w:gridCol w:w="1440"/>
      </w:tblGrid>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Класс</w:t>
            </w:r>
          </w:p>
        </w:tc>
        <w:tc>
          <w:tcPr>
            <w:tcW w:w="1709"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Подтвердили</w:t>
            </w:r>
          </w:p>
        </w:tc>
        <w:tc>
          <w:tcPr>
            <w:tcW w:w="1524"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Повысили</w:t>
            </w:r>
          </w:p>
        </w:tc>
        <w:tc>
          <w:tcPr>
            <w:tcW w:w="1514"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Понизили</w:t>
            </w:r>
          </w:p>
        </w:tc>
        <w:tc>
          <w:tcPr>
            <w:tcW w:w="1206"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Ср. балл</w:t>
            </w:r>
          </w:p>
        </w:tc>
        <w:tc>
          <w:tcPr>
            <w:tcW w:w="1440" w:type="dxa"/>
            <w:tcBorders>
              <w:top w:val="single" w:sz="4" w:space="0" w:color="auto"/>
              <w:left w:val="single" w:sz="4" w:space="0" w:color="auto"/>
              <w:bottom w:val="single" w:sz="4" w:space="0" w:color="auto"/>
              <w:right w:val="single" w:sz="4" w:space="0" w:color="auto"/>
            </w:tcBorders>
            <w:hideMark/>
          </w:tcPr>
          <w:p w:rsidR="00C03F2F" w:rsidRPr="00BF3945" w:rsidRDefault="00C03F2F" w:rsidP="00B46A31">
            <w:pPr>
              <w:jc w:val="center"/>
              <w:rPr>
                <w:rFonts w:ascii="Times New Roman" w:hAnsi="Times New Roman"/>
                <w:b/>
                <w:sz w:val="24"/>
                <w:szCs w:val="24"/>
              </w:rPr>
            </w:pPr>
            <w:r w:rsidRPr="00BF3945">
              <w:rPr>
                <w:rFonts w:ascii="Times New Roman" w:hAnsi="Times New Roman"/>
                <w:b/>
                <w:sz w:val="24"/>
                <w:szCs w:val="24"/>
              </w:rPr>
              <w:t>Ср. оценка</w:t>
            </w:r>
          </w:p>
        </w:tc>
      </w:tr>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9 «а»</w:t>
            </w:r>
          </w:p>
        </w:tc>
        <w:tc>
          <w:tcPr>
            <w:tcW w:w="1709"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10</w:t>
            </w:r>
          </w:p>
        </w:tc>
        <w:tc>
          <w:tcPr>
            <w:tcW w:w="152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10</w:t>
            </w:r>
          </w:p>
        </w:tc>
        <w:tc>
          <w:tcPr>
            <w:tcW w:w="151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9</w:t>
            </w:r>
          </w:p>
        </w:tc>
        <w:tc>
          <w:tcPr>
            <w:tcW w:w="1206"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3,7</w:t>
            </w:r>
          </w:p>
        </w:tc>
        <w:tc>
          <w:tcPr>
            <w:tcW w:w="1440"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3,8</w:t>
            </w:r>
          </w:p>
        </w:tc>
      </w:tr>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9 «б»</w:t>
            </w:r>
          </w:p>
        </w:tc>
        <w:tc>
          <w:tcPr>
            <w:tcW w:w="1709"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12</w:t>
            </w:r>
          </w:p>
        </w:tc>
        <w:tc>
          <w:tcPr>
            <w:tcW w:w="152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2</w:t>
            </w:r>
          </w:p>
        </w:tc>
        <w:tc>
          <w:tcPr>
            <w:tcW w:w="151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12</w:t>
            </w:r>
          </w:p>
        </w:tc>
        <w:tc>
          <w:tcPr>
            <w:tcW w:w="1206"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3,5</w:t>
            </w:r>
          </w:p>
        </w:tc>
        <w:tc>
          <w:tcPr>
            <w:tcW w:w="1440"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3,9</w:t>
            </w:r>
          </w:p>
        </w:tc>
      </w:tr>
      <w:tr w:rsidR="00C03F2F" w:rsidRPr="00BF3945" w:rsidTr="00B46A31">
        <w:tc>
          <w:tcPr>
            <w:tcW w:w="1701"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9 «в»</w:t>
            </w:r>
          </w:p>
        </w:tc>
        <w:tc>
          <w:tcPr>
            <w:tcW w:w="1709"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13</w:t>
            </w:r>
          </w:p>
        </w:tc>
        <w:tc>
          <w:tcPr>
            <w:tcW w:w="152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0</w:t>
            </w:r>
          </w:p>
        </w:tc>
        <w:tc>
          <w:tcPr>
            <w:tcW w:w="1514"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11</w:t>
            </w:r>
          </w:p>
        </w:tc>
        <w:tc>
          <w:tcPr>
            <w:tcW w:w="1206"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3,7</w:t>
            </w:r>
          </w:p>
        </w:tc>
        <w:tc>
          <w:tcPr>
            <w:tcW w:w="1440" w:type="dxa"/>
            <w:tcBorders>
              <w:top w:val="single" w:sz="4" w:space="0" w:color="auto"/>
              <w:left w:val="single" w:sz="4" w:space="0" w:color="auto"/>
              <w:bottom w:val="single" w:sz="4" w:space="0" w:color="auto"/>
              <w:right w:val="single" w:sz="4" w:space="0" w:color="auto"/>
            </w:tcBorders>
          </w:tcPr>
          <w:p w:rsidR="00C03F2F" w:rsidRPr="00BF3945" w:rsidRDefault="00C03F2F" w:rsidP="00B46A31">
            <w:pPr>
              <w:jc w:val="center"/>
              <w:rPr>
                <w:rFonts w:ascii="Times New Roman" w:hAnsi="Times New Roman"/>
                <w:sz w:val="24"/>
                <w:szCs w:val="24"/>
              </w:rPr>
            </w:pPr>
            <w:r w:rsidRPr="00BF3945">
              <w:rPr>
                <w:rFonts w:ascii="Times New Roman" w:hAnsi="Times New Roman"/>
                <w:sz w:val="24"/>
                <w:szCs w:val="24"/>
              </w:rPr>
              <w:t>4,1</w:t>
            </w:r>
          </w:p>
        </w:tc>
      </w:tr>
    </w:tbl>
    <w:p w:rsidR="00C03F2F" w:rsidRPr="00BF3945" w:rsidRDefault="00C03F2F" w:rsidP="00C03F2F">
      <w:pPr>
        <w:pStyle w:val="af5"/>
        <w:spacing w:line="276" w:lineRule="auto"/>
        <w:contextualSpacing/>
        <w:jc w:val="both"/>
        <w:rPr>
          <w:rFonts w:ascii="Times New Roman" w:hAnsi="Times New Roman"/>
          <w:sz w:val="24"/>
          <w:szCs w:val="24"/>
        </w:rPr>
      </w:pPr>
    </w:p>
    <w:p w:rsidR="00C03F2F" w:rsidRPr="00BF3945" w:rsidRDefault="00C03F2F" w:rsidP="00C03F2F">
      <w:pPr>
        <w:pStyle w:val="af5"/>
        <w:spacing w:line="276" w:lineRule="auto"/>
        <w:contextualSpacing/>
        <w:jc w:val="both"/>
        <w:rPr>
          <w:rFonts w:ascii="Times New Roman" w:hAnsi="Times New Roman"/>
          <w:sz w:val="24"/>
          <w:szCs w:val="24"/>
        </w:rPr>
      </w:pPr>
      <w:r w:rsidRPr="00BF3945">
        <w:rPr>
          <w:rFonts w:ascii="Times New Roman" w:hAnsi="Times New Roman"/>
          <w:sz w:val="24"/>
          <w:szCs w:val="24"/>
        </w:rPr>
        <w:t>Сравнительный анализ результатов ГИА по обществознанию в 9-х классах по годам</w:t>
      </w:r>
    </w:p>
    <w:p w:rsidR="00C03F2F" w:rsidRPr="00BF3945" w:rsidRDefault="00C03F2F" w:rsidP="00C03F2F">
      <w:pPr>
        <w:pStyle w:val="af5"/>
        <w:spacing w:line="276" w:lineRule="auto"/>
        <w:contextualSpacing/>
        <w:jc w:val="both"/>
        <w:rPr>
          <w:rFonts w:ascii="Times New Roman" w:hAnsi="Times New Roman"/>
          <w:sz w:val="24"/>
          <w:szCs w:val="24"/>
        </w:rPr>
      </w:pPr>
    </w:p>
    <w:tbl>
      <w:tblPr>
        <w:tblStyle w:val="a3"/>
        <w:tblW w:w="10161" w:type="dxa"/>
        <w:tblInd w:w="-34" w:type="dxa"/>
        <w:tblLook w:val="04A0" w:firstRow="1" w:lastRow="0" w:firstColumn="1" w:lastColumn="0" w:noHBand="0" w:noVBand="1"/>
      </w:tblPr>
      <w:tblGrid>
        <w:gridCol w:w="1526"/>
        <w:gridCol w:w="1499"/>
        <w:gridCol w:w="1062"/>
        <w:gridCol w:w="1061"/>
        <w:gridCol w:w="1061"/>
        <w:gridCol w:w="1062"/>
        <w:gridCol w:w="1200"/>
        <w:gridCol w:w="1690"/>
      </w:tblGrid>
      <w:tr w:rsidR="00C03F2F" w:rsidRPr="00BF3945" w:rsidTr="00B46A31">
        <w:trPr>
          <w:trHeight w:val="278"/>
        </w:trPr>
        <w:tc>
          <w:tcPr>
            <w:tcW w:w="1526" w:type="dxa"/>
            <w:vMerge w:val="restart"/>
            <w:vAlign w:val="center"/>
          </w:tcPr>
          <w:p w:rsidR="00C03F2F" w:rsidRPr="00BF3945" w:rsidRDefault="00C03F2F" w:rsidP="00B46A31">
            <w:pPr>
              <w:pStyle w:val="af5"/>
              <w:jc w:val="center"/>
              <w:rPr>
                <w:b/>
                <w:sz w:val="24"/>
                <w:szCs w:val="24"/>
              </w:rPr>
            </w:pPr>
            <w:r w:rsidRPr="00BF3945">
              <w:rPr>
                <w:b/>
                <w:sz w:val="24"/>
                <w:szCs w:val="24"/>
              </w:rPr>
              <w:t>Учебный год</w:t>
            </w:r>
          </w:p>
        </w:tc>
        <w:tc>
          <w:tcPr>
            <w:tcW w:w="1499" w:type="dxa"/>
            <w:vMerge w:val="restart"/>
            <w:vAlign w:val="center"/>
          </w:tcPr>
          <w:p w:rsidR="00C03F2F" w:rsidRPr="00BF3945" w:rsidRDefault="00C03F2F" w:rsidP="00B46A31">
            <w:pPr>
              <w:pStyle w:val="af5"/>
              <w:jc w:val="center"/>
              <w:rPr>
                <w:b/>
                <w:sz w:val="24"/>
                <w:szCs w:val="24"/>
              </w:rPr>
            </w:pPr>
            <w:r w:rsidRPr="00BF3945">
              <w:rPr>
                <w:b/>
                <w:sz w:val="24"/>
                <w:szCs w:val="24"/>
              </w:rPr>
              <w:t>Количество учащихся</w:t>
            </w:r>
          </w:p>
        </w:tc>
        <w:tc>
          <w:tcPr>
            <w:tcW w:w="4246" w:type="dxa"/>
            <w:gridSpan w:val="4"/>
            <w:vAlign w:val="center"/>
          </w:tcPr>
          <w:p w:rsidR="00C03F2F" w:rsidRPr="00BF3945" w:rsidRDefault="00C03F2F" w:rsidP="00B46A31">
            <w:pPr>
              <w:pStyle w:val="af5"/>
              <w:jc w:val="center"/>
              <w:rPr>
                <w:b/>
                <w:sz w:val="24"/>
                <w:szCs w:val="24"/>
              </w:rPr>
            </w:pPr>
            <w:r w:rsidRPr="00BF3945">
              <w:rPr>
                <w:b/>
                <w:sz w:val="24"/>
                <w:szCs w:val="24"/>
              </w:rPr>
              <w:t>получили</w:t>
            </w:r>
          </w:p>
        </w:tc>
        <w:tc>
          <w:tcPr>
            <w:tcW w:w="1200" w:type="dxa"/>
            <w:vMerge w:val="restart"/>
            <w:vAlign w:val="center"/>
          </w:tcPr>
          <w:p w:rsidR="00C03F2F" w:rsidRPr="00BF3945" w:rsidRDefault="00C03F2F" w:rsidP="00B46A31">
            <w:pPr>
              <w:pStyle w:val="af5"/>
              <w:jc w:val="center"/>
              <w:rPr>
                <w:b/>
                <w:sz w:val="24"/>
                <w:szCs w:val="24"/>
              </w:rPr>
            </w:pPr>
            <w:r w:rsidRPr="00BF3945">
              <w:rPr>
                <w:b/>
                <w:sz w:val="24"/>
                <w:szCs w:val="24"/>
              </w:rPr>
              <w:t>% качества</w:t>
            </w:r>
          </w:p>
        </w:tc>
        <w:tc>
          <w:tcPr>
            <w:tcW w:w="1690" w:type="dxa"/>
            <w:vMerge w:val="restart"/>
            <w:vAlign w:val="center"/>
          </w:tcPr>
          <w:p w:rsidR="00C03F2F" w:rsidRPr="00BF3945" w:rsidRDefault="00C03F2F" w:rsidP="00B46A31">
            <w:pPr>
              <w:pStyle w:val="af5"/>
              <w:jc w:val="center"/>
              <w:rPr>
                <w:b/>
                <w:sz w:val="24"/>
                <w:szCs w:val="24"/>
              </w:rPr>
            </w:pPr>
            <w:r w:rsidRPr="00BF3945">
              <w:rPr>
                <w:b/>
                <w:sz w:val="24"/>
                <w:szCs w:val="24"/>
              </w:rPr>
              <w:t>% успеваемости</w:t>
            </w:r>
          </w:p>
        </w:tc>
      </w:tr>
      <w:tr w:rsidR="00C03F2F" w:rsidRPr="00BF3945" w:rsidTr="00B46A31">
        <w:trPr>
          <w:trHeight w:val="277"/>
        </w:trPr>
        <w:tc>
          <w:tcPr>
            <w:tcW w:w="1526" w:type="dxa"/>
            <w:vMerge/>
            <w:vAlign w:val="center"/>
          </w:tcPr>
          <w:p w:rsidR="00C03F2F" w:rsidRPr="00BF3945" w:rsidRDefault="00C03F2F" w:rsidP="00B46A31">
            <w:pPr>
              <w:pStyle w:val="af5"/>
              <w:jc w:val="center"/>
              <w:rPr>
                <w:b/>
                <w:sz w:val="24"/>
                <w:szCs w:val="24"/>
              </w:rPr>
            </w:pPr>
          </w:p>
        </w:tc>
        <w:tc>
          <w:tcPr>
            <w:tcW w:w="1499" w:type="dxa"/>
            <w:vMerge/>
            <w:vAlign w:val="center"/>
          </w:tcPr>
          <w:p w:rsidR="00C03F2F" w:rsidRPr="00BF3945" w:rsidRDefault="00C03F2F" w:rsidP="00B46A31">
            <w:pPr>
              <w:pStyle w:val="af5"/>
              <w:jc w:val="center"/>
              <w:rPr>
                <w:b/>
                <w:sz w:val="24"/>
                <w:szCs w:val="24"/>
              </w:rPr>
            </w:pPr>
          </w:p>
        </w:tc>
        <w:tc>
          <w:tcPr>
            <w:tcW w:w="1062" w:type="dxa"/>
            <w:vAlign w:val="center"/>
          </w:tcPr>
          <w:p w:rsidR="00C03F2F" w:rsidRPr="00BF3945" w:rsidRDefault="00C03F2F" w:rsidP="00B46A31">
            <w:pPr>
              <w:pStyle w:val="af5"/>
              <w:jc w:val="center"/>
              <w:rPr>
                <w:b/>
                <w:sz w:val="24"/>
                <w:szCs w:val="24"/>
              </w:rPr>
            </w:pPr>
            <w:r w:rsidRPr="00BF3945">
              <w:rPr>
                <w:b/>
                <w:sz w:val="24"/>
                <w:szCs w:val="24"/>
              </w:rPr>
              <w:t>«5»</w:t>
            </w:r>
          </w:p>
        </w:tc>
        <w:tc>
          <w:tcPr>
            <w:tcW w:w="1061" w:type="dxa"/>
            <w:vAlign w:val="center"/>
          </w:tcPr>
          <w:p w:rsidR="00C03F2F" w:rsidRPr="00BF3945" w:rsidRDefault="00C03F2F" w:rsidP="00B46A31">
            <w:pPr>
              <w:pStyle w:val="af5"/>
              <w:jc w:val="center"/>
              <w:rPr>
                <w:b/>
                <w:sz w:val="24"/>
                <w:szCs w:val="24"/>
              </w:rPr>
            </w:pPr>
            <w:r w:rsidRPr="00BF3945">
              <w:rPr>
                <w:b/>
                <w:sz w:val="24"/>
                <w:szCs w:val="24"/>
              </w:rPr>
              <w:t>«4»</w:t>
            </w:r>
          </w:p>
        </w:tc>
        <w:tc>
          <w:tcPr>
            <w:tcW w:w="1061" w:type="dxa"/>
            <w:vAlign w:val="center"/>
          </w:tcPr>
          <w:p w:rsidR="00C03F2F" w:rsidRPr="00BF3945" w:rsidRDefault="00C03F2F" w:rsidP="00B46A31">
            <w:pPr>
              <w:pStyle w:val="af5"/>
              <w:jc w:val="center"/>
              <w:rPr>
                <w:b/>
                <w:sz w:val="24"/>
                <w:szCs w:val="24"/>
              </w:rPr>
            </w:pPr>
            <w:r w:rsidRPr="00BF3945">
              <w:rPr>
                <w:b/>
                <w:sz w:val="24"/>
                <w:szCs w:val="24"/>
              </w:rPr>
              <w:t>«3»</w:t>
            </w:r>
          </w:p>
        </w:tc>
        <w:tc>
          <w:tcPr>
            <w:tcW w:w="1062" w:type="dxa"/>
            <w:vAlign w:val="center"/>
          </w:tcPr>
          <w:p w:rsidR="00C03F2F" w:rsidRPr="00BF3945" w:rsidRDefault="00C03F2F" w:rsidP="00B46A31">
            <w:pPr>
              <w:pStyle w:val="af5"/>
              <w:jc w:val="center"/>
              <w:rPr>
                <w:b/>
                <w:sz w:val="24"/>
                <w:szCs w:val="24"/>
              </w:rPr>
            </w:pPr>
            <w:r w:rsidRPr="00BF3945">
              <w:rPr>
                <w:b/>
                <w:sz w:val="24"/>
                <w:szCs w:val="24"/>
              </w:rPr>
              <w:t>«2»</w:t>
            </w:r>
          </w:p>
        </w:tc>
        <w:tc>
          <w:tcPr>
            <w:tcW w:w="1200" w:type="dxa"/>
            <w:vMerge/>
            <w:vAlign w:val="center"/>
          </w:tcPr>
          <w:p w:rsidR="00C03F2F" w:rsidRPr="00BF3945" w:rsidRDefault="00C03F2F" w:rsidP="00B46A31">
            <w:pPr>
              <w:pStyle w:val="af5"/>
              <w:jc w:val="center"/>
              <w:rPr>
                <w:b/>
                <w:sz w:val="24"/>
                <w:szCs w:val="24"/>
              </w:rPr>
            </w:pPr>
          </w:p>
        </w:tc>
        <w:tc>
          <w:tcPr>
            <w:tcW w:w="1690" w:type="dxa"/>
            <w:vMerge/>
            <w:vAlign w:val="center"/>
          </w:tcPr>
          <w:p w:rsidR="00C03F2F" w:rsidRPr="00BF3945" w:rsidRDefault="00C03F2F" w:rsidP="00B46A31">
            <w:pPr>
              <w:pStyle w:val="af5"/>
              <w:jc w:val="center"/>
              <w:rPr>
                <w:b/>
                <w:sz w:val="24"/>
                <w:szCs w:val="24"/>
              </w:rPr>
            </w:pPr>
          </w:p>
        </w:tc>
      </w:tr>
      <w:tr w:rsidR="00C03F2F" w:rsidRPr="00BF3945" w:rsidTr="00B46A31">
        <w:tc>
          <w:tcPr>
            <w:tcW w:w="1526" w:type="dxa"/>
            <w:vAlign w:val="center"/>
          </w:tcPr>
          <w:p w:rsidR="00C03F2F" w:rsidRPr="00BF3945" w:rsidRDefault="00C03F2F" w:rsidP="00B46A31">
            <w:pPr>
              <w:pStyle w:val="af5"/>
              <w:jc w:val="center"/>
              <w:rPr>
                <w:sz w:val="24"/>
                <w:szCs w:val="24"/>
              </w:rPr>
            </w:pPr>
            <w:r w:rsidRPr="00BF3945">
              <w:rPr>
                <w:sz w:val="24"/>
                <w:szCs w:val="24"/>
              </w:rPr>
              <w:t>2021-2022</w:t>
            </w:r>
          </w:p>
        </w:tc>
        <w:tc>
          <w:tcPr>
            <w:tcW w:w="1499" w:type="dxa"/>
            <w:vAlign w:val="center"/>
          </w:tcPr>
          <w:p w:rsidR="00C03F2F" w:rsidRPr="00BF3945" w:rsidRDefault="00C03F2F" w:rsidP="00B46A31">
            <w:pPr>
              <w:jc w:val="center"/>
              <w:rPr>
                <w:sz w:val="24"/>
              </w:rPr>
            </w:pPr>
            <w:r w:rsidRPr="00BF3945">
              <w:rPr>
                <w:sz w:val="24"/>
              </w:rPr>
              <w:t>61</w:t>
            </w:r>
          </w:p>
        </w:tc>
        <w:tc>
          <w:tcPr>
            <w:tcW w:w="1062" w:type="dxa"/>
            <w:vAlign w:val="center"/>
          </w:tcPr>
          <w:p w:rsidR="00C03F2F" w:rsidRPr="00BF3945" w:rsidRDefault="00C03F2F" w:rsidP="00B46A31">
            <w:pPr>
              <w:jc w:val="center"/>
              <w:rPr>
                <w:sz w:val="24"/>
              </w:rPr>
            </w:pPr>
            <w:r w:rsidRPr="00BF3945">
              <w:rPr>
                <w:sz w:val="24"/>
              </w:rPr>
              <w:t>5</w:t>
            </w:r>
          </w:p>
        </w:tc>
        <w:tc>
          <w:tcPr>
            <w:tcW w:w="1061" w:type="dxa"/>
            <w:vAlign w:val="center"/>
          </w:tcPr>
          <w:p w:rsidR="00C03F2F" w:rsidRPr="00BF3945" w:rsidRDefault="00C03F2F" w:rsidP="00B46A31">
            <w:pPr>
              <w:jc w:val="center"/>
              <w:rPr>
                <w:sz w:val="24"/>
              </w:rPr>
            </w:pPr>
            <w:r w:rsidRPr="00BF3945">
              <w:rPr>
                <w:sz w:val="24"/>
              </w:rPr>
              <w:t>19</w:t>
            </w:r>
          </w:p>
        </w:tc>
        <w:tc>
          <w:tcPr>
            <w:tcW w:w="1061" w:type="dxa"/>
            <w:vAlign w:val="center"/>
          </w:tcPr>
          <w:p w:rsidR="00C03F2F" w:rsidRPr="00BF3945" w:rsidRDefault="00C03F2F" w:rsidP="00B46A31">
            <w:pPr>
              <w:jc w:val="center"/>
              <w:rPr>
                <w:sz w:val="24"/>
              </w:rPr>
            </w:pPr>
            <w:r w:rsidRPr="00BF3945">
              <w:rPr>
                <w:sz w:val="24"/>
              </w:rPr>
              <w:t>37</w:t>
            </w:r>
          </w:p>
        </w:tc>
        <w:tc>
          <w:tcPr>
            <w:tcW w:w="1062" w:type="dxa"/>
            <w:vAlign w:val="center"/>
          </w:tcPr>
          <w:p w:rsidR="00C03F2F" w:rsidRPr="00BF3945" w:rsidRDefault="00C03F2F" w:rsidP="00B46A31">
            <w:pPr>
              <w:jc w:val="center"/>
              <w:rPr>
                <w:sz w:val="24"/>
              </w:rPr>
            </w:pPr>
            <w:r w:rsidRPr="00BF3945">
              <w:rPr>
                <w:sz w:val="24"/>
              </w:rPr>
              <w:t>4</w:t>
            </w:r>
          </w:p>
        </w:tc>
        <w:tc>
          <w:tcPr>
            <w:tcW w:w="1200" w:type="dxa"/>
            <w:vAlign w:val="center"/>
          </w:tcPr>
          <w:p w:rsidR="00C03F2F" w:rsidRPr="00BF3945" w:rsidRDefault="00C03F2F" w:rsidP="00B46A31">
            <w:pPr>
              <w:jc w:val="center"/>
              <w:rPr>
                <w:sz w:val="24"/>
              </w:rPr>
            </w:pPr>
            <w:r w:rsidRPr="00BF3945">
              <w:rPr>
                <w:sz w:val="24"/>
              </w:rPr>
              <w:t>37</w:t>
            </w:r>
          </w:p>
        </w:tc>
        <w:tc>
          <w:tcPr>
            <w:tcW w:w="1690" w:type="dxa"/>
            <w:vAlign w:val="center"/>
          </w:tcPr>
          <w:p w:rsidR="00C03F2F" w:rsidRPr="00BF3945" w:rsidRDefault="00C03F2F" w:rsidP="00B46A31">
            <w:pPr>
              <w:jc w:val="center"/>
              <w:rPr>
                <w:sz w:val="24"/>
              </w:rPr>
            </w:pPr>
            <w:r w:rsidRPr="00BF3945">
              <w:rPr>
                <w:sz w:val="24"/>
              </w:rPr>
              <w:t>94</w:t>
            </w:r>
          </w:p>
        </w:tc>
      </w:tr>
      <w:tr w:rsidR="00C03F2F" w:rsidRPr="00BF3945" w:rsidTr="00B46A31">
        <w:tc>
          <w:tcPr>
            <w:tcW w:w="1526" w:type="dxa"/>
            <w:vAlign w:val="center"/>
          </w:tcPr>
          <w:p w:rsidR="00C03F2F" w:rsidRPr="00BF3945" w:rsidRDefault="00C03F2F" w:rsidP="00B46A31">
            <w:pPr>
              <w:pStyle w:val="af5"/>
              <w:jc w:val="center"/>
              <w:rPr>
                <w:sz w:val="24"/>
                <w:szCs w:val="24"/>
              </w:rPr>
            </w:pPr>
            <w:r w:rsidRPr="00BF3945">
              <w:rPr>
                <w:sz w:val="24"/>
                <w:szCs w:val="24"/>
              </w:rPr>
              <w:t>2022-2023</w:t>
            </w:r>
          </w:p>
        </w:tc>
        <w:tc>
          <w:tcPr>
            <w:tcW w:w="1499" w:type="dxa"/>
            <w:vAlign w:val="center"/>
          </w:tcPr>
          <w:p w:rsidR="00C03F2F" w:rsidRPr="00BF3945" w:rsidRDefault="00C03F2F" w:rsidP="00B46A31">
            <w:pPr>
              <w:jc w:val="center"/>
              <w:rPr>
                <w:sz w:val="24"/>
              </w:rPr>
            </w:pPr>
            <w:r w:rsidRPr="00BF3945">
              <w:rPr>
                <w:sz w:val="24"/>
              </w:rPr>
              <w:t>85</w:t>
            </w:r>
          </w:p>
        </w:tc>
        <w:tc>
          <w:tcPr>
            <w:tcW w:w="1062" w:type="dxa"/>
            <w:vAlign w:val="center"/>
          </w:tcPr>
          <w:p w:rsidR="00C03F2F" w:rsidRPr="00BF3945" w:rsidRDefault="00C03F2F" w:rsidP="00B46A31">
            <w:pPr>
              <w:jc w:val="center"/>
              <w:rPr>
                <w:sz w:val="24"/>
              </w:rPr>
            </w:pPr>
            <w:r w:rsidRPr="00BF3945">
              <w:rPr>
                <w:sz w:val="24"/>
              </w:rPr>
              <w:t>19</w:t>
            </w:r>
          </w:p>
        </w:tc>
        <w:tc>
          <w:tcPr>
            <w:tcW w:w="1061" w:type="dxa"/>
            <w:vAlign w:val="center"/>
          </w:tcPr>
          <w:p w:rsidR="00C03F2F" w:rsidRPr="00BF3945" w:rsidRDefault="00C03F2F" w:rsidP="00B46A31">
            <w:pPr>
              <w:jc w:val="center"/>
              <w:rPr>
                <w:sz w:val="24"/>
              </w:rPr>
            </w:pPr>
            <w:r w:rsidRPr="00BF3945">
              <w:rPr>
                <w:sz w:val="24"/>
              </w:rPr>
              <w:t>39</w:t>
            </w:r>
          </w:p>
        </w:tc>
        <w:tc>
          <w:tcPr>
            <w:tcW w:w="1061" w:type="dxa"/>
            <w:vAlign w:val="center"/>
          </w:tcPr>
          <w:p w:rsidR="00C03F2F" w:rsidRPr="00BF3945" w:rsidRDefault="00C03F2F" w:rsidP="00B46A31">
            <w:pPr>
              <w:jc w:val="center"/>
              <w:rPr>
                <w:sz w:val="24"/>
              </w:rPr>
            </w:pPr>
            <w:r w:rsidRPr="00BF3945">
              <w:rPr>
                <w:sz w:val="24"/>
              </w:rPr>
              <w:t>27</w:t>
            </w:r>
          </w:p>
        </w:tc>
        <w:tc>
          <w:tcPr>
            <w:tcW w:w="1062" w:type="dxa"/>
            <w:vAlign w:val="center"/>
          </w:tcPr>
          <w:p w:rsidR="00C03F2F" w:rsidRPr="00BF3945" w:rsidRDefault="00C03F2F" w:rsidP="00B46A31">
            <w:pPr>
              <w:jc w:val="center"/>
              <w:rPr>
                <w:sz w:val="24"/>
              </w:rPr>
            </w:pPr>
            <w:r w:rsidRPr="00BF3945">
              <w:rPr>
                <w:sz w:val="24"/>
              </w:rPr>
              <w:t>0</w:t>
            </w:r>
          </w:p>
        </w:tc>
        <w:tc>
          <w:tcPr>
            <w:tcW w:w="1200" w:type="dxa"/>
            <w:vAlign w:val="center"/>
          </w:tcPr>
          <w:p w:rsidR="00C03F2F" w:rsidRPr="00BF3945" w:rsidRDefault="00C03F2F" w:rsidP="00B46A31">
            <w:pPr>
              <w:jc w:val="center"/>
              <w:rPr>
                <w:sz w:val="24"/>
              </w:rPr>
            </w:pPr>
            <w:r w:rsidRPr="00BF3945">
              <w:rPr>
                <w:sz w:val="24"/>
              </w:rPr>
              <w:t>68</w:t>
            </w:r>
          </w:p>
        </w:tc>
        <w:tc>
          <w:tcPr>
            <w:tcW w:w="1690" w:type="dxa"/>
            <w:vAlign w:val="center"/>
          </w:tcPr>
          <w:p w:rsidR="00C03F2F" w:rsidRPr="00BF3945" w:rsidRDefault="00C03F2F" w:rsidP="00B46A31">
            <w:pPr>
              <w:jc w:val="center"/>
              <w:rPr>
                <w:sz w:val="24"/>
              </w:rPr>
            </w:pPr>
            <w:r w:rsidRPr="00BF3945">
              <w:rPr>
                <w:sz w:val="24"/>
              </w:rPr>
              <w:t>100</w:t>
            </w:r>
          </w:p>
        </w:tc>
      </w:tr>
      <w:tr w:rsidR="00C03F2F" w:rsidRPr="00BF3945" w:rsidTr="00B46A31">
        <w:tc>
          <w:tcPr>
            <w:tcW w:w="1526" w:type="dxa"/>
            <w:vAlign w:val="center"/>
          </w:tcPr>
          <w:p w:rsidR="00C03F2F" w:rsidRPr="00BF3945" w:rsidRDefault="00C03F2F" w:rsidP="00B46A31">
            <w:pPr>
              <w:pStyle w:val="af5"/>
              <w:jc w:val="center"/>
              <w:rPr>
                <w:sz w:val="24"/>
                <w:szCs w:val="24"/>
              </w:rPr>
            </w:pPr>
            <w:r w:rsidRPr="00BF3945">
              <w:rPr>
                <w:sz w:val="24"/>
                <w:szCs w:val="24"/>
              </w:rPr>
              <w:t>2023-2024</w:t>
            </w:r>
          </w:p>
        </w:tc>
        <w:tc>
          <w:tcPr>
            <w:tcW w:w="1499" w:type="dxa"/>
            <w:vAlign w:val="center"/>
          </w:tcPr>
          <w:p w:rsidR="00C03F2F" w:rsidRPr="00BF3945" w:rsidRDefault="00C03F2F" w:rsidP="00B46A31">
            <w:pPr>
              <w:pStyle w:val="af5"/>
              <w:jc w:val="center"/>
              <w:rPr>
                <w:sz w:val="24"/>
                <w:szCs w:val="24"/>
              </w:rPr>
            </w:pPr>
            <w:r w:rsidRPr="00BF3945">
              <w:rPr>
                <w:sz w:val="24"/>
                <w:szCs w:val="24"/>
              </w:rPr>
              <w:t>79</w:t>
            </w:r>
          </w:p>
        </w:tc>
        <w:tc>
          <w:tcPr>
            <w:tcW w:w="1062" w:type="dxa"/>
            <w:vAlign w:val="center"/>
          </w:tcPr>
          <w:p w:rsidR="00C03F2F" w:rsidRPr="00BF3945" w:rsidRDefault="00C03F2F" w:rsidP="00B46A31">
            <w:pPr>
              <w:pStyle w:val="af5"/>
              <w:jc w:val="center"/>
              <w:rPr>
                <w:sz w:val="24"/>
                <w:szCs w:val="24"/>
              </w:rPr>
            </w:pPr>
            <w:r w:rsidRPr="00BF3945">
              <w:rPr>
                <w:sz w:val="24"/>
                <w:szCs w:val="24"/>
              </w:rPr>
              <w:t>8</w:t>
            </w:r>
          </w:p>
        </w:tc>
        <w:tc>
          <w:tcPr>
            <w:tcW w:w="1061" w:type="dxa"/>
            <w:vAlign w:val="center"/>
          </w:tcPr>
          <w:p w:rsidR="00C03F2F" w:rsidRPr="00BF3945" w:rsidRDefault="00C03F2F" w:rsidP="00B46A31">
            <w:pPr>
              <w:pStyle w:val="af5"/>
              <w:jc w:val="center"/>
              <w:rPr>
                <w:sz w:val="24"/>
                <w:szCs w:val="24"/>
              </w:rPr>
            </w:pPr>
            <w:r w:rsidRPr="00BF3945">
              <w:rPr>
                <w:sz w:val="24"/>
                <w:szCs w:val="24"/>
              </w:rPr>
              <w:t>39</w:t>
            </w:r>
          </w:p>
        </w:tc>
        <w:tc>
          <w:tcPr>
            <w:tcW w:w="1061" w:type="dxa"/>
            <w:vAlign w:val="center"/>
          </w:tcPr>
          <w:p w:rsidR="00C03F2F" w:rsidRPr="00BF3945" w:rsidRDefault="00C03F2F" w:rsidP="00B46A31">
            <w:pPr>
              <w:pStyle w:val="af5"/>
              <w:jc w:val="center"/>
              <w:rPr>
                <w:sz w:val="24"/>
                <w:szCs w:val="24"/>
              </w:rPr>
            </w:pPr>
            <w:r w:rsidRPr="00BF3945">
              <w:rPr>
                <w:sz w:val="24"/>
                <w:szCs w:val="24"/>
              </w:rPr>
              <w:t>30</w:t>
            </w:r>
          </w:p>
        </w:tc>
        <w:tc>
          <w:tcPr>
            <w:tcW w:w="1062" w:type="dxa"/>
            <w:vAlign w:val="center"/>
          </w:tcPr>
          <w:p w:rsidR="00C03F2F" w:rsidRPr="00BF3945" w:rsidRDefault="00C03F2F" w:rsidP="00B46A31">
            <w:pPr>
              <w:pStyle w:val="af5"/>
              <w:jc w:val="center"/>
              <w:rPr>
                <w:sz w:val="24"/>
                <w:szCs w:val="24"/>
              </w:rPr>
            </w:pPr>
            <w:r w:rsidRPr="00BF3945">
              <w:rPr>
                <w:sz w:val="24"/>
                <w:szCs w:val="24"/>
              </w:rPr>
              <w:t>2</w:t>
            </w:r>
          </w:p>
        </w:tc>
        <w:tc>
          <w:tcPr>
            <w:tcW w:w="1200" w:type="dxa"/>
            <w:vAlign w:val="center"/>
          </w:tcPr>
          <w:p w:rsidR="00C03F2F" w:rsidRPr="00BF3945" w:rsidRDefault="00C03F2F" w:rsidP="00B46A31">
            <w:pPr>
              <w:pStyle w:val="af5"/>
              <w:jc w:val="center"/>
              <w:rPr>
                <w:sz w:val="24"/>
                <w:szCs w:val="24"/>
              </w:rPr>
            </w:pPr>
            <w:r w:rsidRPr="00BF3945">
              <w:rPr>
                <w:sz w:val="24"/>
                <w:szCs w:val="24"/>
              </w:rPr>
              <w:t>59</w:t>
            </w:r>
          </w:p>
        </w:tc>
        <w:tc>
          <w:tcPr>
            <w:tcW w:w="1690" w:type="dxa"/>
            <w:vAlign w:val="center"/>
          </w:tcPr>
          <w:p w:rsidR="00C03F2F" w:rsidRPr="00BF3945" w:rsidRDefault="00C03F2F" w:rsidP="00B46A31">
            <w:pPr>
              <w:pStyle w:val="af5"/>
              <w:jc w:val="center"/>
              <w:rPr>
                <w:sz w:val="24"/>
                <w:szCs w:val="24"/>
              </w:rPr>
            </w:pPr>
            <w:r w:rsidRPr="00BF3945">
              <w:rPr>
                <w:sz w:val="24"/>
                <w:szCs w:val="24"/>
              </w:rPr>
              <w:t>97</w:t>
            </w:r>
          </w:p>
        </w:tc>
      </w:tr>
    </w:tbl>
    <w:p w:rsidR="00C03F2F" w:rsidRPr="00BF3945" w:rsidRDefault="00C03F2F" w:rsidP="00C03F2F">
      <w:pPr>
        <w:pStyle w:val="af5"/>
        <w:spacing w:line="276" w:lineRule="auto"/>
        <w:contextualSpacing/>
        <w:jc w:val="both"/>
        <w:rPr>
          <w:rFonts w:ascii="Times New Roman" w:hAnsi="Times New Roman"/>
          <w:sz w:val="24"/>
          <w:szCs w:val="24"/>
        </w:rPr>
      </w:pPr>
    </w:p>
    <w:p w:rsidR="00C03F2F" w:rsidRPr="00BF3945" w:rsidRDefault="00C03F2F" w:rsidP="00C03F2F">
      <w:pPr>
        <w:pStyle w:val="af5"/>
        <w:spacing w:line="276" w:lineRule="auto"/>
        <w:contextualSpacing/>
        <w:jc w:val="both"/>
        <w:rPr>
          <w:rFonts w:ascii="Times New Roman" w:hAnsi="Times New Roman"/>
          <w:sz w:val="24"/>
          <w:szCs w:val="24"/>
        </w:rPr>
      </w:pPr>
      <w:r w:rsidRPr="00BF3945">
        <w:rPr>
          <w:rFonts w:ascii="Times New Roman" w:hAnsi="Times New Roman"/>
          <w:sz w:val="24"/>
          <w:szCs w:val="24"/>
        </w:rPr>
        <w:t xml:space="preserve">Из таблицы видно, что результаты ОГЭ по обществознанию понизились, процент качества знаний по предмету тоже снизился. </w:t>
      </w:r>
    </w:p>
    <w:p w:rsidR="00C03F2F" w:rsidRPr="00BF3945" w:rsidRDefault="00C03F2F" w:rsidP="0028157A">
      <w:pPr>
        <w:spacing w:after="0"/>
        <w:ind w:firstLine="709"/>
        <w:jc w:val="both"/>
        <w:rPr>
          <w:rFonts w:ascii="Times New Roman" w:hAnsi="Times New Roman" w:cs="Times New Roman"/>
        </w:rPr>
      </w:pPr>
    </w:p>
    <w:p w:rsidR="000A0D4F" w:rsidRPr="00BF3945" w:rsidRDefault="000A0D4F" w:rsidP="00072EC7">
      <w:pPr>
        <w:pStyle w:val="a4"/>
        <w:ind w:right="-1" w:firstLine="567"/>
        <w:rPr>
          <w:sz w:val="24"/>
          <w:szCs w:val="24"/>
        </w:rPr>
      </w:pPr>
      <w:r w:rsidRPr="00BF3945">
        <w:rPr>
          <w:b/>
          <w:sz w:val="24"/>
          <w:szCs w:val="24"/>
          <w:u w:val="single"/>
        </w:rPr>
        <w:t xml:space="preserve">Куркиева Зина </w:t>
      </w:r>
      <w:proofErr w:type="spellStart"/>
      <w:r w:rsidRPr="00BF3945">
        <w:rPr>
          <w:b/>
          <w:sz w:val="24"/>
          <w:szCs w:val="24"/>
          <w:u w:val="single"/>
        </w:rPr>
        <w:t>Багаудиновна</w:t>
      </w:r>
      <w:proofErr w:type="spellEnd"/>
      <w:r w:rsidRPr="00BF3945">
        <w:rPr>
          <w:sz w:val="24"/>
          <w:szCs w:val="24"/>
        </w:rPr>
        <w:t xml:space="preserve"> – талантливый педагог, творческая личность. Владеет современными формами работы, умело внедряет в учебный процесс инновационные технологии. Учитель применяет деятельностный метод, который служит развитию самостоятельности мышления, исследовательских умений, творческих способностей учащихся. Для нее очень важно, чтобы каждый ученик на уроке работал активно и увлеченно. Учителем применяются нестандартные формы работы, которые позволяют не только вовлечь учащихся в творческую деятельность, но и помогают оценить индивидуальные способности каждого. Кабинет учителя оснащен компьютерной техникой, в том числе и интерактивным комплексом, что позволяет внедрять современные технологии в процесс обучения, повышая качество образования и уровень компетентности школьников среднего и старшего звена обучения. </w:t>
      </w:r>
    </w:p>
    <w:p w:rsidR="000A0D4F" w:rsidRPr="00BF3945" w:rsidRDefault="000A0D4F" w:rsidP="000A0D4F">
      <w:pPr>
        <w:pStyle w:val="a4"/>
        <w:ind w:right="-1" w:firstLine="567"/>
        <w:rPr>
          <w:sz w:val="24"/>
          <w:szCs w:val="24"/>
        </w:rPr>
      </w:pPr>
      <w:r w:rsidRPr="00BF3945">
        <w:rPr>
          <w:sz w:val="24"/>
          <w:szCs w:val="24"/>
        </w:rPr>
        <w:t xml:space="preserve">Учащихся Зины </w:t>
      </w:r>
      <w:proofErr w:type="spellStart"/>
      <w:r w:rsidRPr="00BF3945">
        <w:rPr>
          <w:sz w:val="24"/>
          <w:szCs w:val="24"/>
        </w:rPr>
        <w:t>Багаудиновны</w:t>
      </w:r>
      <w:proofErr w:type="spellEnd"/>
      <w:r w:rsidRPr="00BF3945">
        <w:rPr>
          <w:sz w:val="24"/>
          <w:szCs w:val="24"/>
        </w:rPr>
        <w:t xml:space="preserve"> ежегодно становятся победителями и призерами олимпиад, конкурсов и викторин, конференций. </w:t>
      </w:r>
    </w:p>
    <w:p w:rsidR="000A0D4F" w:rsidRPr="00BF3945" w:rsidRDefault="000A0D4F" w:rsidP="000A0D4F">
      <w:pPr>
        <w:pStyle w:val="a4"/>
        <w:ind w:left="80" w:right="-1" w:firstLine="1080"/>
        <w:rPr>
          <w:sz w:val="12"/>
          <w:szCs w:val="24"/>
        </w:rPr>
      </w:pPr>
    </w:p>
    <w:p w:rsidR="0028157A" w:rsidRPr="00BF3945" w:rsidRDefault="0028157A" w:rsidP="000A0D4F">
      <w:pPr>
        <w:pStyle w:val="a4"/>
        <w:ind w:left="80" w:right="-1" w:firstLine="1080"/>
        <w:rPr>
          <w:sz w:val="12"/>
          <w:szCs w:val="24"/>
        </w:rPr>
      </w:pPr>
    </w:p>
    <w:p w:rsidR="000A0D4F" w:rsidRPr="00BF3945" w:rsidRDefault="000A0D4F" w:rsidP="000A0D4F">
      <w:pPr>
        <w:spacing w:after="0"/>
        <w:ind w:firstLine="709"/>
        <w:jc w:val="both"/>
        <w:rPr>
          <w:rFonts w:ascii="Times New Roman" w:hAnsi="Times New Roman" w:cs="Times New Roman"/>
          <w:sz w:val="16"/>
          <w:szCs w:val="24"/>
        </w:rPr>
      </w:pPr>
    </w:p>
    <w:p w:rsidR="000A0D4F" w:rsidRPr="00BF3945" w:rsidRDefault="000A0D4F" w:rsidP="000A0D4F">
      <w:pPr>
        <w:spacing w:after="0"/>
        <w:ind w:firstLine="567"/>
        <w:jc w:val="both"/>
        <w:rPr>
          <w:rFonts w:ascii="Times New Roman" w:hAnsi="Times New Roman" w:cs="Times New Roman"/>
          <w:b/>
          <w:sz w:val="24"/>
          <w:szCs w:val="24"/>
        </w:rPr>
      </w:pPr>
      <w:r w:rsidRPr="00BF3945">
        <w:rPr>
          <w:rFonts w:ascii="Times New Roman" w:hAnsi="Times New Roman" w:cs="Times New Roman"/>
          <w:b/>
          <w:sz w:val="24"/>
          <w:szCs w:val="24"/>
        </w:rPr>
        <w:t xml:space="preserve">Рекомендации учителям истории и обществознания: </w:t>
      </w:r>
    </w:p>
    <w:p w:rsidR="000A0D4F" w:rsidRPr="00BF3945" w:rsidRDefault="000A0D4F" w:rsidP="000A0D4F">
      <w:pPr>
        <w:spacing w:after="0"/>
        <w:ind w:firstLine="709"/>
        <w:jc w:val="both"/>
        <w:rPr>
          <w:rFonts w:ascii="Times New Roman" w:hAnsi="Times New Roman" w:cs="Times New Roman"/>
          <w:sz w:val="14"/>
          <w:szCs w:val="24"/>
        </w:rPr>
      </w:pPr>
    </w:p>
    <w:p w:rsidR="000A0D4F" w:rsidRPr="00BF3945" w:rsidRDefault="000A0D4F" w:rsidP="00DD5AD6">
      <w:pPr>
        <w:pStyle w:val="a4"/>
        <w:numPr>
          <w:ilvl w:val="0"/>
          <w:numId w:val="47"/>
        </w:numPr>
        <w:tabs>
          <w:tab w:val="left" w:pos="968"/>
        </w:tabs>
        <w:overflowPunct/>
        <w:autoSpaceDE/>
        <w:autoSpaceDN/>
        <w:adjustRightInd/>
        <w:spacing w:line="322" w:lineRule="exact"/>
        <w:ind w:firstLine="574"/>
        <w:jc w:val="left"/>
        <w:textAlignment w:val="auto"/>
        <w:rPr>
          <w:sz w:val="24"/>
          <w:szCs w:val="28"/>
        </w:rPr>
      </w:pPr>
      <w:r w:rsidRPr="00BF3945">
        <w:rPr>
          <w:rStyle w:val="1329"/>
          <w:spacing w:val="0"/>
          <w:szCs w:val="28"/>
        </w:rPr>
        <w:t>необходимо более тщательно продумывать формы работы с учениками на уроках,</w:t>
      </w:r>
    </w:p>
    <w:p w:rsidR="000A0D4F" w:rsidRPr="00BF3945" w:rsidRDefault="000A0D4F" w:rsidP="00DD5AD6">
      <w:pPr>
        <w:pStyle w:val="a4"/>
        <w:numPr>
          <w:ilvl w:val="0"/>
          <w:numId w:val="47"/>
        </w:numPr>
        <w:tabs>
          <w:tab w:val="left" w:pos="1040"/>
        </w:tabs>
        <w:overflowPunct/>
        <w:autoSpaceDE/>
        <w:autoSpaceDN/>
        <w:adjustRightInd/>
        <w:spacing w:line="322" w:lineRule="exact"/>
        <w:ind w:left="920" w:hanging="360"/>
        <w:jc w:val="left"/>
        <w:textAlignment w:val="auto"/>
        <w:rPr>
          <w:sz w:val="24"/>
          <w:szCs w:val="28"/>
        </w:rPr>
      </w:pPr>
      <w:r w:rsidRPr="00BF3945">
        <w:rPr>
          <w:rStyle w:val="1329"/>
          <w:spacing w:val="0"/>
          <w:szCs w:val="28"/>
        </w:rPr>
        <w:t>целесообразнее использовать рабочее время на уроке,</w:t>
      </w:r>
    </w:p>
    <w:p w:rsidR="000A0D4F" w:rsidRPr="00BF3945" w:rsidRDefault="000A0D4F" w:rsidP="00DD5AD6">
      <w:pPr>
        <w:pStyle w:val="a4"/>
        <w:numPr>
          <w:ilvl w:val="0"/>
          <w:numId w:val="47"/>
        </w:numPr>
        <w:tabs>
          <w:tab w:val="left" w:pos="958"/>
        </w:tabs>
        <w:overflowPunct/>
        <w:autoSpaceDE/>
        <w:autoSpaceDN/>
        <w:adjustRightInd/>
        <w:spacing w:line="322" w:lineRule="exact"/>
        <w:ind w:left="920" w:hanging="360"/>
        <w:jc w:val="left"/>
        <w:textAlignment w:val="auto"/>
        <w:rPr>
          <w:sz w:val="24"/>
          <w:szCs w:val="28"/>
        </w:rPr>
      </w:pPr>
      <w:r w:rsidRPr="00BF3945">
        <w:rPr>
          <w:rStyle w:val="1329"/>
          <w:spacing w:val="0"/>
          <w:szCs w:val="28"/>
        </w:rPr>
        <w:t>творчески подходить к работе с учениками,</w:t>
      </w:r>
    </w:p>
    <w:p w:rsidR="000A0D4F" w:rsidRPr="00BF3945" w:rsidRDefault="000A0D4F" w:rsidP="00DD5AD6">
      <w:pPr>
        <w:pStyle w:val="a4"/>
        <w:numPr>
          <w:ilvl w:val="0"/>
          <w:numId w:val="47"/>
        </w:numPr>
        <w:tabs>
          <w:tab w:val="left" w:pos="1050"/>
        </w:tabs>
        <w:overflowPunct/>
        <w:autoSpaceDE/>
        <w:autoSpaceDN/>
        <w:adjustRightInd/>
        <w:spacing w:line="322" w:lineRule="exact"/>
        <w:ind w:left="920" w:hanging="360"/>
        <w:jc w:val="left"/>
        <w:textAlignment w:val="auto"/>
        <w:rPr>
          <w:sz w:val="24"/>
          <w:szCs w:val="28"/>
        </w:rPr>
      </w:pPr>
      <w:r w:rsidRPr="00BF3945">
        <w:rPr>
          <w:rStyle w:val="1329"/>
          <w:spacing w:val="0"/>
          <w:szCs w:val="28"/>
        </w:rPr>
        <w:t>продумывать формы и методы изучения нового материала,</w:t>
      </w:r>
    </w:p>
    <w:p w:rsidR="000A0D4F" w:rsidRPr="00BF3945" w:rsidRDefault="000A0D4F" w:rsidP="00DD5AD6">
      <w:pPr>
        <w:pStyle w:val="a4"/>
        <w:numPr>
          <w:ilvl w:val="0"/>
          <w:numId w:val="47"/>
        </w:numPr>
        <w:tabs>
          <w:tab w:val="left" w:pos="1102"/>
        </w:tabs>
        <w:overflowPunct/>
        <w:autoSpaceDE/>
        <w:autoSpaceDN/>
        <w:adjustRightInd/>
        <w:spacing w:line="322" w:lineRule="exact"/>
        <w:ind w:left="920" w:hanging="360"/>
        <w:jc w:val="left"/>
        <w:textAlignment w:val="auto"/>
        <w:rPr>
          <w:sz w:val="24"/>
          <w:szCs w:val="28"/>
        </w:rPr>
      </w:pPr>
      <w:r w:rsidRPr="00BF3945">
        <w:rPr>
          <w:rStyle w:val="1329"/>
          <w:spacing w:val="0"/>
          <w:szCs w:val="28"/>
        </w:rPr>
        <w:t>тщательно отбирать материал для объяснения,</w:t>
      </w:r>
    </w:p>
    <w:p w:rsidR="000A0D4F" w:rsidRPr="00BF3945" w:rsidRDefault="000A0D4F" w:rsidP="00DD5AD6">
      <w:pPr>
        <w:pStyle w:val="a4"/>
        <w:numPr>
          <w:ilvl w:val="0"/>
          <w:numId w:val="47"/>
        </w:numPr>
        <w:tabs>
          <w:tab w:val="left" w:pos="1040"/>
        </w:tabs>
        <w:overflowPunct/>
        <w:autoSpaceDE/>
        <w:autoSpaceDN/>
        <w:adjustRightInd/>
        <w:spacing w:line="322" w:lineRule="exact"/>
        <w:ind w:left="920" w:hanging="360"/>
        <w:jc w:val="left"/>
        <w:textAlignment w:val="auto"/>
        <w:rPr>
          <w:sz w:val="24"/>
          <w:szCs w:val="28"/>
        </w:rPr>
      </w:pPr>
      <w:r w:rsidRPr="00BF3945">
        <w:rPr>
          <w:rStyle w:val="1329"/>
          <w:spacing w:val="0"/>
          <w:szCs w:val="28"/>
        </w:rPr>
        <w:t>учить детей работать самостоятельно,</w:t>
      </w:r>
    </w:p>
    <w:p w:rsidR="000A0D4F" w:rsidRPr="00BF3945" w:rsidRDefault="000A0D4F" w:rsidP="00DD5AD6">
      <w:pPr>
        <w:pStyle w:val="a4"/>
        <w:numPr>
          <w:ilvl w:val="0"/>
          <w:numId w:val="47"/>
        </w:numPr>
        <w:tabs>
          <w:tab w:val="left" w:pos="1035"/>
        </w:tabs>
        <w:overflowPunct/>
        <w:autoSpaceDE/>
        <w:autoSpaceDN/>
        <w:adjustRightInd/>
        <w:spacing w:line="322" w:lineRule="exact"/>
        <w:ind w:left="920" w:hanging="360"/>
        <w:jc w:val="left"/>
        <w:textAlignment w:val="auto"/>
        <w:rPr>
          <w:sz w:val="24"/>
          <w:szCs w:val="28"/>
        </w:rPr>
      </w:pPr>
      <w:r w:rsidRPr="00BF3945">
        <w:rPr>
          <w:rStyle w:val="1329"/>
          <w:spacing w:val="0"/>
          <w:szCs w:val="28"/>
        </w:rPr>
        <w:t>заниматься с ними научно-исследовательской работой,</w:t>
      </w:r>
    </w:p>
    <w:p w:rsidR="000A0D4F" w:rsidRPr="00BF3945" w:rsidRDefault="000A0D4F" w:rsidP="000A0D4F">
      <w:pPr>
        <w:pStyle w:val="a4"/>
        <w:ind w:left="920" w:hanging="360"/>
        <w:jc w:val="left"/>
        <w:rPr>
          <w:sz w:val="24"/>
          <w:szCs w:val="28"/>
        </w:rPr>
      </w:pPr>
      <w:r w:rsidRPr="00BF3945">
        <w:rPr>
          <w:rStyle w:val="1329"/>
          <w:spacing w:val="0"/>
          <w:szCs w:val="28"/>
        </w:rPr>
        <w:t>^ создавать на уроках терпимую комфортную для детей обстановку,</w:t>
      </w:r>
    </w:p>
    <w:p w:rsidR="000A0D4F" w:rsidRPr="00BF3945" w:rsidRDefault="000A0D4F" w:rsidP="00DD5AD6">
      <w:pPr>
        <w:pStyle w:val="a4"/>
        <w:numPr>
          <w:ilvl w:val="0"/>
          <w:numId w:val="47"/>
        </w:numPr>
        <w:tabs>
          <w:tab w:val="left" w:pos="968"/>
        </w:tabs>
        <w:overflowPunct/>
        <w:autoSpaceDE/>
        <w:autoSpaceDN/>
        <w:adjustRightInd/>
        <w:spacing w:line="322" w:lineRule="exact"/>
        <w:ind w:left="920" w:hanging="360"/>
        <w:jc w:val="left"/>
        <w:textAlignment w:val="auto"/>
        <w:rPr>
          <w:rStyle w:val="1329"/>
          <w:spacing w:val="0"/>
          <w:szCs w:val="28"/>
          <w:shd w:val="clear" w:color="auto" w:fill="auto"/>
        </w:rPr>
      </w:pPr>
      <w:r w:rsidRPr="00BF3945">
        <w:rPr>
          <w:rStyle w:val="1329"/>
          <w:spacing w:val="0"/>
          <w:szCs w:val="28"/>
        </w:rPr>
        <w:t>заниматься самообразованием.</w:t>
      </w:r>
    </w:p>
    <w:p w:rsidR="000A0D4F" w:rsidRPr="00BF3945" w:rsidRDefault="000A0D4F" w:rsidP="00DD5AD6">
      <w:pPr>
        <w:pStyle w:val="a4"/>
        <w:numPr>
          <w:ilvl w:val="0"/>
          <w:numId w:val="47"/>
        </w:numPr>
        <w:tabs>
          <w:tab w:val="left" w:pos="968"/>
        </w:tabs>
        <w:overflowPunct/>
        <w:autoSpaceDE/>
        <w:autoSpaceDN/>
        <w:adjustRightInd/>
        <w:spacing w:line="322" w:lineRule="exact"/>
        <w:ind w:left="920" w:hanging="360"/>
        <w:jc w:val="left"/>
        <w:textAlignment w:val="auto"/>
        <w:rPr>
          <w:sz w:val="24"/>
          <w:szCs w:val="28"/>
        </w:rPr>
      </w:pPr>
      <w:r w:rsidRPr="00BF3945">
        <w:rPr>
          <w:rStyle w:val="1329"/>
          <w:spacing w:val="0"/>
          <w:szCs w:val="28"/>
        </w:rPr>
        <w:t xml:space="preserve">исходя из результатов ЕГЭ и ОГЭ построить свою работу в новом учебном году. </w:t>
      </w:r>
    </w:p>
    <w:p w:rsidR="000A0D4F" w:rsidRPr="00BF3945" w:rsidRDefault="000A0D4F" w:rsidP="000A0D4F">
      <w:pPr>
        <w:spacing w:after="0"/>
        <w:ind w:firstLine="709"/>
        <w:jc w:val="both"/>
        <w:rPr>
          <w:rFonts w:ascii="Times New Roman" w:hAnsi="Times New Roman" w:cs="Times New Roman"/>
          <w:sz w:val="16"/>
          <w:szCs w:val="24"/>
        </w:rPr>
      </w:pPr>
    </w:p>
    <w:p w:rsidR="000A0D4F" w:rsidRPr="00BF3945" w:rsidRDefault="000A0D4F" w:rsidP="000A0D4F">
      <w:pPr>
        <w:pStyle w:val="a4"/>
        <w:ind w:left="20" w:right="20" w:firstLine="547"/>
        <w:rPr>
          <w:rStyle w:val="1328"/>
          <w:i w:val="0"/>
          <w:spacing w:val="0"/>
          <w:szCs w:val="28"/>
        </w:rPr>
      </w:pPr>
      <w:r w:rsidRPr="00BF3945">
        <w:rPr>
          <w:rStyle w:val="1328"/>
          <w:i w:val="0"/>
          <w:spacing w:val="0"/>
          <w:szCs w:val="28"/>
        </w:rPr>
        <w:t>Рекомендации учителю географии:</w:t>
      </w:r>
    </w:p>
    <w:p w:rsidR="000A0D4F" w:rsidRPr="00BF3945" w:rsidRDefault="000A0D4F" w:rsidP="000A0D4F">
      <w:pPr>
        <w:pStyle w:val="a4"/>
        <w:ind w:left="20" w:right="20" w:firstLine="880"/>
        <w:rPr>
          <w:sz w:val="14"/>
          <w:szCs w:val="28"/>
        </w:rPr>
      </w:pPr>
    </w:p>
    <w:p w:rsidR="000A0D4F" w:rsidRPr="00BF3945" w:rsidRDefault="000A0D4F" w:rsidP="00DD5AD6">
      <w:pPr>
        <w:pStyle w:val="a4"/>
        <w:numPr>
          <w:ilvl w:val="0"/>
          <w:numId w:val="47"/>
        </w:numPr>
        <w:overflowPunct/>
        <w:autoSpaceDE/>
        <w:autoSpaceDN/>
        <w:adjustRightInd/>
        <w:spacing w:line="322" w:lineRule="exact"/>
        <w:jc w:val="left"/>
        <w:textAlignment w:val="auto"/>
        <w:rPr>
          <w:sz w:val="24"/>
          <w:szCs w:val="28"/>
        </w:rPr>
      </w:pPr>
      <w:r w:rsidRPr="00BF3945">
        <w:rPr>
          <w:rStyle w:val="1329"/>
          <w:spacing w:val="0"/>
          <w:szCs w:val="28"/>
        </w:rPr>
        <w:t>систематически работать над повышением своего методического уровня,</w:t>
      </w:r>
    </w:p>
    <w:p w:rsidR="000A0D4F" w:rsidRPr="00BF3945" w:rsidRDefault="000A0D4F" w:rsidP="00DD5AD6">
      <w:pPr>
        <w:pStyle w:val="a4"/>
        <w:numPr>
          <w:ilvl w:val="0"/>
          <w:numId w:val="47"/>
        </w:numPr>
        <w:tabs>
          <w:tab w:val="left" w:pos="-142"/>
        </w:tabs>
        <w:overflowPunct/>
        <w:autoSpaceDE/>
        <w:autoSpaceDN/>
        <w:adjustRightInd/>
        <w:spacing w:line="322" w:lineRule="exact"/>
        <w:jc w:val="left"/>
        <w:textAlignment w:val="auto"/>
        <w:rPr>
          <w:sz w:val="24"/>
          <w:szCs w:val="28"/>
        </w:rPr>
      </w:pPr>
      <w:r w:rsidRPr="00BF3945">
        <w:rPr>
          <w:rStyle w:val="1329"/>
          <w:spacing w:val="0"/>
          <w:szCs w:val="28"/>
        </w:rPr>
        <w:t>заниматься самообразованием,</w:t>
      </w:r>
    </w:p>
    <w:p w:rsidR="000A0D4F" w:rsidRPr="00BF3945" w:rsidRDefault="000A0D4F" w:rsidP="00DD5AD6">
      <w:pPr>
        <w:pStyle w:val="a4"/>
        <w:numPr>
          <w:ilvl w:val="0"/>
          <w:numId w:val="47"/>
        </w:numPr>
        <w:tabs>
          <w:tab w:val="left" w:pos="-142"/>
        </w:tabs>
        <w:overflowPunct/>
        <w:autoSpaceDE/>
        <w:autoSpaceDN/>
        <w:adjustRightInd/>
        <w:spacing w:line="322" w:lineRule="exact"/>
        <w:jc w:val="left"/>
        <w:textAlignment w:val="auto"/>
        <w:rPr>
          <w:sz w:val="24"/>
          <w:szCs w:val="28"/>
        </w:rPr>
      </w:pPr>
      <w:r w:rsidRPr="00BF3945">
        <w:rPr>
          <w:rStyle w:val="1329"/>
          <w:spacing w:val="0"/>
          <w:szCs w:val="28"/>
        </w:rPr>
        <w:t>использовать различные формы и методы работы на уроках,</w:t>
      </w:r>
    </w:p>
    <w:p w:rsidR="000A0D4F" w:rsidRPr="00BF3945" w:rsidRDefault="000A0D4F" w:rsidP="00DD5AD6">
      <w:pPr>
        <w:pStyle w:val="a4"/>
        <w:numPr>
          <w:ilvl w:val="0"/>
          <w:numId w:val="47"/>
        </w:numPr>
        <w:tabs>
          <w:tab w:val="left" w:pos="-142"/>
        </w:tabs>
        <w:overflowPunct/>
        <w:autoSpaceDE/>
        <w:autoSpaceDN/>
        <w:adjustRightInd/>
        <w:spacing w:line="322" w:lineRule="exact"/>
        <w:ind w:right="20"/>
        <w:jc w:val="left"/>
        <w:textAlignment w:val="auto"/>
        <w:rPr>
          <w:sz w:val="24"/>
          <w:szCs w:val="28"/>
        </w:rPr>
      </w:pPr>
      <w:r w:rsidRPr="00BF3945">
        <w:rPr>
          <w:rStyle w:val="1329"/>
          <w:spacing w:val="0"/>
          <w:szCs w:val="28"/>
        </w:rPr>
        <w:t>использовать задания активизации познавательного поведения учеников с целью повышения интереса учащихся к предмету,</w:t>
      </w:r>
    </w:p>
    <w:p w:rsidR="000A0D4F" w:rsidRPr="00BF3945" w:rsidRDefault="000A0D4F" w:rsidP="00DD5AD6">
      <w:pPr>
        <w:pStyle w:val="a4"/>
        <w:numPr>
          <w:ilvl w:val="0"/>
          <w:numId w:val="47"/>
        </w:numPr>
        <w:tabs>
          <w:tab w:val="left" w:pos="0"/>
        </w:tabs>
        <w:overflowPunct/>
        <w:autoSpaceDE/>
        <w:autoSpaceDN/>
        <w:adjustRightInd/>
        <w:spacing w:line="322" w:lineRule="exact"/>
        <w:jc w:val="left"/>
        <w:textAlignment w:val="auto"/>
        <w:rPr>
          <w:sz w:val="24"/>
          <w:szCs w:val="28"/>
        </w:rPr>
      </w:pPr>
      <w:r w:rsidRPr="00BF3945">
        <w:rPr>
          <w:rStyle w:val="1329"/>
          <w:spacing w:val="0"/>
          <w:szCs w:val="28"/>
        </w:rPr>
        <w:lastRenderedPageBreak/>
        <w:t>посещать уроки ведущих учителей гимназии,</w:t>
      </w:r>
    </w:p>
    <w:p w:rsidR="000A0D4F" w:rsidRPr="00BF3945" w:rsidRDefault="000A0D4F" w:rsidP="00DD5AD6">
      <w:pPr>
        <w:pStyle w:val="a4"/>
        <w:numPr>
          <w:ilvl w:val="0"/>
          <w:numId w:val="47"/>
        </w:numPr>
        <w:tabs>
          <w:tab w:val="left" w:pos="0"/>
        </w:tabs>
        <w:overflowPunct/>
        <w:autoSpaceDE/>
        <w:autoSpaceDN/>
        <w:adjustRightInd/>
        <w:spacing w:line="322" w:lineRule="exact"/>
        <w:jc w:val="left"/>
        <w:textAlignment w:val="auto"/>
        <w:rPr>
          <w:sz w:val="24"/>
          <w:szCs w:val="28"/>
        </w:rPr>
      </w:pPr>
      <w:r w:rsidRPr="00BF3945">
        <w:rPr>
          <w:rStyle w:val="1329"/>
          <w:spacing w:val="0"/>
          <w:szCs w:val="28"/>
        </w:rPr>
        <w:t>формировать мотивационные потребности учащихся,</w:t>
      </w:r>
    </w:p>
    <w:p w:rsidR="000A0D4F" w:rsidRPr="00BF3945" w:rsidRDefault="000A0D4F" w:rsidP="00DD5AD6">
      <w:pPr>
        <w:pStyle w:val="a4"/>
        <w:numPr>
          <w:ilvl w:val="0"/>
          <w:numId w:val="47"/>
        </w:numPr>
        <w:tabs>
          <w:tab w:val="left" w:pos="0"/>
        </w:tabs>
        <w:overflowPunct/>
        <w:autoSpaceDE/>
        <w:autoSpaceDN/>
        <w:adjustRightInd/>
        <w:spacing w:line="322" w:lineRule="exact"/>
        <w:jc w:val="left"/>
        <w:textAlignment w:val="auto"/>
        <w:rPr>
          <w:rStyle w:val="1329"/>
          <w:spacing w:val="0"/>
          <w:szCs w:val="28"/>
        </w:rPr>
      </w:pPr>
      <w:r w:rsidRPr="00BF3945">
        <w:rPr>
          <w:rStyle w:val="1329"/>
          <w:spacing w:val="0"/>
          <w:szCs w:val="28"/>
        </w:rPr>
        <w:t xml:space="preserve">отрабатывать УН гимназистов, осуществлять целеполагание на каждом этапе урока, </w:t>
      </w:r>
    </w:p>
    <w:p w:rsidR="000A0D4F" w:rsidRPr="00BF3945" w:rsidRDefault="000A0D4F" w:rsidP="00DD5AD6">
      <w:pPr>
        <w:pStyle w:val="a4"/>
        <w:numPr>
          <w:ilvl w:val="0"/>
          <w:numId w:val="47"/>
        </w:numPr>
        <w:tabs>
          <w:tab w:val="left" w:pos="0"/>
        </w:tabs>
        <w:overflowPunct/>
        <w:autoSpaceDE/>
        <w:autoSpaceDN/>
        <w:adjustRightInd/>
        <w:spacing w:line="322" w:lineRule="exact"/>
        <w:jc w:val="left"/>
        <w:textAlignment w:val="auto"/>
        <w:rPr>
          <w:sz w:val="24"/>
          <w:szCs w:val="28"/>
        </w:rPr>
      </w:pPr>
      <w:r w:rsidRPr="00BF3945">
        <w:rPr>
          <w:rStyle w:val="1329"/>
          <w:spacing w:val="0"/>
          <w:szCs w:val="28"/>
        </w:rPr>
        <w:t>изучать требования к современному уроку,</w:t>
      </w:r>
    </w:p>
    <w:p w:rsidR="000A0D4F" w:rsidRPr="00BF3945" w:rsidRDefault="000A0D4F" w:rsidP="00DD5AD6">
      <w:pPr>
        <w:pStyle w:val="a4"/>
        <w:numPr>
          <w:ilvl w:val="0"/>
          <w:numId w:val="48"/>
        </w:numPr>
        <w:tabs>
          <w:tab w:val="left" w:leader="underscore" w:pos="0"/>
        </w:tabs>
        <w:overflowPunct/>
        <w:autoSpaceDE/>
        <w:autoSpaceDN/>
        <w:adjustRightInd/>
        <w:spacing w:line="322" w:lineRule="exact"/>
        <w:ind w:left="0" w:right="20" w:firstLine="0"/>
        <w:jc w:val="left"/>
        <w:textAlignment w:val="auto"/>
        <w:rPr>
          <w:rStyle w:val="1329"/>
          <w:spacing w:val="0"/>
          <w:szCs w:val="28"/>
        </w:rPr>
      </w:pPr>
      <w:r w:rsidRPr="00BF3945">
        <w:rPr>
          <w:rStyle w:val="1329"/>
          <w:spacing w:val="0"/>
          <w:szCs w:val="28"/>
        </w:rPr>
        <w:t xml:space="preserve">использовать разнообразные виды опроса ЗУН учащихся, </w:t>
      </w:r>
    </w:p>
    <w:p w:rsidR="000A0D4F" w:rsidRPr="00BF3945" w:rsidRDefault="000A0D4F" w:rsidP="00DD5AD6">
      <w:pPr>
        <w:pStyle w:val="a4"/>
        <w:numPr>
          <w:ilvl w:val="0"/>
          <w:numId w:val="48"/>
        </w:numPr>
        <w:tabs>
          <w:tab w:val="left" w:pos="0"/>
        </w:tabs>
        <w:overflowPunct/>
        <w:autoSpaceDE/>
        <w:autoSpaceDN/>
        <w:adjustRightInd/>
        <w:spacing w:line="322" w:lineRule="exact"/>
        <w:ind w:left="0" w:right="20" w:firstLine="0"/>
        <w:jc w:val="left"/>
        <w:textAlignment w:val="auto"/>
        <w:rPr>
          <w:sz w:val="24"/>
          <w:szCs w:val="28"/>
        </w:rPr>
      </w:pPr>
      <w:r w:rsidRPr="00BF3945">
        <w:rPr>
          <w:rStyle w:val="1329"/>
          <w:spacing w:val="0"/>
          <w:szCs w:val="28"/>
        </w:rPr>
        <w:t>каждый этап урока доводить до конца,</w:t>
      </w:r>
    </w:p>
    <w:p w:rsidR="000A0D4F" w:rsidRPr="00BF3945" w:rsidRDefault="000A0D4F" w:rsidP="00DD5AD6">
      <w:pPr>
        <w:pStyle w:val="a4"/>
        <w:numPr>
          <w:ilvl w:val="0"/>
          <w:numId w:val="47"/>
        </w:numPr>
        <w:overflowPunct/>
        <w:autoSpaceDE/>
        <w:autoSpaceDN/>
        <w:adjustRightInd/>
        <w:spacing w:line="322" w:lineRule="exact"/>
        <w:ind w:right="20"/>
        <w:jc w:val="left"/>
        <w:textAlignment w:val="auto"/>
        <w:rPr>
          <w:rStyle w:val="1329"/>
          <w:spacing w:val="0"/>
          <w:szCs w:val="28"/>
        </w:rPr>
      </w:pPr>
      <w:r w:rsidRPr="00BF3945">
        <w:rPr>
          <w:rStyle w:val="1329"/>
          <w:spacing w:val="0"/>
          <w:szCs w:val="28"/>
        </w:rPr>
        <w:t xml:space="preserve">проверять выполнение самостоятельного задания, которое дано на уроке. </w:t>
      </w:r>
    </w:p>
    <w:p w:rsidR="00116321" w:rsidRPr="00BF3945" w:rsidRDefault="00116321" w:rsidP="000A0D4F">
      <w:pPr>
        <w:pStyle w:val="22"/>
        <w:shd w:val="clear" w:color="auto" w:fill="auto"/>
        <w:ind w:right="-1" w:firstLine="1080"/>
        <w:jc w:val="center"/>
        <w:rPr>
          <w:rStyle w:val="21312"/>
          <w:b/>
          <w:bCs/>
          <w:iCs/>
          <w:spacing w:val="0"/>
          <w:szCs w:val="28"/>
        </w:rPr>
      </w:pPr>
    </w:p>
    <w:p w:rsidR="000A0D4F" w:rsidRPr="00BF3945" w:rsidRDefault="000A0D4F" w:rsidP="000A0D4F">
      <w:pPr>
        <w:pStyle w:val="22"/>
        <w:shd w:val="clear" w:color="auto" w:fill="auto"/>
        <w:ind w:right="-1" w:firstLine="1080"/>
        <w:jc w:val="center"/>
        <w:rPr>
          <w:rStyle w:val="21312"/>
          <w:b/>
          <w:bCs/>
          <w:iCs/>
          <w:spacing w:val="0"/>
          <w:szCs w:val="28"/>
        </w:rPr>
      </w:pPr>
      <w:r w:rsidRPr="00BF3945">
        <w:rPr>
          <w:rStyle w:val="21312"/>
          <w:b/>
          <w:bCs/>
          <w:iCs/>
          <w:spacing w:val="0"/>
          <w:szCs w:val="28"/>
        </w:rPr>
        <w:t>Химия и биология.</w:t>
      </w:r>
    </w:p>
    <w:p w:rsidR="000A0D4F" w:rsidRPr="00BF3945" w:rsidRDefault="000A0D4F" w:rsidP="000A0D4F">
      <w:pPr>
        <w:pStyle w:val="22"/>
        <w:shd w:val="clear" w:color="auto" w:fill="auto"/>
        <w:ind w:right="-1" w:firstLine="1080"/>
        <w:jc w:val="both"/>
        <w:rPr>
          <w:rStyle w:val="21312"/>
          <w:b/>
          <w:bCs/>
          <w:i/>
          <w:iCs/>
          <w:spacing w:val="0"/>
          <w:szCs w:val="28"/>
        </w:rPr>
      </w:pPr>
    </w:p>
    <w:p w:rsidR="000A0D4F" w:rsidRPr="00BF3945" w:rsidRDefault="000A0D4F" w:rsidP="000A0D4F">
      <w:pPr>
        <w:pStyle w:val="22"/>
        <w:shd w:val="clear" w:color="auto" w:fill="auto"/>
        <w:ind w:right="-1" w:firstLine="1080"/>
        <w:jc w:val="both"/>
        <w:rPr>
          <w:rFonts w:ascii="Times New Roman" w:hAnsi="Times New Roman" w:cs="Times New Roman"/>
          <w:spacing w:val="0"/>
          <w:sz w:val="24"/>
          <w:szCs w:val="28"/>
        </w:rPr>
      </w:pPr>
      <w:r w:rsidRPr="00BF3945">
        <w:rPr>
          <w:rStyle w:val="21312"/>
          <w:bCs/>
          <w:iCs/>
          <w:spacing w:val="0"/>
          <w:szCs w:val="28"/>
        </w:rPr>
        <w:t xml:space="preserve">Химию и биологию в гимназии преподают </w:t>
      </w:r>
      <w:r w:rsidR="00CA0151" w:rsidRPr="00BF3945">
        <w:rPr>
          <w:rStyle w:val="21312"/>
          <w:bCs/>
          <w:iCs/>
          <w:spacing w:val="0"/>
          <w:szCs w:val="28"/>
        </w:rPr>
        <w:t>5 учителей:</w:t>
      </w:r>
      <w:r w:rsidRPr="00BF3945">
        <w:rPr>
          <w:rStyle w:val="21312"/>
          <w:bCs/>
          <w:iCs/>
          <w:spacing w:val="0"/>
          <w:szCs w:val="28"/>
        </w:rPr>
        <w:t xml:space="preserve"> х</w:t>
      </w:r>
      <w:r w:rsidR="00A64AA9" w:rsidRPr="00BF3945">
        <w:rPr>
          <w:rStyle w:val="21313"/>
          <w:spacing w:val="0"/>
          <w:szCs w:val="28"/>
        </w:rPr>
        <w:t>ими</w:t>
      </w:r>
      <w:r w:rsidR="00CA0151" w:rsidRPr="00BF3945">
        <w:rPr>
          <w:rStyle w:val="21313"/>
          <w:spacing w:val="0"/>
          <w:szCs w:val="28"/>
        </w:rPr>
        <w:t>ю</w:t>
      </w:r>
      <w:r w:rsidR="00A64AA9" w:rsidRPr="00BF3945">
        <w:rPr>
          <w:rStyle w:val="21313"/>
          <w:spacing w:val="0"/>
          <w:szCs w:val="28"/>
        </w:rPr>
        <w:t xml:space="preserve"> –</w:t>
      </w:r>
      <w:r w:rsidRPr="00BF3945">
        <w:rPr>
          <w:rStyle w:val="21313"/>
          <w:spacing w:val="0"/>
          <w:szCs w:val="28"/>
        </w:rPr>
        <w:t xml:space="preserve"> </w:t>
      </w:r>
      <w:proofErr w:type="spellStart"/>
      <w:r w:rsidR="00CA0151" w:rsidRPr="00BF3945">
        <w:rPr>
          <w:rStyle w:val="21313"/>
          <w:spacing w:val="0"/>
          <w:szCs w:val="28"/>
        </w:rPr>
        <w:t>Томова</w:t>
      </w:r>
      <w:proofErr w:type="spellEnd"/>
      <w:r w:rsidR="00CA0151" w:rsidRPr="00BF3945">
        <w:rPr>
          <w:rStyle w:val="21313"/>
          <w:spacing w:val="0"/>
          <w:szCs w:val="28"/>
        </w:rPr>
        <w:t xml:space="preserve"> П.Д</w:t>
      </w:r>
      <w:r w:rsidR="00A64AA9" w:rsidRPr="00BF3945">
        <w:rPr>
          <w:rStyle w:val="21313"/>
          <w:spacing w:val="0"/>
          <w:szCs w:val="28"/>
        </w:rPr>
        <w:t xml:space="preserve">, </w:t>
      </w:r>
      <w:r w:rsidR="00072EC7" w:rsidRPr="00BF3945">
        <w:rPr>
          <w:rStyle w:val="21313"/>
          <w:spacing w:val="0"/>
          <w:szCs w:val="28"/>
        </w:rPr>
        <w:t xml:space="preserve">Гиреева М.А. с февраля 2024 года молодой специалист Озиева Х.Ю. </w:t>
      </w:r>
      <w:r w:rsidR="00CA0151" w:rsidRPr="00BF3945">
        <w:rPr>
          <w:rStyle w:val="21313"/>
          <w:spacing w:val="0"/>
          <w:szCs w:val="28"/>
        </w:rPr>
        <w:t xml:space="preserve">(в период отпуска </w:t>
      </w:r>
      <w:proofErr w:type="spellStart"/>
      <w:r w:rsidR="00CA0151" w:rsidRPr="00BF3945">
        <w:rPr>
          <w:rStyle w:val="21313"/>
          <w:spacing w:val="0"/>
          <w:szCs w:val="28"/>
        </w:rPr>
        <w:t>Томовой</w:t>
      </w:r>
      <w:proofErr w:type="spellEnd"/>
      <w:r w:rsidR="00CA0151" w:rsidRPr="00BF3945">
        <w:rPr>
          <w:rStyle w:val="21313"/>
          <w:spacing w:val="0"/>
          <w:szCs w:val="28"/>
        </w:rPr>
        <w:t xml:space="preserve"> П.Д.),</w:t>
      </w:r>
      <w:r w:rsidRPr="00BF3945">
        <w:rPr>
          <w:rStyle w:val="21313"/>
          <w:spacing w:val="0"/>
          <w:szCs w:val="28"/>
        </w:rPr>
        <w:t xml:space="preserve"> биологию –</w:t>
      </w:r>
      <w:r w:rsidR="00072EC7" w:rsidRPr="00BF3945">
        <w:rPr>
          <w:rStyle w:val="21313"/>
          <w:spacing w:val="0"/>
          <w:szCs w:val="28"/>
        </w:rPr>
        <w:t xml:space="preserve"> </w:t>
      </w:r>
      <w:proofErr w:type="spellStart"/>
      <w:r w:rsidRPr="00BF3945">
        <w:rPr>
          <w:rStyle w:val="21313"/>
          <w:spacing w:val="0"/>
          <w:szCs w:val="28"/>
        </w:rPr>
        <w:t>Канцыгова</w:t>
      </w:r>
      <w:proofErr w:type="spellEnd"/>
      <w:r w:rsidRPr="00BF3945">
        <w:rPr>
          <w:rStyle w:val="21313"/>
          <w:spacing w:val="0"/>
          <w:szCs w:val="28"/>
        </w:rPr>
        <w:t xml:space="preserve"> М.К.</w:t>
      </w:r>
      <w:r w:rsidR="00A64AA9" w:rsidRPr="00BF3945">
        <w:rPr>
          <w:rStyle w:val="21313"/>
          <w:spacing w:val="0"/>
          <w:szCs w:val="28"/>
        </w:rPr>
        <w:t xml:space="preserve"> и </w:t>
      </w:r>
      <w:r w:rsidR="00072EC7" w:rsidRPr="00BF3945">
        <w:rPr>
          <w:rStyle w:val="21313"/>
          <w:spacing w:val="0"/>
          <w:szCs w:val="28"/>
        </w:rPr>
        <w:t>Мержоева Р.С.</w:t>
      </w:r>
      <w:r w:rsidRPr="00BF3945">
        <w:rPr>
          <w:rStyle w:val="21313"/>
          <w:spacing w:val="0"/>
          <w:szCs w:val="28"/>
        </w:rPr>
        <w:t xml:space="preserve"> </w:t>
      </w:r>
    </w:p>
    <w:p w:rsidR="000A0D4F" w:rsidRPr="00BF3945" w:rsidRDefault="000A0D4F" w:rsidP="000A0D4F">
      <w:pPr>
        <w:pStyle w:val="a4"/>
        <w:ind w:right="-1" w:firstLine="1134"/>
        <w:rPr>
          <w:rStyle w:val="1323"/>
          <w:spacing w:val="0"/>
          <w:szCs w:val="28"/>
        </w:rPr>
      </w:pPr>
      <w:r w:rsidRPr="00BF3945">
        <w:rPr>
          <w:rStyle w:val="1324"/>
          <w:spacing w:val="0"/>
          <w:szCs w:val="28"/>
        </w:rPr>
        <w:t xml:space="preserve">Учителя химии </w:t>
      </w:r>
      <w:proofErr w:type="spellStart"/>
      <w:r w:rsidR="00A64AA9" w:rsidRPr="00BF3945">
        <w:rPr>
          <w:rStyle w:val="1324"/>
          <w:spacing w:val="0"/>
          <w:szCs w:val="28"/>
        </w:rPr>
        <w:t>Томова</w:t>
      </w:r>
      <w:proofErr w:type="spellEnd"/>
      <w:r w:rsidR="00A64AA9" w:rsidRPr="00BF3945">
        <w:rPr>
          <w:rStyle w:val="1324"/>
          <w:spacing w:val="0"/>
          <w:szCs w:val="28"/>
        </w:rPr>
        <w:t xml:space="preserve"> </w:t>
      </w:r>
      <w:proofErr w:type="spellStart"/>
      <w:r w:rsidR="00A64AA9" w:rsidRPr="00BF3945">
        <w:rPr>
          <w:rStyle w:val="1324"/>
          <w:spacing w:val="0"/>
          <w:szCs w:val="28"/>
        </w:rPr>
        <w:t>Пятимат</w:t>
      </w:r>
      <w:proofErr w:type="spellEnd"/>
      <w:r w:rsidR="00A64AA9" w:rsidRPr="00BF3945">
        <w:rPr>
          <w:rStyle w:val="1324"/>
          <w:spacing w:val="0"/>
          <w:szCs w:val="28"/>
        </w:rPr>
        <w:t xml:space="preserve"> </w:t>
      </w:r>
      <w:proofErr w:type="spellStart"/>
      <w:r w:rsidR="00A64AA9" w:rsidRPr="00BF3945">
        <w:rPr>
          <w:rStyle w:val="1324"/>
          <w:spacing w:val="0"/>
          <w:szCs w:val="28"/>
        </w:rPr>
        <w:t>Даудовна</w:t>
      </w:r>
      <w:proofErr w:type="spellEnd"/>
      <w:r w:rsidR="00A64AA9" w:rsidRPr="00BF3945">
        <w:rPr>
          <w:rStyle w:val="1324"/>
          <w:spacing w:val="0"/>
          <w:szCs w:val="28"/>
        </w:rPr>
        <w:t xml:space="preserve"> работает в гимназии </w:t>
      </w:r>
      <w:r w:rsidR="00072EC7" w:rsidRPr="00BF3945">
        <w:rPr>
          <w:rStyle w:val="1324"/>
          <w:spacing w:val="0"/>
          <w:szCs w:val="28"/>
        </w:rPr>
        <w:t>10</w:t>
      </w:r>
      <w:r w:rsidR="00A64AA9" w:rsidRPr="00BF3945">
        <w:rPr>
          <w:rStyle w:val="1324"/>
          <w:spacing w:val="0"/>
          <w:szCs w:val="28"/>
        </w:rPr>
        <w:t xml:space="preserve"> лет, </w:t>
      </w:r>
      <w:r w:rsidRPr="00BF3945">
        <w:rPr>
          <w:rStyle w:val="1324"/>
          <w:spacing w:val="0"/>
          <w:szCs w:val="28"/>
        </w:rPr>
        <w:t xml:space="preserve"> </w:t>
      </w:r>
      <w:r w:rsidR="00072EC7" w:rsidRPr="00BF3945">
        <w:rPr>
          <w:rStyle w:val="1324"/>
          <w:spacing w:val="0"/>
          <w:szCs w:val="28"/>
        </w:rPr>
        <w:t xml:space="preserve">Гиреева Марина </w:t>
      </w:r>
      <w:proofErr w:type="spellStart"/>
      <w:r w:rsidR="00072EC7" w:rsidRPr="00BF3945">
        <w:rPr>
          <w:rStyle w:val="1324"/>
          <w:spacing w:val="0"/>
          <w:szCs w:val="28"/>
        </w:rPr>
        <w:t>Ахметовна</w:t>
      </w:r>
      <w:proofErr w:type="spellEnd"/>
      <w:r w:rsidRPr="00BF3945">
        <w:rPr>
          <w:rStyle w:val="1324"/>
          <w:spacing w:val="0"/>
          <w:szCs w:val="28"/>
        </w:rPr>
        <w:t xml:space="preserve"> в гимназии </w:t>
      </w:r>
      <w:r w:rsidR="00CA0151" w:rsidRPr="00BF3945">
        <w:rPr>
          <w:rStyle w:val="1324"/>
          <w:spacing w:val="0"/>
          <w:szCs w:val="28"/>
        </w:rPr>
        <w:t xml:space="preserve">1 год, </w:t>
      </w:r>
      <w:r w:rsidR="00072EC7" w:rsidRPr="00BF3945">
        <w:rPr>
          <w:rStyle w:val="1324"/>
          <w:spacing w:val="0"/>
          <w:szCs w:val="28"/>
        </w:rPr>
        <w:t>Озиева Х.Ю. – молодой педагог работает пер</w:t>
      </w:r>
      <w:r w:rsidR="00CA0151" w:rsidRPr="00BF3945">
        <w:rPr>
          <w:rStyle w:val="1324"/>
          <w:spacing w:val="0"/>
          <w:szCs w:val="28"/>
        </w:rPr>
        <w:t>вый год</w:t>
      </w:r>
      <w:r w:rsidRPr="00BF3945">
        <w:rPr>
          <w:rStyle w:val="1324"/>
          <w:spacing w:val="0"/>
          <w:szCs w:val="28"/>
        </w:rPr>
        <w:t>.</w:t>
      </w:r>
      <w:r w:rsidRPr="00BF3945">
        <w:rPr>
          <w:rStyle w:val="1325"/>
          <w:spacing w:val="0"/>
          <w:szCs w:val="28"/>
        </w:rPr>
        <w:t xml:space="preserve"> </w:t>
      </w:r>
    </w:p>
    <w:p w:rsidR="000A0D4F" w:rsidRPr="00BF3945" w:rsidRDefault="00A64AA9" w:rsidP="000A0D4F">
      <w:pPr>
        <w:pStyle w:val="a4"/>
        <w:ind w:right="-1" w:firstLine="1176"/>
        <w:rPr>
          <w:rStyle w:val="1323"/>
          <w:spacing w:val="0"/>
          <w:szCs w:val="28"/>
        </w:rPr>
      </w:pPr>
      <w:proofErr w:type="spellStart"/>
      <w:r w:rsidRPr="00BF3945">
        <w:rPr>
          <w:rStyle w:val="1323"/>
          <w:b/>
          <w:spacing w:val="0"/>
          <w:szCs w:val="28"/>
          <w:u w:val="single"/>
        </w:rPr>
        <w:t>Томова</w:t>
      </w:r>
      <w:proofErr w:type="spellEnd"/>
      <w:r w:rsidRPr="00BF3945">
        <w:rPr>
          <w:rStyle w:val="1323"/>
          <w:b/>
          <w:spacing w:val="0"/>
          <w:szCs w:val="28"/>
          <w:u w:val="single"/>
        </w:rPr>
        <w:t xml:space="preserve"> Патимат </w:t>
      </w:r>
      <w:proofErr w:type="spellStart"/>
      <w:r w:rsidRPr="00BF3945">
        <w:rPr>
          <w:rStyle w:val="1323"/>
          <w:b/>
          <w:spacing w:val="0"/>
          <w:szCs w:val="28"/>
          <w:u w:val="single"/>
        </w:rPr>
        <w:t>Даудовна</w:t>
      </w:r>
      <w:proofErr w:type="spellEnd"/>
      <w:r w:rsidR="000A0D4F" w:rsidRPr="00BF3945">
        <w:rPr>
          <w:rStyle w:val="1323"/>
          <w:spacing w:val="0"/>
          <w:szCs w:val="28"/>
        </w:rPr>
        <w:t xml:space="preserve"> – творчески работающий педагог, знающий свое дело. Ведет обучение в </w:t>
      </w:r>
      <w:r w:rsidR="00A95855" w:rsidRPr="00BF3945">
        <w:rPr>
          <w:rStyle w:val="1323"/>
          <w:spacing w:val="0"/>
          <w:szCs w:val="28"/>
        </w:rPr>
        <w:t>8</w:t>
      </w:r>
      <w:r w:rsidR="00116321" w:rsidRPr="00BF3945">
        <w:rPr>
          <w:rStyle w:val="1323"/>
          <w:spacing w:val="0"/>
          <w:szCs w:val="28"/>
        </w:rPr>
        <w:t xml:space="preserve"> и 10</w:t>
      </w:r>
      <w:r w:rsidR="000A0D4F" w:rsidRPr="00BF3945">
        <w:rPr>
          <w:rStyle w:val="1323"/>
          <w:spacing w:val="0"/>
          <w:szCs w:val="28"/>
        </w:rPr>
        <w:t>-х</w:t>
      </w:r>
      <w:r w:rsidR="00A95855" w:rsidRPr="00BF3945">
        <w:rPr>
          <w:rStyle w:val="1323"/>
          <w:spacing w:val="0"/>
          <w:szCs w:val="28"/>
        </w:rPr>
        <w:t xml:space="preserve"> и 11-х</w:t>
      </w:r>
      <w:r w:rsidR="000A0D4F" w:rsidRPr="00BF3945">
        <w:rPr>
          <w:rStyle w:val="1323"/>
          <w:spacing w:val="0"/>
          <w:szCs w:val="28"/>
        </w:rPr>
        <w:t xml:space="preserve"> классах. На уроках формирует УУД учащихся через использование химического эксперимента, с последующим анализом результатов и выводами, практикует самостоятельное написание учащимися уравнений химических реакций. </w:t>
      </w:r>
      <w:r w:rsidR="00CA0151" w:rsidRPr="00BF3945">
        <w:rPr>
          <w:rStyle w:val="1323"/>
          <w:spacing w:val="0"/>
          <w:szCs w:val="28"/>
        </w:rPr>
        <w:t>Со второго полуго</w:t>
      </w:r>
      <w:r w:rsidR="000575B2" w:rsidRPr="00BF3945">
        <w:rPr>
          <w:rStyle w:val="1323"/>
          <w:spacing w:val="0"/>
          <w:szCs w:val="28"/>
        </w:rPr>
        <w:t xml:space="preserve">дия учитель находился в отпуске по семейным обстоятельствам. </w:t>
      </w:r>
    </w:p>
    <w:p w:rsidR="0028157A" w:rsidRPr="00BF3945" w:rsidRDefault="00072EC7" w:rsidP="0028157A">
      <w:pPr>
        <w:pStyle w:val="a4"/>
        <w:ind w:right="-1" w:firstLine="467"/>
        <w:rPr>
          <w:rStyle w:val="1323"/>
          <w:spacing w:val="0"/>
          <w:szCs w:val="28"/>
        </w:rPr>
      </w:pPr>
      <w:r w:rsidRPr="00BF3945">
        <w:rPr>
          <w:rStyle w:val="1322"/>
          <w:i w:val="0"/>
          <w:spacing w:val="0"/>
          <w:szCs w:val="28"/>
          <w:u w:val="single"/>
        </w:rPr>
        <w:t xml:space="preserve">Гиреева Марина </w:t>
      </w:r>
      <w:proofErr w:type="spellStart"/>
      <w:r w:rsidRPr="00BF3945">
        <w:rPr>
          <w:rStyle w:val="1322"/>
          <w:i w:val="0"/>
          <w:spacing w:val="0"/>
          <w:szCs w:val="28"/>
          <w:u w:val="single"/>
        </w:rPr>
        <w:t>Ахметовна</w:t>
      </w:r>
      <w:proofErr w:type="spellEnd"/>
      <w:r w:rsidR="000A0D4F" w:rsidRPr="00BF3945">
        <w:rPr>
          <w:rStyle w:val="1322"/>
          <w:i w:val="0"/>
          <w:spacing w:val="0"/>
          <w:szCs w:val="28"/>
          <w:u w:val="single"/>
        </w:rPr>
        <w:t>,</w:t>
      </w:r>
      <w:r w:rsidR="000A0D4F" w:rsidRPr="00BF3945">
        <w:rPr>
          <w:rStyle w:val="1323"/>
          <w:spacing w:val="0"/>
          <w:szCs w:val="28"/>
        </w:rPr>
        <w:t xml:space="preserve"> </w:t>
      </w:r>
      <w:r w:rsidR="0089138B" w:rsidRPr="00BF3945">
        <w:rPr>
          <w:rStyle w:val="1323"/>
          <w:spacing w:val="0"/>
          <w:szCs w:val="28"/>
        </w:rPr>
        <w:t>работает в гимназии первый год. П</w:t>
      </w:r>
      <w:r w:rsidR="000A0D4F" w:rsidRPr="00BF3945">
        <w:rPr>
          <w:rStyle w:val="1323"/>
          <w:spacing w:val="0"/>
          <w:szCs w:val="28"/>
        </w:rPr>
        <w:t>рекрасно зная свой предмет, доходчиво передает свои знания учащимся, используя эффективные методические приемы по активизации мыслительной деяте</w:t>
      </w:r>
      <w:r w:rsidR="00A00474" w:rsidRPr="00BF3945">
        <w:rPr>
          <w:rStyle w:val="1323"/>
          <w:spacing w:val="0"/>
          <w:szCs w:val="28"/>
        </w:rPr>
        <w:t xml:space="preserve">льности учащихся. </w:t>
      </w:r>
      <w:r w:rsidR="000A0D4F" w:rsidRPr="00BF3945">
        <w:rPr>
          <w:rStyle w:val="1323"/>
          <w:spacing w:val="0"/>
          <w:szCs w:val="28"/>
        </w:rPr>
        <w:t xml:space="preserve">На уроках четко прослеживаются образовательные задачи: выработка умений, навыков по предмету; воспитательные задачи; обучение умению выделять главное, существенное, работа в оптимальном темпе; формы организации: классная, индивидуальная. Выбранные учителем методы соответствуют содержанию, были направлены на формирование познавательных интересов, положительного отношения к учению. У учителя всегда налажен контакт с учащимися. </w:t>
      </w:r>
    </w:p>
    <w:p w:rsidR="00A00474" w:rsidRPr="00BF3945" w:rsidRDefault="00A00474" w:rsidP="0028157A">
      <w:pPr>
        <w:pStyle w:val="a4"/>
        <w:ind w:right="-1" w:firstLine="467"/>
        <w:rPr>
          <w:rStyle w:val="1323"/>
          <w:spacing w:val="0"/>
          <w:szCs w:val="28"/>
        </w:rPr>
      </w:pPr>
      <w:r w:rsidRPr="00BF3945">
        <w:rPr>
          <w:rStyle w:val="1323"/>
          <w:b/>
          <w:spacing w:val="0"/>
          <w:szCs w:val="28"/>
          <w:u w:val="single"/>
        </w:rPr>
        <w:t xml:space="preserve">Озиева Хава </w:t>
      </w:r>
      <w:proofErr w:type="spellStart"/>
      <w:r w:rsidRPr="00BF3945">
        <w:rPr>
          <w:rStyle w:val="1323"/>
          <w:b/>
          <w:spacing w:val="0"/>
          <w:szCs w:val="28"/>
          <w:u w:val="single"/>
        </w:rPr>
        <w:t>Юнусовна</w:t>
      </w:r>
      <w:proofErr w:type="spellEnd"/>
      <w:r w:rsidRPr="00BF3945">
        <w:rPr>
          <w:rStyle w:val="1323"/>
          <w:spacing w:val="0"/>
          <w:szCs w:val="28"/>
        </w:rPr>
        <w:t xml:space="preserve"> – молодой специалист, прекрасно знающий свой предмет. Однако как у всех молодых специалистов слаба методика преподавания учебного предмета, нет четко выстроенного темпа урока, структура урока не соблюдается. Учитель старается донести до учащихся изучаемый материал доступно и простым языком. Учителю рекомендовано посещать уроки более опытных учителей в целях обогащения методикой построения урока, разнообразить уроки различными видами деятельности, чтобы урок был продуктивным и не носил однообразный характер по своему содержанию формами работы. </w:t>
      </w:r>
    </w:p>
    <w:p w:rsidR="00C03F2F" w:rsidRPr="00BF3945" w:rsidRDefault="00C03F2F" w:rsidP="0028157A">
      <w:pPr>
        <w:pStyle w:val="a4"/>
        <w:ind w:right="-1" w:firstLine="467"/>
        <w:rPr>
          <w:sz w:val="24"/>
          <w:szCs w:val="28"/>
          <w:shd w:val="clear" w:color="auto" w:fill="FFFFFF"/>
        </w:rPr>
      </w:pPr>
    </w:p>
    <w:p w:rsidR="000A0D4F" w:rsidRPr="00BF3945" w:rsidRDefault="0082556B" w:rsidP="000A0D4F">
      <w:pPr>
        <w:pStyle w:val="a4"/>
        <w:tabs>
          <w:tab w:val="left" w:pos="1732"/>
        </w:tabs>
        <w:ind w:right="-1" w:firstLine="467"/>
        <w:rPr>
          <w:rStyle w:val="1322"/>
          <w:b w:val="0"/>
          <w:i w:val="0"/>
          <w:spacing w:val="0"/>
          <w:szCs w:val="28"/>
        </w:rPr>
      </w:pPr>
      <w:proofErr w:type="spellStart"/>
      <w:r w:rsidRPr="00BF3945">
        <w:rPr>
          <w:rStyle w:val="1322"/>
          <w:i w:val="0"/>
          <w:spacing w:val="0"/>
          <w:szCs w:val="28"/>
          <w:u w:val="single"/>
        </w:rPr>
        <w:t>Канцыгова</w:t>
      </w:r>
      <w:proofErr w:type="spellEnd"/>
      <w:r w:rsidRPr="00BF3945">
        <w:rPr>
          <w:rStyle w:val="1322"/>
          <w:i w:val="0"/>
          <w:spacing w:val="0"/>
          <w:szCs w:val="28"/>
          <w:u w:val="single"/>
        </w:rPr>
        <w:t xml:space="preserve"> Марина </w:t>
      </w:r>
      <w:proofErr w:type="spellStart"/>
      <w:r w:rsidRPr="00BF3945">
        <w:rPr>
          <w:rStyle w:val="1322"/>
          <w:i w:val="0"/>
          <w:spacing w:val="0"/>
          <w:szCs w:val="28"/>
          <w:u w:val="single"/>
        </w:rPr>
        <w:t>Курейшевна</w:t>
      </w:r>
      <w:proofErr w:type="spellEnd"/>
      <w:r w:rsidRPr="00BF3945">
        <w:rPr>
          <w:rStyle w:val="1322"/>
          <w:i w:val="0"/>
          <w:spacing w:val="0"/>
          <w:szCs w:val="28"/>
          <w:u w:val="single"/>
        </w:rPr>
        <w:t xml:space="preserve"> </w:t>
      </w:r>
      <w:r w:rsidR="000A0D4F" w:rsidRPr="00BF3945">
        <w:rPr>
          <w:rStyle w:val="1322"/>
          <w:b w:val="0"/>
          <w:i w:val="0"/>
          <w:spacing w:val="0"/>
          <w:szCs w:val="28"/>
        </w:rPr>
        <w:t>–</w:t>
      </w:r>
      <w:r w:rsidR="00A00474" w:rsidRPr="00BF3945">
        <w:rPr>
          <w:rStyle w:val="1322"/>
          <w:b w:val="0"/>
          <w:i w:val="0"/>
          <w:spacing w:val="0"/>
          <w:szCs w:val="28"/>
        </w:rPr>
        <w:t xml:space="preserve"> </w:t>
      </w:r>
      <w:r w:rsidRPr="00BF3945">
        <w:rPr>
          <w:rStyle w:val="1322"/>
          <w:b w:val="0"/>
          <w:i w:val="0"/>
          <w:spacing w:val="0"/>
          <w:szCs w:val="28"/>
        </w:rPr>
        <w:t>педагог, знающий</w:t>
      </w:r>
      <w:r w:rsidR="000A0D4F" w:rsidRPr="00BF3945">
        <w:rPr>
          <w:rStyle w:val="1322"/>
          <w:b w:val="0"/>
          <w:i w:val="0"/>
          <w:spacing w:val="0"/>
          <w:szCs w:val="28"/>
        </w:rPr>
        <w:t xml:space="preserve"> программный материал, </w:t>
      </w:r>
      <w:r w:rsidR="00A00474" w:rsidRPr="00BF3945">
        <w:rPr>
          <w:rStyle w:val="1322"/>
          <w:b w:val="0"/>
          <w:i w:val="0"/>
          <w:spacing w:val="0"/>
          <w:szCs w:val="28"/>
        </w:rPr>
        <w:t xml:space="preserve">Следует отметить, что педагог за несколько лет работы вырос, улучшилась методика преподавания предмета, уроки более </w:t>
      </w:r>
      <w:proofErr w:type="spellStart"/>
      <w:r w:rsidR="00A00474" w:rsidRPr="00BF3945">
        <w:rPr>
          <w:rStyle w:val="1322"/>
          <w:b w:val="0"/>
          <w:i w:val="0"/>
          <w:spacing w:val="0"/>
          <w:szCs w:val="28"/>
        </w:rPr>
        <w:t>разнобразные</w:t>
      </w:r>
      <w:proofErr w:type="spellEnd"/>
      <w:r w:rsidR="00A00474" w:rsidRPr="00BF3945">
        <w:rPr>
          <w:rStyle w:val="1322"/>
          <w:b w:val="0"/>
          <w:i w:val="0"/>
          <w:spacing w:val="0"/>
          <w:szCs w:val="28"/>
        </w:rPr>
        <w:t xml:space="preserve"> в форме содержательности и продуктивности</w:t>
      </w:r>
      <w:r w:rsidR="000A0D4F" w:rsidRPr="00BF3945">
        <w:rPr>
          <w:rStyle w:val="1322"/>
          <w:b w:val="0"/>
          <w:i w:val="0"/>
          <w:spacing w:val="0"/>
          <w:szCs w:val="28"/>
        </w:rPr>
        <w:t>. Программный материал преподнос</w:t>
      </w:r>
      <w:r w:rsidRPr="00BF3945">
        <w:rPr>
          <w:rStyle w:val="1322"/>
          <w:b w:val="0"/>
          <w:i w:val="0"/>
          <w:spacing w:val="0"/>
          <w:szCs w:val="28"/>
        </w:rPr>
        <w:t>и</w:t>
      </w:r>
      <w:r w:rsidR="000A0D4F" w:rsidRPr="00BF3945">
        <w:rPr>
          <w:rStyle w:val="1322"/>
          <w:b w:val="0"/>
          <w:i w:val="0"/>
          <w:spacing w:val="0"/>
          <w:szCs w:val="28"/>
        </w:rPr>
        <w:t>т хорошо, до</w:t>
      </w:r>
      <w:r w:rsidRPr="00BF3945">
        <w:rPr>
          <w:rStyle w:val="1322"/>
          <w:b w:val="0"/>
          <w:i w:val="0"/>
          <w:spacing w:val="0"/>
          <w:szCs w:val="28"/>
        </w:rPr>
        <w:t>ступно для восприятия, используе</w:t>
      </w:r>
      <w:r w:rsidR="000A0D4F" w:rsidRPr="00BF3945">
        <w:rPr>
          <w:rStyle w:val="1322"/>
          <w:b w:val="0"/>
          <w:i w:val="0"/>
          <w:spacing w:val="0"/>
          <w:szCs w:val="28"/>
        </w:rPr>
        <w:t>т ИКТ, разнообр</w:t>
      </w:r>
      <w:r w:rsidRPr="00BF3945">
        <w:rPr>
          <w:rStyle w:val="1322"/>
          <w:b w:val="0"/>
          <w:i w:val="0"/>
          <w:spacing w:val="0"/>
          <w:szCs w:val="28"/>
        </w:rPr>
        <w:t xml:space="preserve">азные формы работы. </w:t>
      </w:r>
      <w:r w:rsidR="00A00474" w:rsidRPr="00BF3945">
        <w:rPr>
          <w:rStyle w:val="1322"/>
          <w:b w:val="0"/>
          <w:i w:val="0"/>
          <w:spacing w:val="0"/>
          <w:szCs w:val="28"/>
        </w:rPr>
        <w:t>Однако</w:t>
      </w:r>
      <w:r w:rsidRPr="00BF3945">
        <w:rPr>
          <w:rStyle w:val="1322"/>
          <w:b w:val="0"/>
          <w:i w:val="0"/>
          <w:spacing w:val="0"/>
          <w:szCs w:val="28"/>
        </w:rPr>
        <w:t xml:space="preserve"> учителю</w:t>
      </w:r>
      <w:r w:rsidR="000A0D4F" w:rsidRPr="00BF3945">
        <w:rPr>
          <w:rStyle w:val="1322"/>
          <w:b w:val="0"/>
          <w:i w:val="0"/>
          <w:spacing w:val="0"/>
          <w:szCs w:val="28"/>
        </w:rPr>
        <w:t xml:space="preserve"> рекомендовано обратить внимание на организационную сторону урока: требовать от учащихся полных развернутых отв</w:t>
      </w:r>
      <w:r w:rsidR="000575B2" w:rsidRPr="00BF3945">
        <w:rPr>
          <w:rStyle w:val="1322"/>
          <w:b w:val="0"/>
          <w:i w:val="0"/>
          <w:spacing w:val="0"/>
          <w:szCs w:val="28"/>
        </w:rPr>
        <w:t xml:space="preserve">етов, </w:t>
      </w:r>
      <w:r w:rsidR="00A00474" w:rsidRPr="00BF3945">
        <w:rPr>
          <w:rStyle w:val="1322"/>
          <w:b w:val="0"/>
          <w:i w:val="0"/>
          <w:spacing w:val="0"/>
          <w:szCs w:val="28"/>
        </w:rPr>
        <w:t>с</w:t>
      </w:r>
      <w:r w:rsidR="000575B2" w:rsidRPr="00BF3945">
        <w:rPr>
          <w:rStyle w:val="1322"/>
          <w:b w:val="0"/>
          <w:i w:val="0"/>
          <w:spacing w:val="0"/>
          <w:szCs w:val="28"/>
        </w:rPr>
        <w:t xml:space="preserve">облюдать здоровьесберегающие технологии. </w:t>
      </w:r>
      <w:r w:rsidR="000A0D4F" w:rsidRPr="00BF3945">
        <w:rPr>
          <w:rStyle w:val="1322"/>
          <w:b w:val="0"/>
          <w:i w:val="0"/>
          <w:spacing w:val="0"/>
          <w:szCs w:val="28"/>
        </w:rPr>
        <w:t xml:space="preserve">Планы уроков составлять в соответствии с ФГОС, необходимо продумывать поурочное планирование с учетом особенностей учащихся, возраста. </w:t>
      </w:r>
    </w:p>
    <w:p w:rsidR="0082556B" w:rsidRPr="00BF3945" w:rsidRDefault="00A00474" w:rsidP="000A0D4F">
      <w:pPr>
        <w:pStyle w:val="a4"/>
        <w:ind w:left="20" w:right="20" w:firstLine="1114"/>
        <w:rPr>
          <w:rStyle w:val="1319"/>
          <w:b w:val="0"/>
          <w:spacing w:val="0"/>
          <w:szCs w:val="28"/>
        </w:rPr>
      </w:pPr>
      <w:r w:rsidRPr="00BF3945">
        <w:rPr>
          <w:rStyle w:val="1319"/>
          <w:spacing w:val="0"/>
          <w:szCs w:val="28"/>
        </w:rPr>
        <w:t xml:space="preserve">Мержоева Роза </w:t>
      </w:r>
      <w:proofErr w:type="spellStart"/>
      <w:r w:rsidRPr="00BF3945">
        <w:rPr>
          <w:rStyle w:val="1319"/>
          <w:spacing w:val="0"/>
          <w:szCs w:val="28"/>
        </w:rPr>
        <w:t>Султановна</w:t>
      </w:r>
      <w:proofErr w:type="spellEnd"/>
      <w:r w:rsidR="0082556B" w:rsidRPr="00BF3945">
        <w:rPr>
          <w:rStyle w:val="1319"/>
          <w:spacing w:val="0"/>
          <w:szCs w:val="28"/>
        </w:rPr>
        <w:t xml:space="preserve"> </w:t>
      </w:r>
      <w:r w:rsidR="000575B2" w:rsidRPr="00BF3945">
        <w:rPr>
          <w:rStyle w:val="1319"/>
          <w:spacing w:val="0"/>
          <w:szCs w:val="28"/>
        </w:rPr>
        <w:t xml:space="preserve">– </w:t>
      </w:r>
      <w:r w:rsidR="000575B2" w:rsidRPr="00BF3945">
        <w:rPr>
          <w:rStyle w:val="1319"/>
          <w:b w:val="0"/>
          <w:spacing w:val="0"/>
          <w:szCs w:val="28"/>
        </w:rPr>
        <w:t>опытный педагог, прекрасно владеющий современными образовательными технологиями, знающи</w:t>
      </w:r>
      <w:r w:rsidR="00BB7C48" w:rsidRPr="00BF3945">
        <w:rPr>
          <w:rStyle w:val="1319"/>
          <w:b w:val="0"/>
          <w:spacing w:val="0"/>
          <w:szCs w:val="28"/>
        </w:rPr>
        <w:t>й свой предмет</w:t>
      </w:r>
      <w:r w:rsidR="0082556B" w:rsidRPr="00BF3945">
        <w:rPr>
          <w:rStyle w:val="1319"/>
          <w:b w:val="0"/>
          <w:spacing w:val="0"/>
          <w:szCs w:val="28"/>
        </w:rPr>
        <w:t xml:space="preserve">. </w:t>
      </w:r>
      <w:r w:rsidR="00BB7C48" w:rsidRPr="00BF3945">
        <w:rPr>
          <w:rStyle w:val="1319"/>
          <w:b w:val="0"/>
          <w:spacing w:val="0"/>
          <w:szCs w:val="28"/>
        </w:rPr>
        <w:t>Владеет</w:t>
      </w:r>
      <w:r w:rsidR="0082556B" w:rsidRPr="00BF3945">
        <w:rPr>
          <w:rStyle w:val="1319"/>
          <w:b w:val="0"/>
          <w:spacing w:val="0"/>
          <w:szCs w:val="28"/>
        </w:rPr>
        <w:t xml:space="preserve"> методикой преподавания предмета. </w:t>
      </w:r>
      <w:r w:rsidR="00951277" w:rsidRPr="00BF3945">
        <w:rPr>
          <w:rStyle w:val="1323"/>
          <w:spacing w:val="0"/>
          <w:szCs w:val="28"/>
        </w:rPr>
        <w:t>Ее уроки проходят  интересно, учащиеся проявляют интерес к изучаемому предмету и добросовестно готовятся к каждому уроку биологии. Учитель использует разнообразные виды учебной деятельности, методы обучения, различные способы повышения интереса к изучаемому предмету. На уроках учащиеся дают полные и осознанные ответы, работали самостоятельно по карточкам</w:t>
      </w:r>
      <w:r w:rsidR="00E843EC" w:rsidRPr="00BF3945">
        <w:rPr>
          <w:rStyle w:val="1323"/>
          <w:spacing w:val="0"/>
          <w:szCs w:val="28"/>
        </w:rPr>
        <w:t xml:space="preserve">. Содержание уроков соответствует теме, объяснение ведется доступно для восприятия. Уроки учителя достигают поставленных целей. </w:t>
      </w:r>
      <w:r w:rsidR="0082556B" w:rsidRPr="00BF3945">
        <w:rPr>
          <w:rStyle w:val="1319"/>
          <w:b w:val="0"/>
          <w:spacing w:val="0"/>
          <w:szCs w:val="28"/>
        </w:rPr>
        <w:t xml:space="preserve"> </w:t>
      </w:r>
    </w:p>
    <w:p w:rsidR="00A00474" w:rsidRPr="00BF3945" w:rsidRDefault="00A00474" w:rsidP="000A0D4F">
      <w:pPr>
        <w:pStyle w:val="a4"/>
        <w:ind w:left="20" w:right="20" w:firstLine="1114"/>
        <w:rPr>
          <w:rStyle w:val="1319"/>
          <w:b w:val="0"/>
          <w:spacing w:val="0"/>
          <w:szCs w:val="28"/>
        </w:rPr>
      </w:pPr>
      <w:r w:rsidRPr="00BF3945">
        <w:rPr>
          <w:rStyle w:val="1319"/>
          <w:b w:val="0"/>
          <w:spacing w:val="0"/>
          <w:szCs w:val="28"/>
        </w:rPr>
        <w:t xml:space="preserve">Роза </w:t>
      </w:r>
      <w:proofErr w:type="spellStart"/>
      <w:r w:rsidRPr="00BF3945">
        <w:rPr>
          <w:rStyle w:val="1319"/>
          <w:b w:val="0"/>
          <w:spacing w:val="0"/>
          <w:szCs w:val="28"/>
        </w:rPr>
        <w:t>Султановна</w:t>
      </w:r>
      <w:proofErr w:type="spellEnd"/>
      <w:r w:rsidRPr="00BF3945">
        <w:rPr>
          <w:rStyle w:val="1319"/>
          <w:b w:val="0"/>
          <w:spacing w:val="0"/>
          <w:szCs w:val="28"/>
        </w:rPr>
        <w:t xml:space="preserve"> в текущем учебном году работала в 9, 10, 11 классах. </w:t>
      </w:r>
    </w:p>
    <w:p w:rsidR="00CF6257" w:rsidRPr="00BF3945" w:rsidRDefault="00CF6257" w:rsidP="000A0D4F">
      <w:pPr>
        <w:pStyle w:val="a4"/>
        <w:ind w:left="20" w:right="20" w:firstLine="1114"/>
        <w:rPr>
          <w:rStyle w:val="1319"/>
          <w:b w:val="0"/>
          <w:spacing w:val="0"/>
          <w:szCs w:val="28"/>
        </w:rPr>
      </w:pPr>
      <w:r w:rsidRPr="00BF3945">
        <w:rPr>
          <w:rStyle w:val="1319"/>
          <w:b w:val="0"/>
          <w:spacing w:val="0"/>
          <w:szCs w:val="28"/>
        </w:rPr>
        <w:t xml:space="preserve">Выпускники 11-х классов при сдаче ЕГЭ по биологии за последние </w:t>
      </w:r>
      <w:r w:rsidR="00BB7C48" w:rsidRPr="00BF3945">
        <w:rPr>
          <w:rStyle w:val="1319"/>
          <w:b w:val="0"/>
          <w:spacing w:val="0"/>
          <w:szCs w:val="28"/>
        </w:rPr>
        <w:t>три</w:t>
      </w:r>
      <w:r w:rsidRPr="00BF3945">
        <w:rPr>
          <w:rStyle w:val="1319"/>
          <w:b w:val="0"/>
          <w:spacing w:val="0"/>
          <w:szCs w:val="28"/>
        </w:rPr>
        <w:t xml:space="preserve"> года, показали следующие результаты:</w:t>
      </w:r>
    </w:p>
    <w:p w:rsidR="000A0D4F" w:rsidRPr="00BF3945" w:rsidRDefault="0082556B" w:rsidP="000A0D4F">
      <w:pPr>
        <w:pStyle w:val="a4"/>
        <w:ind w:left="20" w:right="20" w:firstLine="1114"/>
        <w:rPr>
          <w:rStyle w:val="1319"/>
          <w:spacing w:val="0"/>
          <w:szCs w:val="28"/>
          <w:highlight w:val="yellow"/>
        </w:rPr>
      </w:pPr>
      <w:r w:rsidRPr="00BF3945">
        <w:rPr>
          <w:rStyle w:val="1319"/>
          <w:spacing w:val="0"/>
          <w:szCs w:val="28"/>
          <w:highlight w:val="yellow"/>
        </w:rPr>
        <w:lastRenderedPageBreak/>
        <w:t xml:space="preserve"> </w:t>
      </w: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BF3945" w:rsidRPr="00BF3945" w:rsidTr="00B46A31">
        <w:tc>
          <w:tcPr>
            <w:tcW w:w="1217" w:type="dxa"/>
            <w:vMerge w:val="restart"/>
            <w:vAlign w:val="center"/>
          </w:tcPr>
          <w:p w:rsidR="00BF3945" w:rsidRPr="00BF3945" w:rsidRDefault="00BF3945" w:rsidP="00B46A31">
            <w:pPr>
              <w:spacing w:after="0"/>
              <w:jc w:val="center"/>
              <w:rPr>
                <w:rFonts w:ascii="Times New Roman" w:hAnsi="Times New Roman" w:cs="Times New Roman"/>
                <w:b/>
              </w:rPr>
            </w:pPr>
            <w:r w:rsidRPr="00BF3945">
              <w:rPr>
                <w:rFonts w:ascii="Times New Roman" w:hAnsi="Times New Roman" w:cs="Times New Roman"/>
                <w:b/>
              </w:rPr>
              <w:t>Год</w:t>
            </w:r>
          </w:p>
        </w:tc>
        <w:tc>
          <w:tcPr>
            <w:tcW w:w="1585" w:type="dxa"/>
            <w:vMerge w:val="restart"/>
            <w:vAlign w:val="center"/>
          </w:tcPr>
          <w:p w:rsidR="00BF3945" w:rsidRPr="00BF3945" w:rsidRDefault="00BF3945" w:rsidP="00B46A31">
            <w:pPr>
              <w:spacing w:after="0"/>
              <w:jc w:val="center"/>
              <w:rPr>
                <w:rFonts w:ascii="Times New Roman" w:hAnsi="Times New Roman" w:cs="Times New Roman"/>
                <w:b/>
              </w:rPr>
            </w:pPr>
            <w:r w:rsidRPr="00BF3945">
              <w:rPr>
                <w:rFonts w:ascii="Times New Roman" w:hAnsi="Times New Roman" w:cs="Times New Roman"/>
                <w:b/>
              </w:rPr>
              <w:t>Всего сдавало</w:t>
            </w:r>
          </w:p>
        </w:tc>
        <w:tc>
          <w:tcPr>
            <w:tcW w:w="2268" w:type="dxa"/>
            <w:gridSpan w:val="4"/>
            <w:vAlign w:val="center"/>
          </w:tcPr>
          <w:p w:rsidR="00BF3945" w:rsidRPr="00BF3945" w:rsidRDefault="00BF3945" w:rsidP="00B46A31">
            <w:pPr>
              <w:spacing w:after="0"/>
              <w:jc w:val="center"/>
              <w:rPr>
                <w:rFonts w:ascii="Times New Roman" w:hAnsi="Times New Roman" w:cs="Times New Roman"/>
                <w:b/>
              </w:rPr>
            </w:pPr>
            <w:r w:rsidRPr="00BF3945">
              <w:rPr>
                <w:rFonts w:ascii="Times New Roman" w:hAnsi="Times New Roman" w:cs="Times New Roman"/>
                <w:b/>
              </w:rPr>
              <w:t>Из них на оценку:</w:t>
            </w:r>
          </w:p>
        </w:tc>
        <w:tc>
          <w:tcPr>
            <w:tcW w:w="1493" w:type="dxa"/>
            <w:vMerge w:val="restart"/>
            <w:vAlign w:val="center"/>
          </w:tcPr>
          <w:p w:rsidR="00BF3945" w:rsidRPr="00BF3945" w:rsidRDefault="00BF3945" w:rsidP="00B46A31">
            <w:pPr>
              <w:spacing w:after="0"/>
              <w:jc w:val="center"/>
              <w:rPr>
                <w:rFonts w:ascii="Times New Roman" w:hAnsi="Times New Roman" w:cs="Times New Roman"/>
                <w:b/>
              </w:rPr>
            </w:pPr>
            <w:r w:rsidRPr="00BF3945">
              <w:rPr>
                <w:rFonts w:ascii="Times New Roman" w:hAnsi="Times New Roman" w:cs="Times New Roman"/>
                <w:b/>
              </w:rPr>
              <w:t>Средний балл</w:t>
            </w:r>
          </w:p>
        </w:tc>
        <w:tc>
          <w:tcPr>
            <w:tcW w:w="1342" w:type="dxa"/>
            <w:vMerge w:val="restart"/>
            <w:vAlign w:val="center"/>
          </w:tcPr>
          <w:p w:rsidR="00BF3945" w:rsidRPr="00BF3945" w:rsidRDefault="00BF3945" w:rsidP="00B46A31">
            <w:pPr>
              <w:spacing w:after="0"/>
              <w:jc w:val="center"/>
              <w:rPr>
                <w:rFonts w:ascii="Times New Roman" w:hAnsi="Times New Roman" w:cs="Times New Roman"/>
                <w:b/>
              </w:rPr>
            </w:pPr>
            <w:r w:rsidRPr="00BF3945">
              <w:rPr>
                <w:rFonts w:ascii="Times New Roman" w:hAnsi="Times New Roman" w:cs="Times New Roman"/>
                <w:b/>
              </w:rPr>
              <w:t>% качества</w:t>
            </w:r>
          </w:p>
        </w:tc>
        <w:tc>
          <w:tcPr>
            <w:tcW w:w="1701" w:type="dxa"/>
            <w:vMerge w:val="restart"/>
            <w:vAlign w:val="center"/>
          </w:tcPr>
          <w:p w:rsidR="00BF3945" w:rsidRPr="00BF3945" w:rsidRDefault="00BF3945" w:rsidP="00B46A31">
            <w:pPr>
              <w:spacing w:after="0"/>
              <w:jc w:val="center"/>
              <w:rPr>
                <w:rFonts w:ascii="Times New Roman" w:hAnsi="Times New Roman" w:cs="Times New Roman"/>
                <w:b/>
              </w:rPr>
            </w:pPr>
            <w:r w:rsidRPr="00BF3945">
              <w:rPr>
                <w:rFonts w:ascii="Times New Roman" w:hAnsi="Times New Roman" w:cs="Times New Roman"/>
                <w:b/>
              </w:rPr>
              <w:t>% успеваемости</w:t>
            </w:r>
          </w:p>
        </w:tc>
      </w:tr>
      <w:tr w:rsidR="00BF3945" w:rsidRPr="00BF3945" w:rsidTr="00B46A31">
        <w:tc>
          <w:tcPr>
            <w:tcW w:w="1217" w:type="dxa"/>
            <w:vMerge/>
            <w:vAlign w:val="center"/>
          </w:tcPr>
          <w:p w:rsidR="00BF3945" w:rsidRPr="00BF3945" w:rsidRDefault="00BF3945" w:rsidP="00B46A31">
            <w:pPr>
              <w:spacing w:after="0"/>
              <w:jc w:val="center"/>
              <w:rPr>
                <w:rFonts w:ascii="Times New Roman" w:hAnsi="Times New Roman" w:cs="Times New Roman"/>
                <w:b/>
              </w:rPr>
            </w:pPr>
          </w:p>
        </w:tc>
        <w:tc>
          <w:tcPr>
            <w:tcW w:w="1585" w:type="dxa"/>
            <w:vMerge/>
            <w:vAlign w:val="center"/>
          </w:tcPr>
          <w:p w:rsidR="00BF3945" w:rsidRPr="00BF3945" w:rsidRDefault="00BF3945" w:rsidP="00B46A31">
            <w:pPr>
              <w:spacing w:after="0"/>
              <w:jc w:val="center"/>
              <w:rPr>
                <w:rFonts w:ascii="Times New Roman" w:hAnsi="Times New Roman" w:cs="Times New Roman"/>
                <w:b/>
              </w:rPr>
            </w:pPr>
          </w:p>
        </w:tc>
        <w:tc>
          <w:tcPr>
            <w:tcW w:w="567" w:type="dxa"/>
            <w:vAlign w:val="center"/>
          </w:tcPr>
          <w:p w:rsidR="00BF3945" w:rsidRPr="00BF3945" w:rsidRDefault="00BF3945" w:rsidP="00B46A31">
            <w:pPr>
              <w:spacing w:after="0"/>
              <w:jc w:val="center"/>
              <w:rPr>
                <w:rFonts w:ascii="Times New Roman" w:hAnsi="Times New Roman" w:cs="Times New Roman"/>
                <w:b/>
              </w:rPr>
            </w:pPr>
            <w:r w:rsidRPr="00BF3945">
              <w:rPr>
                <w:rFonts w:ascii="Times New Roman" w:hAnsi="Times New Roman" w:cs="Times New Roman"/>
                <w:b/>
              </w:rPr>
              <w:t>5</w:t>
            </w:r>
          </w:p>
        </w:tc>
        <w:tc>
          <w:tcPr>
            <w:tcW w:w="567" w:type="dxa"/>
            <w:vAlign w:val="center"/>
          </w:tcPr>
          <w:p w:rsidR="00BF3945" w:rsidRPr="00BF3945" w:rsidRDefault="00BF3945" w:rsidP="00B46A31">
            <w:pPr>
              <w:spacing w:after="0"/>
              <w:jc w:val="center"/>
              <w:rPr>
                <w:rFonts w:ascii="Times New Roman" w:hAnsi="Times New Roman" w:cs="Times New Roman"/>
                <w:b/>
              </w:rPr>
            </w:pPr>
            <w:r w:rsidRPr="00BF3945">
              <w:rPr>
                <w:rFonts w:ascii="Times New Roman" w:hAnsi="Times New Roman" w:cs="Times New Roman"/>
                <w:b/>
              </w:rPr>
              <w:t>4</w:t>
            </w:r>
          </w:p>
        </w:tc>
        <w:tc>
          <w:tcPr>
            <w:tcW w:w="567" w:type="dxa"/>
            <w:vAlign w:val="center"/>
          </w:tcPr>
          <w:p w:rsidR="00BF3945" w:rsidRPr="00BF3945" w:rsidRDefault="00BF3945" w:rsidP="00B46A31">
            <w:pPr>
              <w:spacing w:after="0"/>
              <w:jc w:val="center"/>
              <w:rPr>
                <w:rFonts w:ascii="Times New Roman" w:hAnsi="Times New Roman" w:cs="Times New Roman"/>
                <w:b/>
              </w:rPr>
            </w:pPr>
            <w:r w:rsidRPr="00BF3945">
              <w:rPr>
                <w:rFonts w:ascii="Times New Roman" w:hAnsi="Times New Roman" w:cs="Times New Roman"/>
                <w:b/>
              </w:rPr>
              <w:t>3</w:t>
            </w:r>
          </w:p>
        </w:tc>
        <w:tc>
          <w:tcPr>
            <w:tcW w:w="567" w:type="dxa"/>
            <w:vAlign w:val="center"/>
          </w:tcPr>
          <w:p w:rsidR="00BF3945" w:rsidRPr="00BF3945" w:rsidRDefault="00BF3945" w:rsidP="00B46A31">
            <w:pPr>
              <w:spacing w:after="0"/>
              <w:jc w:val="center"/>
              <w:rPr>
                <w:rFonts w:ascii="Times New Roman" w:hAnsi="Times New Roman" w:cs="Times New Roman"/>
                <w:b/>
              </w:rPr>
            </w:pPr>
            <w:r w:rsidRPr="00BF3945">
              <w:rPr>
                <w:rFonts w:ascii="Times New Roman" w:hAnsi="Times New Roman" w:cs="Times New Roman"/>
                <w:b/>
              </w:rPr>
              <w:t>2</w:t>
            </w:r>
          </w:p>
        </w:tc>
        <w:tc>
          <w:tcPr>
            <w:tcW w:w="1493" w:type="dxa"/>
            <w:vMerge/>
            <w:vAlign w:val="center"/>
          </w:tcPr>
          <w:p w:rsidR="00BF3945" w:rsidRPr="00BF3945" w:rsidRDefault="00BF3945" w:rsidP="00B46A31">
            <w:pPr>
              <w:spacing w:after="0"/>
              <w:jc w:val="center"/>
              <w:rPr>
                <w:rFonts w:ascii="Times New Roman" w:hAnsi="Times New Roman" w:cs="Times New Roman"/>
                <w:b/>
              </w:rPr>
            </w:pPr>
          </w:p>
        </w:tc>
        <w:tc>
          <w:tcPr>
            <w:tcW w:w="1342" w:type="dxa"/>
            <w:vMerge/>
            <w:vAlign w:val="center"/>
          </w:tcPr>
          <w:p w:rsidR="00BF3945" w:rsidRPr="00BF3945" w:rsidRDefault="00BF3945" w:rsidP="00B46A31">
            <w:pPr>
              <w:spacing w:after="0"/>
              <w:jc w:val="center"/>
              <w:rPr>
                <w:rFonts w:ascii="Times New Roman" w:hAnsi="Times New Roman" w:cs="Times New Roman"/>
                <w:b/>
              </w:rPr>
            </w:pPr>
          </w:p>
        </w:tc>
        <w:tc>
          <w:tcPr>
            <w:tcW w:w="1701" w:type="dxa"/>
            <w:vMerge/>
            <w:vAlign w:val="center"/>
          </w:tcPr>
          <w:p w:rsidR="00BF3945" w:rsidRPr="00BF3945" w:rsidRDefault="00BF3945" w:rsidP="00B46A31">
            <w:pPr>
              <w:spacing w:after="0"/>
              <w:jc w:val="center"/>
              <w:rPr>
                <w:rFonts w:ascii="Times New Roman" w:hAnsi="Times New Roman" w:cs="Times New Roman"/>
                <w:b/>
              </w:rPr>
            </w:pPr>
          </w:p>
        </w:tc>
      </w:tr>
      <w:tr w:rsidR="00BF3945" w:rsidRPr="00BF3945" w:rsidTr="00B46A31">
        <w:tc>
          <w:tcPr>
            <w:tcW w:w="1217" w:type="dxa"/>
            <w:vAlign w:val="center"/>
          </w:tcPr>
          <w:p w:rsidR="00BF3945" w:rsidRPr="00BF3945" w:rsidRDefault="00BF3945" w:rsidP="00B46A31">
            <w:pPr>
              <w:spacing w:after="0"/>
              <w:jc w:val="center"/>
              <w:rPr>
                <w:rFonts w:ascii="Times New Roman" w:hAnsi="Times New Roman" w:cs="Times New Roman"/>
                <w:b/>
              </w:rPr>
            </w:pPr>
            <w:r w:rsidRPr="00BF3945">
              <w:rPr>
                <w:rFonts w:ascii="Times New Roman" w:hAnsi="Times New Roman" w:cs="Times New Roman"/>
                <w:b/>
              </w:rPr>
              <w:t>2022 г.</w:t>
            </w:r>
          </w:p>
        </w:tc>
        <w:tc>
          <w:tcPr>
            <w:tcW w:w="1585"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15</w:t>
            </w:r>
          </w:p>
        </w:tc>
        <w:tc>
          <w:tcPr>
            <w:tcW w:w="567"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6</w:t>
            </w:r>
          </w:p>
        </w:tc>
        <w:tc>
          <w:tcPr>
            <w:tcW w:w="567"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2</w:t>
            </w:r>
          </w:p>
        </w:tc>
        <w:tc>
          <w:tcPr>
            <w:tcW w:w="567"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5</w:t>
            </w:r>
          </w:p>
        </w:tc>
        <w:tc>
          <w:tcPr>
            <w:tcW w:w="567"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2</w:t>
            </w:r>
          </w:p>
        </w:tc>
        <w:tc>
          <w:tcPr>
            <w:tcW w:w="1493"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3,8</w:t>
            </w:r>
          </w:p>
        </w:tc>
        <w:tc>
          <w:tcPr>
            <w:tcW w:w="1342"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53</w:t>
            </w:r>
          </w:p>
        </w:tc>
        <w:tc>
          <w:tcPr>
            <w:tcW w:w="1701"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87</w:t>
            </w:r>
          </w:p>
        </w:tc>
      </w:tr>
      <w:tr w:rsidR="00BF3945" w:rsidRPr="00BF3945" w:rsidTr="00B46A31">
        <w:tc>
          <w:tcPr>
            <w:tcW w:w="1217" w:type="dxa"/>
            <w:vAlign w:val="center"/>
          </w:tcPr>
          <w:p w:rsidR="00BF3945" w:rsidRPr="00BF3945" w:rsidRDefault="00BF3945" w:rsidP="00B46A31">
            <w:pPr>
              <w:spacing w:after="0"/>
              <w:jc w:val="center"/>
              <w:rPr>
                <w:rFonts w:ascii="Times New Roman" w:hAnsi="Times New Roman" w:cs="Times New Roman"/>
                <w:b/>
              </w:rPr>
            </w:pPr>
            <w:r w:rsidRPr="00BF3945">
              <w:rPr>
                <w:rFonts w:ascii="Times New Roman" w:hAnsi="Times New Roman" w:cs="Times New Roman"/>
                <w:b/>
              </w:rPr>
              <w:t>2023 г.</w:t>
            </w:r>
          </w:p>
        </w:tc>
        <w:tc>
          <w:tcPr>
            <w:tcW w:w="1585"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32</w:t>
            </w:r>
          </w:p>
        </w:tc>
        <w:tc>
          <w:tcPr>
            <w:tcW w:w="567"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15</w:t>
            </w:r>
          </w:p>
        </w:tc>
        <w:tc>
          <w:tcPr>
            <w:tcW w:w="567"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2</w:t>
            </w:r>
          </w:p>
        </w:tc>
        <w:tc>
          <w:tcPr>
            <w:tcW w:w="567"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9</w:t>
            </w:r>
          </w:p>
        </w:tc>
        <w:tc>
          <w:tcPr>
            <w:tcW w:w="567"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6</w:t>
            </w:r>
          </w:p>
        </w:tc>
        <w:tc>
          <w:tcPr>
            <w:tcW w:w="1493"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3,8</w:t>
            </w:r>
          </w:p>
        </w:tc>
        <w:tc>
          <w:tcPr>
            <w:tcW w:w="1342"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53</w:t>
            </w:r>
          </w:p>
        </w:tc>
        <w:tc>
          <w:tcPr>
            <w:tcW w:w="1701"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81</w:t>
            </w:r>
          </w:p>
        </w:tc>
      </w:tr>
      <w:tr w:rsidR="00BF3945" w:rsidRPr="00BF3945" w:rsidTr="00B46A31">
        <w:tc>
          <w:tcPr>
            <w:tcW w:w="1217" w:type="dxa"/>
            <w:vAlign w:val="center"/>
          </w:tcPr>
          <w:p w:rsidR="00BF3945" w:rsidRPr="00BF3945" w:rsidRDefault="00BF3945" w:rsidP="00B46A31">
            <w:pPr>
              <w:spacing w:after="0"/>
              <w:jc w:val="center"/>
              <w:rPr>
                <w:rFonts w:ascii="Times New Roman" w:hAnsi="Times New Roman" w:cs="Times New Roman"/>
                <w:b/>
              </w:rPr>
            </w:pPr>
            <w:r w:rsidRPr="00BF3945">
              <w:rPr>
                <w:rFonts w:ascii="Times New Roman" w:hAnsi="Times New Roman" w:cs="Times New Roman"/>
                <w:b/>
              </w:rPr>
              <w:t>2024 г.</w:t>
            </w:r>
          </w:p>
        </w:tc>
        <w:tc>
          <w:tcPr>
            <w:tcW w:w="1585"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13</w:t>
            </w:r>
          </w:p>
        </w:tc>
        <w:tc>
          <w:tcPr>
            <w:tcW w:w="567"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3</w:t>
            </w:r>
          </w:p>
        </w:tc>
        <w:tc>
          <w:tcPr>
            <w:tcW w:w="567"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6</w:t>
            </w:r>
          </w:p>
        </w:tc>
        <w:tc>
          <w:tcPr>
            <w:tcW w:w="567"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3</w:t>
            </w:r>
          </w:p>
        </w:tc>
        <w:tc>
          <w:tcPr>
            <w:tcW w:w="567"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1</w:t>
            </w:r>
          </w:p>
        </w:tc>
        <w:tc>
          <w:tcPr>
            <w:tcW w:w="1493"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3,8</w:t>
            </w:r>
          </w:p>
        </w:tc>
        <w:tc>
          <w:tcPr>
            <w:tcW w:w="1342"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69</w:t>
            </w:r>
          </w:p>
        </w:tc>
        <w:tc>
          <w:tcPr>
            <w:tcW w:w="1701" w:type="dxa"/>
            <w:vAlign w:val="center"/>
          </w:tcPr>
          <w:p w:rsidR="00BF3945" w:rsidRPr="00BF3945" w:rsidRDefault="00BF3945" w:rsidP="00B46A31">
            <w:pPr>
              <w:spacing w:after="0"/>
              <w:jc w:val="center"/>
              <w:rPr>
                <w:rFonts w:ascii="Times New Roman" w:hAnsi="Times New Roman" w:cs="Times New Roman"/>
              </w:rPr>
            </w:pPr>
            <w:r w:rsidRPr="00BF3945">
              <w:rPr>
                <w:rFonts w:ascii="Times New Roman" w:hAnsi="Times New Roman" w:cs="Times New Roman"/>
              </w:rPr>
              <w:t>92</w:t>
            </w:r>
          </w:p>
        </w:tc>
      </w:tr>
    </w:tbl>
    <w:p w:rsidR="00BF3945" w:rsidRPr="00BF3945" w:rsidRDefault="00BF3945" w:rsidP="000A0D4F">
      <w:pPr>
        <w:pStyle w:val="a4"/>
        <w:ind w:left="20" w:right="20" w:firstLine="1114"/>
        <w:rPr>
          <w:rStyle w:val="1319"/>
          <w:spacing w:val="0"/>
          <w:szCs w:val="28"/>
        </w:rPr>
      </w:pPr>
    </w:p>
    <w:p w:rsidR="00BF3945" w:rsidRPr="00BF3945" w:rsidRDefault="00BF3945" w:rsidP="000A0D4F">
      <w:pPr>
        <w:pStyle w:val="a4"/>
        <w:ind w:left="20" w:right="20" w:firstLine="1114"/>
        <w:rPr>
          <w:rStyle w:val="1319"/>
          <w:spacing w:val="0"/>
          <w:szCs w:val="28"/>
        </w:rPr>
      </w:pPr>
      <w:r w:rsidRPr="00BF3945">
        <w:rPr>
          <w:rStyle w:val="1319"/>
          <w:spacing w:val="0"/>
          <w:szCs w:val="28"/>
        </w:rPr>
        <w:t>Результаты ОГЭ по биологии за последние три год:</w:t>
      </w:r>
    </w:p>
    <w:p w:rsidR="00BF3945" w:rsidRPr="00BF3945" w:rsidRDefault="00BF3945" w:rsidP="000A0D4F">
      <w:pPr>
        <w:pStyle w:val="a4"/>
        <w:ind w:left="20" w:right="20" w:firstLine="1114"/>
        <w:rPr>
          <w:rStyle w:val="1319"/>
          <w:spacing w:val="0"/>
          <w:szCs w:val="28"/>
        </w:rPr>
      </w:pPr>
    </w:p>
    <w:tbl>
      <w:tblPr>
        <w:tblStyle w:val="a3"/>
        <w:tblW w:w="10161" w:type="dxa"/>
        <w:tblInd w:w="250" w:type="dxa"/>
        <w:tblLook w:val="04A0" w:firstRow="1" w:lastRow="0" w:firstColumn="1" w:lastColumn="0" w:noHBand="0" w:noVBand="1"/>
      </w:tblPr>
      <w:tblGrid>
        <w:gridCol w:w="1526"/>
        <w:gridCol w:w="1499"/>
        <w:gridCol w:w="1062"/>
        <w:gridCol w:w="1061"/>
        <w:gridCol w:w="1061"/>
        <w:gridCol w:w="1062"/>
        <w:gridCol w:w="1200"/>
        <w:gridCol w:w="1690"/>
      </w:tblGrid>
      <w:tr w:rsidR="00BF3945" w:rsidRPr="00BF3945" w:rsidTr="00BF3945">
        <w:trPr>
          <w:trHeight w:val="278"/>
        </w:trPr>
        <w:tc>
          <w:tcPr>
            <w:tcW w:w="1526" w:type="dxa"/>
            <w:vMerge w:val="restart"/>
            <w:vAlign w:val="center"/>
          </w:tcPr>
          <w:p w:rsidR="00BF3945" w:rsidRPr="00BF3945" w:rsidRDefault="00BF3945" w:rsidP="00B46A31">
            <w:pPr>
              <w:pStyle w:val="af5"/>
              <w:jc w:val="center"/>
              <w:rPr>
                <w:b/>
                <w:sz w:val="24"/>
                <w:szCs w:val="24"/>
              </w:rPr>
            </w:pPr>
            <w:r w:rsidRPr="00BF3945">
              <w:rPr>
                <w:b/>
                <w:sz w:val="24"/>
                <w:szCs w:val="24"/>
              </w:rPr>
              <w:t>Учебный год</w:t>
            </w:r>
          </w:p>
        </w:tc>
        <w:tc>
          <w:tcPr>
            <w:tcW w:w="1499" w:type="dxa"/>
            <w:vMerge w:val="restart"/>
            <w:vAlign w:val="center"/>
          </w:tcPr>
          <w:p w:rsidR="00BF3945" w:rsidRPr="00BF3945" w:rsidRDefault="00BF3945" w:rsidP="00B46A31">
            <w:pPr>
              <w:pStyle w:val="af5"/>
              <w:jc w:val="center"/>
              <w:rPr>
                <w:b/>
                <w:sz w:val="24"/>
                <w:szCs w:val="24"/>
              </w:rPr>
            </w:pPr>
            <w:r w:rsidRPr="00BF3945">
              <w:rPr>
                <w:b/>
                <w:sz w:val="24"/>
                <w:szCs w:val="24"/>
              </w:rPr>
              <w:t>Количество учащихся</w:t>
            </w:r>
          </w:p>
        </w:tc>
        <w:tc>
          <w:tcPr>
            <w:tcW w:w="4246" w:type="dxa"/>
            <w:gridSpan w:val="4"/>
            <w:vAlign w:val="center"/>
          </w:tcPr>
          <w:p w:rsidR="00BF3945" w:rsidRPr="00BF3945" w:rsidRDefault="00BF3945" w:rsidP="00B46A31">
            <w:pPr>
              <w:pStyle w:val="af5"/>
              <w:jc w:val="center"/>
              <w:rPr>
                <w:b/>
                <w:sz w:val="24"/>
                <w:szCs w:val="24"/>
              </w:rPr>
            </w:pPr>
            <w:r w:rsidRPr="00BF3945">
              <w:rPr>
                <w:b/>
                <w:sz w:val="24"/>
                <w:szCs w:val="24"/>
              </w:rPr>
              <w:t>получили</w:t>
            </w:r>
          </w:p>
        </w:tc>
        <w:tc>
          <w:tcPr>
            <w:tcW w:w="1200" w:type="dxa"/>
            <w:vMerge w:val="restart"/>
            <w:vAlign w:val="center"/>
          </w:tcPr>
          <w:p w:rsidR="00BF3945" w:rsidRPr="00BF3945" w:rsidRDefault="00BF3945" w:rsidP="00B46A31">
            <w:pPr>
              <w:pStyle w:val="af5"/>
              <w:jc w:val="center"/>
              <w:rPr>
                <w:b/>
                <w:sz w:val="24"/>
                <w:szCs w:val="24"/>
              </w:rPr>
            </w:pPr>
            <w:r w:rsidRPr="00BF3945">
              <w:rPr>
                <w:b/>
                <w:sz w:val="24"/>
                <w:szCs w:val="24"/>
              </w:rPr>
              <w:t>% качества</w:t>
            </w:r>
          </w:p>
        </w:tc>
        <w:tc>
          <w:tcPr>
            <w:tcW w:w="1690" w:type="dxa"/>
            <w:vMerge w:val="restart"/>
            <w:vAlign w:val="center"/>
          </w:tcPr>
          <w:p w:rsidR="00BF3945" w:rsidRPr="00BF3945" w:rsidRDefault="00BF3945" w:rsidP="00B46A31">
            <w:pPr>
              <w:pStyle w:val="af5"/>
              <w:jc w:val="center"/>
              <w:rPr>
                <w:b/>
                <w:sz w:val="24"/>
                <w:szCs w:val="24"/>
              </w:rPr>
            </w:pPr>
            <w:r w:rsidRPr="00BF3945">
              <w:rPr>
                <w:b/>
                <w:sz w:val="24"/>
                <w:szCs w:val="24"/>
              </w:rPr>
              <w:t>% успеваемости</w:t>
            </w:r>
          </w:p>
        </w:tc>
      </w:tr>
      <w:tr w:rsidR="00BF3945" w:rsidRPr="00BF3945" w:rsidTr="00BF3945">
        <w:trPr>
          <w:trHeight w:val="277"/>
        </w:trPr>
        <w:tc>
          <w:tcPr>
            <w:tcW w:w="1526" w:type="dxa"/>
            <w:vMerge/>
            <w:vAlign w:val="center"/>
          </w:tcPr>
          <w:p w:rsidR="00BF3945" w:rsidRPr="00BF3945" w:rsidRDefault="00BF3945" w:rsidP="00B46A31">
            <w:pPr>
              <w:pStyle w:val="af5"/>
              <w:jc w:val="center"/>
              <w:rPr>
                <w:b/>
                <w:sz w:val="24"/>
                <w:szCs w:val="24"/>
              </w:rPr>
            </w:pPr>
          </w:p>
        </w:tc>
        <w:tc>
          <w:tcPr>
            <w:tcW w:w="1499" w:type="dxa"/>
            <w:vMerge/>
            <w:vAlign w:val="center"/>
          </w:tcPr>
          <w:p w:rsidR="00BF3945" w:rsidRPr="00BF3945" w:rsidRDefault="00BF3945" w:rsidP="00B46A31">
            <w:pPr>
              <w:pStyle w:val="af5"/>
              <w:jc w:val="center"/>
              <w:rPr>
                <w:b/>
                <w:sz w:val="24"/>
                <w:szCs w:val="24"/>
              </w:rPr>
            </w:pPr>
          </w:p>
        </w:tc>
        <w:tc>
          <w:tcPr>
            <w:tcW w:w="1062" w:type="dxa"/>
            <w:vAlign w:val="center"/>
          </w:tcPr>
          <w:p w:rsidR="00BF3945" w:rsidRPr="00BF3945" w:rsidRDefault="00BF3945" w:rsidP="00B46A31">
            <w:pPr>
              <w:pStyle w:val="af5"/>
              <w:jc w:val="center"/>
              <w:rPr>
                <w:b/>
                <w:sz w:val="24"/>
                <w:szCs w:val="24"/>
              </w:rPr>
            </w:pPr>
            <w:r w:rsidRPr="00BF3945">
              <w:rPr>
                <w:b/>
                <w:sz w:val="24"/>
                <w:szCs w:val="24"/>
              </w:rPr>
              <w:t>«5»</w:t>
            </w:r>
          </w:p>
        </w:tc>
        <w:tc>
          <w:tcPr>
            <w:tcW w:w="1061" w:type="dxa"/>
            <w:vAlign w:val="center"/>
          </w:tcPr>
          <w:p w:rsidR="00BF3945" w:rsidRPr="00BF3945" w:rsidRDefault="00BF3945" w:rsidP="00B46A31">
            <w:pPr>
              <w:pStyle w:val="af5"/>
              <w:jc w:val="center"/>
              <w:rPr>
                <w:b/>
                <w:sz w:val="24"/>
                <w:szCs w:val="24"/>
              </w:rPr>
            </w:pPr>
            <w:r w:rsidRPr="00BF3945">
              <w:rPr>
                <w:b/>
                <w:sz w:val="24"/>
                <w:szCs w:val="24"/>
              </w:rPr>
              <w:t>«4»</w:t>
            </w:r>
          </w:p>
        </w:tc>
        <w:tc>
          <w:tcPr>
            <w:tcW w:w="1061" w:type="dxa"/>
            <w:vAlign w:val="center"/>
          </w:tcPr>
          <w:p w:rsidR="00BF3945" w:rsidRPr="00BF3945" w:rsidRDefault="00BF3945" w:rsidP="00B46A31">
            <w:pPr>
              <w:pStyle w:val="af5"/>
              <w:jc w:val="center"/>
              <w:rPr>
                <w:b/>
                <w:sz w:val="24"/>
                <w:szCs w:val="24"/>
              </w:rPr>
            </w:pPr>
            <w:r w:rsidRPr="00BF3945">
              <w:rPr>
                <w:b/>
                <w:sz w:val="24"/>
                <w:szCs w:val="24"/>
              </w:rPr>
              <w:t>«3»</w:t>
            </w:r>
          </w:p>
        </w:tc>
        <w:tc>
          <w:tcPr>
            <w:tcW w:w="1062" w:type="dxa"/>
            <w:vAlign w:val="center"/>
          </w:tcPr>
          <w:p w:rsidR="00BF3945" w:rsidRPr="00BF3945" w:rsidRDefault="00BF3945" w:rsidP="00B46A31">
            <w:pPr>
              <w:pStyle w:val="af5"/>
              <w:jc w:val="center"/>
              <w:rPr>
                <w:b/>
                <w:sz w:val="24"/>
                <w:szCs w:val="24"/>
              </w:rPr>
            </w:pPr>
            <w:r w:rsidRPr="00BF3945">
              <w:rPr>
                <w:b/>
                <w:sz w:val="24"/>
                <w:szCs w:val="24"/>
              </w:rPr>
              <w:t>«2»</w:t>
            </w:r>
          </w:p>
        </w:tc>
        <w:tc>
          <w:tcPr>
            <w:tcW w:w="1200" w:type="dxa"/>
            <w:vMerge/>
            <w:vAlign w:val="center"/>
          </w:tcPr>
          <w:p w:rsidR="00BF3945" w:rsidRPr="00BF3945" w:rsidRDefault="00BF3945" w:rsidP="00B46A31">
            <w:pPr>
              <w:pStyle w:val="af5"/>
              <w:jc w:val="center"/>
              <w:rPr>
                <w:b/>
                <w:sz w:val="24"/>
                <w:szCs w:val="24"/>
              </w:rPr>
            </w:pPr>
          </w:p>
        </w:tc>
        <w:tc>
          <w:tcPr>
            <w:tcW w:w="1690" w:type="dxa"/>
            <w:vMerge/>
            <w:vAlign w:val="center"/>
          </w:tcPr>
          <w:p w:rsidR="00BF3945" w:rsidRPr="00BF3945" w:rsidRDefault="00BF3945" w:rsidP="00B46A31">
            <w:pPr>
              <w:pStyle w:val="af5"/>
              <w:jc w:val="center"/>
              <w:rPr>
                <w:b/>
                <w:sz w:val="24"/>
                <w:szCs w:val="24"/>
              </w:rPr>
            </w:pPr>
          </w:p>
        </w:tc>
      </w:tr>
      <w:tr w:rsidR="00BF3945" w:rsidRPr="00BF3945" w:rsidTr="00BF3945">
        <w:tc>
          <w:tcPr>
            <w:tcW w:w="1526" w:type="dxa"/>
            <w:vAlign w:val="center"/>
          </w:tcPr>
          <w:p w:rsidR="00BF3945" w:rsidRPr="00BF3945" w:rsidRDefault="00BF3945" w:rsidP="00B46A31">
            <w:pPr>
              <w:pStyle w:val="af5"/>
              <w:jc w:val="center"/>
              <w:rPr>
                <w:sz w:val="24"/>
                <w:szCs w:val="24"/>
              </w:rPr>
            </w:pPr>
            <w:r w:rsidRPr="00BF3945">
              <w:rPr>
                <w:sz w:val="24"/>
                <w:szCs w:val="24"/>
              </w:rPr>
              <w:t>2021-2022</w:t>
            </w:r>
          </w:p>
        </w:tc>
        <w:tc>
          <w:tcPr>
            <w:tcW w:w="1499" w:type="dxa"/>
            <w:vAlign w:val="center"/>
          </w:tcPr>
          <w:p w:rsidR="00BF3945" w:rsidRPr="00BF3945" w:rsidRDefault="00BF3945" w:rsidP="00B46A31">
            <w:pPr>
              <w:jc w:val="center"/>
              <w:rPr>
                <w:sz w:val="24"/>
              </w:rPr>
            </w:pPr>
            <w:r w:rsidRPr="00BF3945">
              <w:rPr>
                <w:sz w:val="24"/>
              </w:rPr>
              <w:t>29</w:t>
            </w:r>
          </w:p>
        </w:tc>
        <w:tc>
          <w:tcPr>
            <w:tcW w:w="1062" w:type="dxa"/>
            <w:vAlign w:val="center"/>
          </w:tcPr>
          <w:p w:rsidR="00BF3945" w:rsidRPr="00BF3945" w:rsidRDefault="00BF3945" w:rsidP="00B46A31">
            <w:pPr>
              <w:jc w:val="center"/>
              <w:rPr>
                <w:sz w:val="24"/>
              </w:rPr>
            </w:pPr>
            <w:r w:rsidRPr="00BF3945">
              <w:rPr>
                <w:sz w:val="24"/>
              </w:rPr>
              <w:t>5</w:t>
            </w:r>
          </w:p>
        </w:tc>
        <w:tc>
          <w:tcPr>
            <w:tcW w:w="1061" w:type="dxa"/>
            <w:vAlign w:val="center"/>
          </w:tcPr>
          <w:p w:rsidR="00BF3945" w:rsidRPr="00BF3945" w:rsidRDefault="00BF3945" w:rsidP="00B46A31">
            <w:pPr>
              <w:jc w:val="center"/>
              <w:rPr>
                <w:sz w:val="24"/>
              </w:rPr>
            </w:pPr>
            <w:r w:rsidRPr="00BF3945">
              <w:rPr>
                <w:sz w:val="24"/>
              </w:rPr>
              <w:t>21</w:t>
            </w:r>
          </w:p>
        </w:tc>
        <w:tc>
          <w:tcPr>
            <w:tcW w:w="1061" w:type="dxa"/>
            <w:vAlign w:val="center"/>
          </w:tcPr>
          <w:p w:rsidR="00BF3945" w:rsidRPr="00BF3945" w:rsidRDefault="00BF3945" w:rsidP="00B46A31">
            <w:pPr>
              <w:jc w:val="center"/>
              <w:rPr>
                <w:sz w:val="24"/>
              </w:rPr>
            </w:pPr>
            <w:r w:rsidRPr="00BF3945">
              <w:rPr>
                <w:sz w:val="24"/>
              </w:rPr>
              <w:t>3</w:t>
            </w:r>
          </w:p>
        </w:tc>
        <w:tc>
          <w:tcPr>
            <w:tcW w:w="1062" w:type="dxa"/>
            <w:vAlign w:val="center"/>
          </w:tcPr>
          <w:p w:rsidR="00BF3945" w:rsidRPr="00BF3945" w:rsidRDefault="00BF3945" w:rsidP="00B46A31">
            <w:pPr>
              <w:jc w:val="center"/>
              <w:rPr>
                <w:sz w:val="24"/>
              </w:rPr>
            </w:pPr>
            <w:r w:rsidRPr="00BF3945">
              <w:rPr>
                <w:sz w:val="24"/>
              </w:rPr>
              <w:t>1</w:t>
            </w:r>
          </w:p>
        </w:tc>
        <w:tc>
          <w:tcPr>
            <w:tcW w:w="1200" w:type="dxa"/>
            <w:vAlign w:val="center"/>
          </w:tcPr>
          <w:p w:rsidR="00BF3945" w:rsidRPr="00BF3945" w:rsidRDefault="00BF3945" w:rsidP="00B46A31">
            <w:pPr>
              <w:jc w:val="center"/>
              <w:rPr>
                <w:sz w:val="24"/>
              </w:rPr>
            </w:pPr>
            <w:r w:rsidRPr="00BF3945">
              <w:rPr>
                <w:sz w:val="24"/>
              </w:rPr>
              <w:t>87</w:t>
            </w:r>
          </w:p>
        </w:tc>
        <w:tc>
          <w:tcPr>
            <w:tcW w:w="1690" w:type="dxa"/>
            <w:vAlign w:val="center"/>
          </w:tcPr>
          <w:p w:rsidR="00BF3945" w:rsidRPr="00BF3945" w:rsidRDefault="00BF3945" w:rsidP="00B46A31">
            <w:pPr>
              <w:jc w:val="center"/>
              <w:rPr>
                <w:sz w:val="24"/>
              </w:rPr>
            </w:pPr>
            <w:r w:rsidRPr="00BF3945">
              <w:rPr>
                <w:sz w:val="24"/>
              </w:rPr>
              <w:t>97</w:t>
            </w:r>
          </w:p>
        </w:tc>
      </w:tr>
      <w:tr w:rsidR="00BF3945" w:rsidRPr="00BF3945" w:rsidTr="00BF3945">
        <w:tc>
          <w:tcPr>
            <w:tcW w:w="1526" w:type="dxa"/>
            <w:vAlign w:val="center"/>
          </w:tcPr>
          <w:p w:rsidR="00BF3945" w:rsidRPr="00BF3945" w:rsidRDefault="00BF3945" w:rsidP="00B46A31">
            <w:pPr>
              <w:pStyle w:val="af5"/>
              <w:jc w:val="center"/>
              <w:rPr>
                <w:sz w:val="24"/>
                <w:szCs w:val="24"/>
              </w:rPr>
            </w:pPr>
            <w:r w:rsidRPr="00BF3945">
              <w:rPr>
                <w:sz w:val="24"/>
                <w:szCs w:val="24"/>
              </w:rPr>
              <w:t>2022-2023</w:t>
            </w:r>
          </w:p>
        </w:tc>
        <w:tc>
          <w:tcPr>
            <w:tcW w:w="1499" w:type="dxa"/>
            <w:vAlign w:val="center"/>
          </w:tcPr>
          <w:p w:rsidR="00BF3945" w:rsidRPr="00BF3945" w:rsidRDefault="00BF3945" w:rsidP="00B46A31">
            <w:pPr>
              <w:jc w:val="center"/>
              <w:rPr>
                <w:sz w:val="24"/>
              </w:rPr>
            </w:pPr>
            <w:r w:rsidRPr="00BF3945">
              <w:rPr>
                <w:sz w:val="24"/>
              </w:rPr>
              <w:t>44</w:t>
            </w:r>
          </w:p>
        </w:tc>
        <w:tc>
          <w:tcPr>
            <w:tcW w:w="1062" w:type="dxa"/>
            <w:vAlign w:val="center"/>
          </w:tcPr>
          <w:p w:rsidR="00BF3945" w:rsidRPr="00BF3945" w:rsidRDefault="00BF3945" w:rsidP="00B46A31">
            <w:pPr>
              <w:jc w:val="center"/>
              <w:rPr>
                <w:sz w:val="24"/>
              </w:rPr>
            </w:pPr>
            <w:r w:rsidRPr="00BF3945">
              <w:rPr>
                <w:sz w:val="24"/>
              </w:rPr>
              <w:t>7</w:t>
            </w:r>
          </w:p>
        </w:tc>
        <w:tc>
          <w:tcPr>
            <w:tcW w:w="1061" w:type="dxa"/>
            <w:vAlign w:val="center"/>
          </w:tcPr>
          <w:p w:rsidR="00BF3945" w:rsidRPr="00BF3945" w:rsidRDefault="00BF3945" w:rsidP="00B46A31">
            <w:pPr>
              <w:jc w:val="center"/>
              <w:rPr>
                <w:sz w:val="24"/>
              </w:rPr>
            </w:pPr>
            <w:r w:rsidRPr="00BF3945">
              <w:rPr>
                <w:sz w:val="24"/>
              </w:rPr>
              <w:t>31</w:t>
            </w:r>
          </w:p>
        </w:tc>
        <w:tc>
          <w:tcPr>
            <w:tcW w:w="1061" w:type="dxa"/>
            <w:vAlign w:val="center"/>
          </w:tcPr>
          <w:p w:rsidR="00BF3945" w:rsidRPr="00BF3945" w:rsidRDefault="00BF3945" w:rsidP="00B46A31">
            <w:pPr>
              <w:jc w:val="center"/>
              <w:rPr>
                <w:sz w:val="24"/>
              </w:rPr>
            </w:pPr>
            <w:r w:rsidRPr="00BF3945">
              <w:rPr>
                <w:sz w:val="24"/>
              </w:rPr>
              <w:t>6</w:t>
            </w:r>
          </w:p>
        </w:tc>
        <w:tc>
          <w:tcPr>
            <w:tcW w:w="1062" w:type="dxa"/>
            <w:vAlign w:val="center"/>
          </w:tcPr>
          <w:p w:rsidR="00BF3945" w:rsidRPr="00BF3945" w:rsidRDefault="00BF3945" w:rsidP="00B46A31">
            <w:pPr>
              <w:jc w:val="center"/>
              <w:rPr>
                <w:sz w:val="24"/>
              </w:rPr>
            </w:pPr>
            <w:r w:rsidRPr="00BF3945">
              <w:rPr>
                <w:sz w:val="24"/>
              </w:rPr>
              <w:t>0</w:t>
            </w:r>
          </w:p>
        </w:tc>
        <w:tc>
          <w:tcPr>
            <w:tcW w:w="1200" w:type="dxa"/>
            <w:vAlign w:val="center"/>
          </w:tcPr>
          <w:p w:rsidR="00BF3945" w:rsidRPr="00BF3945" w:rsidRDefault="00BF3945" w:rsidP="00B46A31">
            <w:pPr>
              <w:jc w:val="center"/>
              <w:rPr>
                <w:sz w:val="24"/>
              </w:rPr>
            </w:pPr>
            <w:r w:rsidRPr="00BF3945">
              <w:rPr>
                <w:sz w:val="24"/>
              </w:rPr>
              <w:t>86</w:t>
            </w:r>
          </w:p>
        </w:tc>
        <w:tc>
          <w:tcPr>
            <w:tcW w:w="1690" w:type="dxa"/>
            <w:vAlign w:val="center"/>
          </w:tcPr>
          <w:p w:rsidR="00BF3945" w:rsidRPr="00BF3945" w:rsidRDefault="00BF3945" w:rsidP="00B46A31">
            <w:pPr>
              <w:jc w:val="center"/>
              <w:rPr>
                <w:sz w:val="24"/>
              </w:rPr>
            </w:pPr>
            <w:r w:rsidRPr="00BF3945">
              <w:rPr>
                <w:sz w:val="24"/>
              </w:rPr>
              <w:t>100</w:t>
            </w:r>
          </w:p>
        </w:tc>
      </w:tr>
      <w:tr w:rsidR="00BF3945" w:rsidRPr="00BF3945" w:rsidTr="00BF3945">
        <w:tc>
          <w:tcPr>
            <w:tcW w:w="1526" w:type="dxa"/>
            <w:vAlign w:val="center"/>
          </w:tcPr>
          <w:p w:rsidR="00BF3945" w:rsidRPr="00BF3945" w:rsidRDefault="00BF3945" w:rsidP="00B46A31">
            <w:pPr>
              <w:pStyle w:val="af5"/>
              <w:jc w:val="center"/>
              <w:rPr>
                <w:sz w:val="24"/>
                <w:szCs w:val="24"/>
              </w:rPr>
            </w:pPr>
            <w:r w:rsidRPr="00BF3945">
              <w:rPr>
                <w:sz w:val="24"/>
                <w:szCs w:val="24"/>
              </w:rPr>
              <w:t>2023-2024</w:t>
            </w:r>
          </w:p>
        </w:tc>
        <w:tc>
          <w:tcPr>
            <w:tcW w:w="1499" w:type="dxa"/>
            <w:vAlign w:val="center"/>
          </w:tcPr>
          <w:p w:rsidR="00BF3945" w:rsidRPr="00BF3945" w:rsidRDefault="00BF3945" w:rsidP="00B46A31">
            <w:pPr>
              <w:pStyle w:val="af5"/>
              <w:jc w:val="center"/>
              <w:rPr>
                <w:sz w:val="24"/>
                <w:szCs w:val="24"/>
              </w:rPr>
            </w:pPr>
            <w:r w:rsidRPr="00BF3945">
              <w:rPr>
                <w:sz w:val="24"/>
                <w:szCs w:val="24"/>
              </w:rPr>
              <w:t>79</w:t>
            </w:r>
          </w:p>
        </w:tc>
        <w:tc>
          <w:tcPr>
            <w:tcW w:w="1062" w:type="dxa"/>
            <w:vAlign w:val="center"/>
          </w:tcPr>
          <w:p w:rsidR="00BF3945" w:rsidRPr="00BF3945" w:rsidRDefault="00BF3945" w:rsidP="00B46A31">
            <w:pPr>
              <w:pStyle w:val="af5"/>
              <w:jc w:val="center"/>
              <w:rPr>
                <w:sz w:val="24"/>
                <w:szCs w:val="24"/>
              </w:rPr>
            </w:pPr>
            <w:r w:rsidRPr="00BF3945">
              <w:rPr>
                <w:sz w:val="24"/>
                <w:szCs w:val="24"/>
              </w:rPr>
              <w:t>55</w:t>
            </w:r>
          </w:p>
        </w:tc>
        <w:tc>
          <w:tcPr>
            <w:tcW w:w="1061" w:type="dxa"/>
            <w:vAlign w:val="center"/>
          </w:tcPr>
          <w:p w:rsidR="00BF3945" w:rsidRPr="00BF3945" w:rsidRDefault="00BF3945" w:rsidP="00B46A31">
            <w:pPr>
              <w:pStyle w:val="af5"/>
              <w:jc w:val="center"/>
              <w:rPr>
                <w:sz w:val="24"/>
                <w:szCs w:val="24"/>
              </w:rPr>
            </w:pPr>
            <w:r w:rsidRPr="00BF3945">
              <w:rPr>
                <w:sz w:val="24"/>
                <w:szCs w:val="24"/>
              </w:rPr>
              <w:t>20</w:t>
            </w:r>
          </w:p>
        </w:tc>
        <w:tc>
          <w:tcPr>
            <w:tcW w:w="1061" w:type="dxa"/>
            <w:vAlign w:val="center"/>
          </w:tcPr>
          <w:p w:rsidR="00BF3945" w:rsidRPr="00BF3945" w:rsidRDefault="00BF3945" w:rsidP="00B46A31">
            <w:pPr>
              <w:pStyle w:val="af5"/>
              <w:jc w:val="center"/>
              <w:rPr>
                <w:sz w:val="24"/>
                <w:szCs w:val="24"/>
              </w:rPr>
            </w:pPr>
            <w:r w:rsidRPr="00BF3945">
              <w:rPr>
                <w:sz w:val="24"/>
                <w:szCs w:val="24"/>
              </w:rPr>
              <w:t>3</w:t>
            </w:r>
          </w:p>
        </w:tc>
        <w:tc>
          <w:tcPr>
            <w:tcW w:w="1062" w:type="dxa"/>
            <w:vAlign w:val="center"/>
          </w:tcPr>
          <w:p w:rsidR="00BF3945" w:rsidRPr="00BF3945" w:rsidRDefault="00BF3945" w:rsidP="00B46A31">
            <w:pPr>
              <w:pStyle w:val="af5"/>
              <w:jc w:val="center"/>
              <w:rPr>
                <w:sz w:val="24"/>
                <w:szCs w:val="24"/>
              </w:rPr>
            </w:pPr>
            <w:r w:rsidRPr="00BF3945">
              <w:rPr>
                <w:sz w:val="24"/>
                <w:szCs w:val="24"/>
              </w:rPr>
              <w:t>1</w:t>
            </w:r>
          </w:p>
        </w:tc>
        <w:tc>
          <w:tcPr>
            <w:tcW w:w="1200" w:type="dxa"/>
            <w:vAlign w:val="center"/>
          </w:tcPr>
          <w:p w:rsidR="00BF3945" w:rsidRPr="00BF3945" w:rsidRDefault="00BF3945" w:rsidP="00B46A31">
            <w:pPr>
              <w:pStyle w:val="af5"/>
              <w:jc w:val="center"/>
              <w:rPr>
                <w:sz w:val="24"/>
                <w:szCs w:val="24"/>
              </w:rPr>
            </w:pPr>
            <w:r w:rsidRPr="00BF3945">
              <w:rPr>
                <w:sz w:val="24"/>
                <w:szCs w:val="24"/>
              </w:rPr>
              <w:t>95</w:t>
            </w:r>
          </w:p>
        </w:tc>
        <w:tc>
          <w:tcPr>
            <w:tcW w:w="1690" w:type="dxa"/>
            <w:vAlign w:val="center"/>
          </w:tcPr>
          <w:p w:rsidR="00BF3945" w:rsidRPr="00BF3945" w:rsidRDefault="00BF3945" w:rsidP="00B46A31">
            <w:pPr>
              <w:pStyle w:val="af5"/>
              <w:jc w:val="center"/>
              <w:rPr>
                <w:sz w:val="24"/>
                <w:szCs w:val="24"/>
              </w:rPr>
            </w:pPr>
            <w:r w:rsidRPr="00BF3945">
              <w:rPr>
                <w:sz w:val="24"/>
                <w:szCs w:val="24"/>
              </w:rPr>
              <w:t>98,7</w:t>
            </w:r>
          </w:p>
        </w:tc>
      </w:tr>
    </w:tbl>
    <w:p w:rsidR="00BF3945" w:rsidRPr="00BF3945" w:rsidRDefault="00BF3945" w:rsidP="000A0D4F">
      <w:pPr>
        <w:pStyle w:val="a4"/>
        <w:ind w:left="20" w:right="20" w:firstLine="1114"/>
        <w:rPr>
          <w:rStyle w:val="1319"/>
          <w:spacing w:val="0"/>
          <w:szCs w:val="28"/>
        </w:rPr>
      </w:pPr>
    </w:p>
    <w:p w:rsidR="00BF3945" w:rsidRPr="00BF3945" w:rsidRDefault="00BF3945" w:rsidP="000A0D4F">
      <w:pPr>
        <w:pStyle w:val="a4"/>
        <w:ind w:left="20" w:right="20" w:firstLine="1114"/>
        <w:rPr>
          <w:rStyle w:val="1319"/>
          <w:spacing w:val="0"/>
          <w:szCs w:val="28"/>
        </w:rPr>
      </w:pPr>
    </w:p>
    <w:p w:rsidR="000A0D4F" w:rsidRPr="00BF3945" w:rsidRDefault="000A0D4F" w:rsidP="000A0D4F">
      <w:pPr>
        <w:pStyle w:val="a4"/>
        <w:ind w:left="20" w:right="20" w:firstLine="1114"/>
        <w:rPr>
          <w:rStyle w:val="1319"/>
          <w:b w:val="0"/>
          <w:spacing w:val="0"/>
          <w:szCs w:val="28"/>
        </w:rPr>
      </w:pPr>
      <w:r w:rsidRPr="00BF3945">
        <w:rPr>
          <w:rStyle w:val="1319"/>
          <w:spacing w:val="0"/>
          <w:szCs w:val="28"/>
        </w:rPr>
        <w:t xml:space="preserve">Рекомендации: </w:t>
      </w:r>
    </w:p>
    <w:p w:rsidR="000A0D4F" w:rsidRPr="00BF3945" w:rsidRDefault="000A0D4F" w:rsidP="00DD5AD6">
      <w:pPr>
        <w:pStyle w:val="a4"/>
        <w:numPr>
          <w:ilvl w:val="0"/>
          <w:numId w:val="47"/>
        </w:numPr>
        <w:tabs>
          <w:tab w:val="left" w:pos="1681"/>
        </w:tabs>
        <w:overflowPunct/>
        <w:autoSpaceDE/>
        <w:autoSpaceDN/>
        <w:adjustRightInd/>
        <w:spacing w:line="322" w:lineRule="exact"/>
        <w:ind w:left="360" w:hanging="360"/>
        <w:jc w:val="left"/>
        <w:textAlignment w:val="auto"/>
        <w:rPr>
          <w:sz w:val="24"/>
          <w:szCs w:val="28"/>
        </w:rPr>
      </w:pPr>
      <w:r w:rsidRPr="00BF3945">
        <w:rPr>
          <w:sz w:val="24"/>
          <w:szCs w:val="28"/>
        </w:rPr>
        <w:t xml:space="preserve">активизировать работу с одаренными и слабоуспевающими учащимися, </w:t>
      </w:r>
    </w:p>
    <w:p w:rsidR="000A0D4F" w:rsidRPr="00BF3945" w:rsidRDefault="000A0D4F" w:rsidP="00DD5AD6">
      <w:pPr>
        <w:pStyle w:val="a4"/>
        <w:numPr>
          <w:ilvl w:val="0"/>
          <w:numId w:val="47"/>
        </w:numPr>
        <w:tabs>
          <w:tab w:val="left" w:pos="1681"/>
        </w:tabs>
        <w:overflowPunct/>
        <w:autoSpaceDE/>
        <w:autoSpaceDN/>
        <w:adjustRightInd/>
        <w:spacing w:line="322" w:lineRule="exact"/>
        <w:ind w:left="360" w:hanging="360"/>
        <w:jc w:val="left"/>
        <w:textAlignment w:val="auto"/>
        <w:rPr>
          <w:sz w:val="24"/>
          <w:szCs w:val="28"/>
        </w:rPr>
      </w:pPr>
      <w:r w:rsidRPr="00BF3945">
        <w:rPr>
          <w:sz w:val="24"/>
          <w:szCs w:val="28"/>
        </w:rPr>
        <w:t>работать над выработкой у учащихся навыков самостоятельной работы,</w:t>
      </w:r>
    </w:p>
    <w:p w:rsidR="000A0D4F" w:rsidRPr="00BF3945" w:rsidRDefault="000A0D4F" w:rsidP="00DD5AD6">
      <w:pPr>
        <w:pStyle w:val="a4"/>
        <w:numPr>
          <w:ilvl w:val="0"/>
          <w:numId w:val="47"/>
        </w:numPr>
        <w:tabs>
          <w:tab w:val="left" w:pos="1681"/>
        </w:tabs>
        <w:overflowPunct/>
        <w:autoSpaceDE/>
        <w:autoSpaceDN/>
        <w:adjustRightInd/>
        <w:spacing w:line="322" w:lineRule="exact"/>
        <w:ind w:left="360" w:hanging="360"/>
        <w:jc w:val="left"/>
        <w:textAlignment w:val="auto"/>
        <w:rPr>
          <w:sz w:val="24"/>
          <w:szCs w:val="28"/>
        </w:rPr>
      </w:pPr>
      <w:r w:rsidRPr="00BF3945">
        <w:rPr>
          <w:sz w:val="24"/>
          <w:szCs w:val="28"/>
        </w:rPr>
        <w:t xml:space="preserve">продолжить работу над соблюдением структуры урока, </w:t>
      </w:r>
    </w:p>
    <w:p w:rsidR="000A0D4F" w:rsidRPr="00BF3945" w:rsidRDefault="000A0D4F" w:rsidP="00DD5AD6">
      <w:pPr>
        <w:pStyle w:val="a4"/>
        <w:numPr>
          <w:ilvl w:val="0"/>
          <w:numId w:val="47"/>
        </w:numPr>
        <w:tabs>
          <w:tab w:val="left" w:pos="1681"/>
        </w:tabs>
        <w:overflowPunct/>
        <w:autoSpaceDE/>
        <w:autoSpaceDN/>
        <w:adjustRightInd/>
        <w:spacing w:line="322" w:lineRule="exact"/>
        <w:ind w:left="360" w:hanging="360"/>
        <w:jc w:val="left"/>
        <w:textAlignment w:val="auto"/>
        <w:rPr>
          <w:sz w:val="24"/>
          <w:szCs w:val="28"/>
        </w:rPr>
      </w:pPr>
      <w:r w:rsidRPr="00BF3945">
        <w:rPr>
          <w:sz w:val="24"/>
          <w:szCs w:val="28"/>
        </w:rPr>
        <w:t xml:space="preserve">посещать уроки своих коллег для совершенствования методики преподавания. </w:t>
      </w:r>
    </w:p>
    <w:p w:rsidR="000A0D4F" w:rsidRPr="00BF3945" w:rsidRDefault="000A0D4F" w:rsidP="000A0D4F">
      <w:pPr>
        <w:pStyle w:val="a4"/>
        <w:tabs>
          <w:tab w:val="left" w:pos="1732"/>
        </w:tabs>
        <w:ind w:left="100" w:right="-1" w:firstLine="1034"/>
        <w:rPr>
          <w:rStyle w:val="1322"/>
          <w:spacing w:val="0"/>
          <w:szCs w:val="28"/>
        </w:rPr>
      </w:pPr>
    </w:p>
    <w:p w:rsidR="000A0D4F" w:rsidRPr="00BF3945" w:rsidRDefault="000A0D4F" w:rsidP="000A0D4F">
      <w:pPr>
        <w:pStyle w:val="a4"/>
        <w:tabs>
          <w:tab w:val="left" w:pos="1732"/>
        </w:tabs>
        <w:ind w:left="100" w:right="-1" w:firstLine="467"/>
        <w:rPr>
          <w:rStyle w:val="1322"/>
          <w:i w:val="0"/>
          <w:spacing w:val="0"/>
          <w:szCs w:val="28"/>
        </w:rPr>
      </w:pPr>
      <w:r w:rsidRPr="00BF3945">
        <w:rPr>
          <w:rStyle w:val="1322"/>
          <w:i w:val="0"/>
          <w:spacing w:val="0"/>
          <w:szCs w:val="28"/>
        </w:rPr>
        <w:t xml:space="preserve">Рекомендации учителям химии и биологии: </w:t>
      </w:r>
    </w:p>
    <w:p w:rsidR="000A0D4F" w:rsidRPr="00BF3945" w:rsidRDefault="000A0D4F" w:rsidP="000A0D4F">
      <w:pPr>
        <w:pStyle w:val="a4"/>
        <w:tabs>
          <w:tab w:val="left" w:pos="1732"/>
        </w:tabs>
        <w:ind w:left="100" w:right="-1" w:firstLine="467"/>
        <w:rPr>
          <w:rStyle w:val="1322"/>
          <w:i w:val="0"/>
          <w:spacing w:val="0"/>
          <w:szCs w:val="28"/>
        </w:rPr>
      </w:pPr>
    </w:p>
    <w:p w:rsidR="000A0D4F" w:rsidRPr="00BF3945" w:rsidRDefault="000A0D4F" w:rsidP="00DD5AD6">
      <w:pPr>
        <w:pStyle w:val="a4"/>
        <w:numPr>
          <w:ilvl w:val="0"/>
          <w:numId w:val="50"/>
        </w:numPr>
        <w:tabs>
          <w:tab w:val="left" w:pos="1732"/>
        </w:tabs>
        <w:ind w:left="709" w:right="-1"/>
        <w:rPr>
          <w:rStyle w:val="1322"/>
          <w:b w:val="0"/>
          <w:i w:val="0"/>
          <w:spacing w:val="0"/>
          <w:szCs w:val="28"/>
        </w:rPr>
      </w:pPr>
      <w:r w:rsidRPr="00BF3945">
        <w:rPr>
          <w:rStyle w:val="1322"/>
          <w:b w:val="0"/>
          <w:i w:val="0"/>
          <w:spacing w:val="0"/>
          <w:szCs w:val="28"/>
        </w:rPr>
        <w:t xml:space="preserve">использовать разнообразные формы и методы организации учебной деятельности, позволяющие раскрыть субъектный опыт учащихся, </w:t>
      </w:r>
    </w:p>
    <w:p w:rsidR="000A0D4F" w:rsidRPr="00BF3945" w:rsidRDefault="000A0D4F" w:rsidP="00DD5AD6">
      <w:pPr>
        <w:pStyle w:val="a4"/>
        <w:numPr>
          <w:ilvl w:val="0"/>
          <w:numId w:val="50"/>
        </w:numPr>
        <w:tabs>
          <w:tab w:val="left" w:pos="1732"/>
        </w:tabs>
        <w:ind w:left="709" w:right="-1"/>
        <w:rPr>
          <w:rStyle w:val="1322"/>
          <w:b w:val="0"/>
          <w:i w:val="0"/>
          <w:spacing w:val="0"/>
          <w:szCs w:val="28"/>
        </w:rPr>
      </w:pPr>
      <w:r w:rsidRPr="00BF3945">
        <w:rPr>
          <w:rStyle w:val="1322"/>
          <w:b w:val="0"/>
          <w:i w:val="0"/>
          <w:spacing w:val="0"/>
          <w:szCs w:val="28"/>
        </w:rPr>
        <w:t xml:space="preserve">создавать атмосферу заинтересованности каждого ученика в работе класса, </w:t>
      </w:r>
    </w:p>
    <w:p w:rsidR="000A0D4F" w:rsidRPr="00BF3945" w:rsidRDefault="000A0D4F" w:rsidP="00DD5AD6">
      <w:pPr>
        <w:pStyle w:val="a4"/>
        <w:numPr>
          <w:ilvl w:val="0"/>
          <w:numId w:val="50"/>
        </w:numPr>
        <w:tabs>
          <w:tab w:val="left" w:pos="1732"/>
        </w:tabs>
        <w:ind w:left="709" w:right="-1"/>
        <w:rPr>
          <w:rStyle w:val="1322"/>
          <w:b w:val="0"/>
          <w:i w:val="0"/>
          <w:spacing w:val="0"/>
          <w:szCs w:val="28"/>
        </w:rPr>
      </w:pPr>
      <w:r w:rsidRPr="00BF3945">
        <w:rPr>
          <w:rStyle w:val="1322"/>
          <w:b w:val="0"/>
          <w:i w:val="0"/>
          <w:spacing w:val="0"/>
          <w:szCs w:val="28"/>
        </w:rPr>
        <w:t xml:space="preserve">стимулировать учащихся к высказываниям, использовать различные способы выполнения заданий без боязни ошибиться, получить неправильный результат и т. п. </w:t>
      </w:r>
    </w:p>
    <w:p w:rsidR="000A0D4F" w:rsidRPr="00BF3945" w:rsidRDefault="000A0D4F" w:rsidP="00DD5AD6">
      <w:pPr>
        <w:pStyle w:val="a4"/>
        <w:numPr>
          <w:ilvl w:val="0"/>
          <w:numId w:val="50"/>
        </w:numPr>
        <w:tabs>
          <w:tab w:val="left" w:pos="1732"/>
        </w:tabs>
        <w:ind w:left="709" w:right="-1"/>
        <w:rPr>
          <w:rStyle w:val="1322"/>
          <w:b w:val="0"/>
          <w:i w:val="0"/>
          <w:spacing w:val="0"/>
          <w:szCs w:val="28"/>
        </w:rPr>
      </w:pPr>
      <w:r w:rsidRPr="00BF3945">
        <w:rPr>
          <w:rStyle w:val="1322"/>
          <w:b w:val="0"/>
          <w:i w:val="0"/>
          <w:spacing w:val="0"/>
          <w:szCs w:val="28"/>
        </w:rPr>
        <w:t xml:space="preserve">использовать дидактический материал, позволяющий учащимся выбирать наиболее значимые для него вид и форму учебного содержания. </w:t>
      </w:r>
    </w:p>
    <w:p w:rsidR="000A0D4F" w:rsidRPr="00BF3945" w:rsidRDefault="000A0D4F" w:rsidP="00DD5AD6">
      <w:pPr>
        <w:pStyle w:val="a4"/>
        <w:numPr>
          <w:ilvl w:val="0"/>
          <w:numId w:val="50"/>
        </w:numPr>
        <w:tabs>
          <w:tab w:val="left" w:pos="1732"/>
        </w:tabs>
        <w:ind w:left="709" w:right="-1"/>
        <w:rPr>
          <w:rStyle w:val="1322"/>
          <w:b w:val="0"/>
          <w:i w:val="0"/>
          <w:spacing w:val="0"/>
          <w:szCs w:val="28"/>
        </w:rPr>
      </w:pPr>
      <w:r w:rsidRPr="00BF3945">
        <w:rPr>
          <w:rStyle w:val="1322"/>
          <w:b w:val="0"/>
          <w:i w:val="0"/>
          <w:spacing w:val="0"/>
          <w:szCs w:val="28"/>
        </w:rPr>
        <w:t xml:space="preserve">Поощрять стремление учащегося находить свой способ работы (решения задачи), анализировать способы работы других учеников в ходе урока, выбирать и осваивать наиболее рациональные. </w:t>
      </w:r>
    </w:p>
    <w:p w:rsidR="000A0D4F" w:rsidRPr="00BF3945" w:rsidRDefault="000A0D4F" w:rsidP="00DD5AD6">
      <w:pPr>
        <w:pStyle w:val="a4"/>
        <w:numPr>
          <w:ilvl w:val="0"/>
          <w:numId w:val="49"/>
        </w:numPr>
        <w:tabs>
          <w:tab w:val="left" w:pos="1732"/>
        </w:tabs>
        <w:overflowPunct/>
        <w:autoSpaceDE/>
        <w:autoSpaceDN/>
        <w:adjustRightInd/>
        <w:spacing w:line="322" w:lineRule="exact"/>
        <w:ind w:left="709" w:right="-1" w:hanging="340"/>
        <w:textAlignment w:val="auto"/>
        <w:rPr>
          <w:rStyle w:val="1322"/>
          <w:b w:val="0"/>
          <w:bCs w:val="0"/>
          <w:i w:val="0"/>
          <w:iCs w:val="0"/>
          <w:spacing w:val="0"/>
          <w:szCs w:val="28"/>
          <w:shd w:val="clear" w:color="auto" w:fill="auto"/>
        </w:rPr>
      </w:pPr>
      <w:r w:rsidRPr="00BF3945">
        <w:rPr>
          <w:rStyle w:val="1322"/>
          <w:b w:val="0"/>
          <w:i w:val="0"/>
          <w:spacing w:val="0"/>
          <w:szCs w:val="28"/>
        </w:rPr>
        <w:t xml:space="preserve">Создавать педагогические ситуации общения на уроке, позволяющие каждому ученику проявить инициативу, самостоятельность, избирательность в способах, предоставлять возможность для естественного самовыражения ученика. </w:t>
      </w:r>
    </w:p>
    <w:p w:rsidR="000A0D4F" w:rsidRPr="00BF3945" w:rsidRDefault="000A0D4F" w:rsidP="00DD5AD6">
      <w:pPr>
        <w:pStyle w:val="a4"/>
        <w:numPr>
          <w:ilvl w:val="0"/>
          <w:numId w:val="49"/>
        </w:numPr>
        <w:tabs>
          <w:tab w:val="left" w:pos="1732"/>
        </w:tabs>
        <w:overflowPunct/>
        <w:autoSpaceDE/>
        <w:autoSpaceDN/>
        <w:adjustRightInd/>
        <w:spacing w:line="322" w:lineRule="exact"/>
        <w:ind w:left="709" w:right="-1" w:hanging="340"/>
        <w:textAlignment w:val="auto"/>
        <w:rPr>
          <w:sz w:val="24"/>
          <w:szCs w:val="28"/>
        </w:rPr>
      </w:pPr>
      <w:r w:rsidRPr="00BF3945">
        <w:rPr>
          <w:rStyle w:val="1321"/>
          <w:spacing w:val="0"/>
          <w:szCs w:val="28"/>
        </w:rPr>
        <w:t>Работать над повышением своего методического уровня, заниматься самообразованием,</w:t>
      </w:r>
    </w:p>
    <w:p w:rsidR="000A0D4F" w:rsidRPr="00BF3945" w:rsidRDefault="000A0D4F" w:rsidP="00DD5AD6">
      <w:pPr>
        <w:pStyle w:val="a4"/>
        <w:numPr>
          <w:ilvl w:val="0"/>
          <w:numId w:val="49"/>
        </w:numPr>
        <w:tabs>
          <w:tab w:val="left" w:pos="9638"/>
        </w:tabs>
        <w:overflowPunct/>
        <w:autoSpaceDE/>
        <w:autoSpaceDN/>
        <w:adjustRightInd/>
        <w:spacing w:line="322" w:lineRule="exact"/>
        <w:ind w:left="709" w:hanging="284"/>
        <w:textAlignment w:val="auto"/>
        <w:rPr>
          <w:sz w:val="24"/>
          <w:szCs w:val="28"/>
        </w:rPr>
      </w:pPr>
      <w:r w:rsidRPr="00BF3945">
        <w:rPr>
          <w:rStyle w:val="1321"/>
          <w:spacing w:val="0"/>
          <w:szCs w:val="28"/>
        </w:rPr>
        <w:t>использовать различные формы и методы работы на уроках,</w:t>
      </w:r>
    </w:p>
    <w:p w:rsidR="000A0D4F" w:rsidRPr="00BF3945" w:rsidRDefault="000A0D4F" w:rsidP="00DD5AD6">
      <w:pPr>
        <w:pStyle w:val="a4"/>
        <w:numPr>
          <w:ilvl w:val="0"/>
          <w:numId w:val="49"/>
        </w:numPr>
        <w:tabs>
          <w:tab w:val="left" w:leader="underscore" w:pos="0"/>
          <w:tab w:val="left" w:pos="9638"/>
        </w:tabs>
        <w:overflowPunct/>
        <w:autoSpaceDE/>
        <w:autoSpaceDN/>
        <w:adjustRightInd/>
        <w:spacing w:line="322" w:lineRule="exact"/>
        <w:ind w:left="709" w:right="-1" w:hanging="284"/>
        <w:textAlignment w:val="auto"/>
        <w:rPr>
          <w:sz w:val="24"/>
          <w:szCs w:val="28"/>
        </w:rPr>
      </w:pPr>
      <w:r w:rsidRPr="00BF3945">
        <w:rPr>
          <w:rStyle w:val="1321"/>
          <w:spacing w:val="0"/>
          <w:szCs w:val="28"/>
        </w:rPr>
        <w:t>использовать задания для активизации познавательного поведения учеников с целью повышения интереса учащихся к предмету,</w:t>
      </w:r>
    </w:p>
    <w:p w:rsidR="000A0D4F" w:rsidRPr="00BF3945" w:rsidRDefault="000A0D4F" w:rsidP="00DD5AD6">
      <w:pPr>
        <w:pStyle w:val="a4"/>
        <w:numPr>
          <w:ilvl w:val="0"/>
          <w:numId w:val="49"/>
        </w:numPr>
        <w:tabs>
          <w:tab w:val="left" w:pos="0"/>
          <w:tab w:val="left" w:pos="9638"/>
        </w:tabs>
        <w:overflowPunct/>
        <w:autoSpaceDE/>
        <w:autoSpaceDN/>
        <w:adjustRightInd/>
        <w:spacing w:line="322" w:lineRule="exact"/>
        <w:ind w:left="709" w:hanging="284"/>
        <w:textAlignment w:val="auto"/>
        <w:rPr>
          <w:sz w:val="24"/>
          <w:szCs w:val="28"/>
        </w:rPr>
      </w:pPr>
      <w:r w:rsidRPr="00BF3945">
        <w:rPr>
          <w:rStyle w:val="1321"/>
          <w:spacing w:val="0"/>
          <w:szCs w:val="28"/>
        </w:rPr>
        <w:t>посещать уроки ведущих учителей гимназии,</w:t>
      </w:r>
    </w:p>
    <w:p w:rsidR="000A0D4F" w:rsidRPr="00BF3945" w:rsidRDefault="000A0D4F" w:rsidP="00DD5AD6">
      <w:pPr>
        <w:pStyle w:val="a4"/>
        <w:numPr>
          <w:ilvl w:val="0"/>
          <w:numId w:val="47"/>
        </w:numPr>
        <w:overflowPunct/>
        <w:autoSpaceDE/>
        <w:autoSpaceDN/>
        <w:adjustRightInd/>
        <w:spacing w:line="322" w:lineRule="exact"/>
        <w:ind w:left="709" w:right="280" w:hanging="340"/>
        <w:jc w:val="left"/>
        <w:textAlignment w:val="auto"/>
        <w:rPr>
          <w:sz w:val="24"/>
          <w:szCs w:val="28"/>
        </w:rPr>
      </w:pPr>
      <w:r w:rsidRPr="00BF3945">
        <w:rPr>
          <w:rStyle w:val="1321"/>
          <w:spacing w:val="0"/>
          <w:szCs w:val="28"/>
        </w:rPr>
        <w:t>использовать воспитательные возможности урока для формирования экологического мышления школьников,</w:t>
      </w:r>
    </w:p>
    <w:p w:rsidR="000A0D4F" w:rsidRPr="00BF3945" w:rsidRDefault="000A0D4F" w:rsidP="00DD5AD6">
      <w:pPr>
        <w:pStyle w:val="a4"/>
        <w:numPr>
          <w:ilvl w:val="0"/>
          <w:numId w:val="47"/>
        </w:numPr>
        <w:tabs>
          <w:tab w:val="left" w:pos="1681"/>
        </w:tabs>
        <w:overflowPunct/>
        <w:autoSpaceDE/>
        <w:autoSpaceDN/>
        <w:adjustRightInd/>
        <w:spacing w:line="322" w:lineRule="exact"/>
        <w:ind w:left="709" w:hanging="360"/>
        <w:jc w:val="left"/>
        <w:textAlignment w:val="auto"/>
        <w:rPr>
          <w:sz w:val="24"/>
          <w:szCs w:val="28"/>
        </w:rPr>
      </w:pPr>
      <w:r w:rsidRPr="00BF3945">
        <w:rPr>
          <w:rStyle w:val="1321"/>
          <w:spacing w:val="0"/>
          <w:szCs w:val="28"/>
        </w:rPr>
        <w:t>формировать мотивационные потребности учащихся,</w:t>
      </w:r>
    </w:p>
    <w:p w:rsidR="000A0D4F" w:rsidRPr="00BF3945" w:rsidRDefault="000A0D4F" w:rsidP="00DD5AD6">
      <w:pPr>
        <w:pStyle w:val="a4"/>
        <w:numPr>
          <w:ilvl w:val="0"/>
          <w:numId w:val="47"/>
        </w:numPr>
        <w:tabs>
          <w:tab w:val="left" w:pos="0"/>
        </w:tabs>
        <w:overflowPunct/>
        <w:autoSpaceDE/>
        <w:autoSpaceDN/>
        <w:adjustRightInd/>
        <w:spacing w:line="322" w:lineRule="exact"/>
        <w:ind w:left="709" w:right="20" w:hanging="360"/>
        <w:jc w:val="left"/>
        <w:textAlignment w:val="auto"/>
        <w:rPr>
          <w:sz w:val="24"/>
          <w:szCs w:val="28"/>
        </w:rPr>
      </w:pPr>
      <w:r w:rsidRPr="00BF3945">
        <w:rPr>
          <w:rStyle w:val="1321"/>
          <w:spacing w:val="0"/>
          <w:szCs w:val="28"/>
        </w:rPr>
        <w:t>отрабатывать УН гимназистов, осуществлять целеполагание на каждом этапе урока,</w:t>
      </w:r>
    </w:p>
    <w:p w:rsidR="000A0D4F" w:rsidRPr="00BF3945" w:rsidRDefault="000A0D4F" w:rsidP="000A0D4F">
      <w:pPr>
        <w:spacing w:after="0"/>
        <w:ind w:firstLine="709"/>
        <w:jc w:val="both"/>
        <w:rPr>
          <w:rFonts w:ascii="Times New Roman" w:hAnsi="Times New Roman" w:cs="Times New Roman"/>
          <w:sz w:val="24"/>
          <w:szCs w:val="24"/>
        </w:rPr>
      </w:pPr>
    </w:p>
    <w:p w:rsidR="000A0D4F" w:rsidRPr="00BF3945" w:rsidRDefault="000A0D4F" w:rsidP="000A0D4F">
      <w:pPr>
        <w:spacing w:after="0"/>
        <w:ind w:firstLine="709"/>
        <w:jc w:val="center"/>
        <w:rPr>
          <w:rFonts w:ascii="Times New Roman" w:hAnsi="Times New Roman" w:cs="Times New Roman"/>
          <w:b/>
          <w:sz w:val="28"/>
          <w:szCs w:val="24"/>
        </w:rPr>
      </w:pPr>
      <w:r w:rsidRPr="00BF3945">
        <w:rPr>
          <w:rFonts w:ascii="Times New Roman" w:hAnsi="Times New Roman" w:cs="Times New Roman"/>
          <w:b/>
          <w:sz w:val="28"/>
          <w:szCs w:val="24"/>
        </w:rPr>
        <w:t>Иностранные языки</w:t>
      </w:r>
    </w:p>
    <w:p w:rsidR="000A0D4F" w:rsidRPr="00BF3945" w:rsidRDefault="000A0D4F" w:rsidP="000A0D4F">
      <w:pPr>
        <w:spacing w:after="0"/>
        <w:ind w:firstLine="709"/>
        <w:jc w:val="both"/>
        <w:rPr>
          <w:rFonts w:ascii="Times New Roman" w:hAnsi="Times New Roman" w:cs="Times New Roman"/>
          <w:sz w:val="24"/>
          <w:szCs w:val="24"/>
        </w:rPr>
      </w:pPr>
    </w:p>
    <w:p w:rsidR="000A0D4F"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Всего в гимназии работало учителей иностранных языков в 20</w:t>
      </w:r>
      <w:r w:rsidR="00E241FD" w:rsidRPr="00BF3945">
        <w:rPr>
          <w:rFonts w:ascii="Times New Roman" w:hAnsi="Times New Roman" w:cs="Times New Roman"/>
          <w:sz w:val="24"/>
          <w:szCs w:val="24"/>
        </w:rPr>
        <w:t>2</w:t>
      </w:r>
      <w:r w:rsidR="00A00474" w:rsidRPr="00BF3945">
        <w:rPr>
          <w:rFonts w:ascii="Times New Roman" w:hAnsi="Times New Roman" w:cs="Times New Roman"/>
          <w:sz w:val="24"/>
          <w:szCs w:val="24"/>
        </w:rPr>
        <w:t>3</w:t>
      </w:r>
      <w:r w:rsidRPr="00BF3945">
        <w:rPr>
          <w:rFonts w:ascii="Times New Roman" w:hAnsi="Times New Roman" w:cs="Times New Roman"/>
          <w:sz w:val="24"/>
          <w:szCs w:val="24"/>
        </w:rPr>
        <w:t>-20</w:t>
      </w:r>
      <w:r w:rsidR="00951277" w:rsidRPr="00BF3945">
        <w:rPr>
          <w:rFonts w:ascii="Times New Roman" w:hAnsi="Times New Roman" w:cs="Times New Roman"/>
          <w:sz w:val="24"/>
          <w:szCs w:val="24"/>
        </w:rPr>
        <w:t>2</w:t>
      </w:r>
      <w:r w:rsidR="00A00474" w:rsidRPr="00BF3945">
        <w:rPr>
          <w:rFonts w:ascii="Times New Roman" w:hAnsi="Times New Roman" w:cs="Times New Roman"/>
          <w:sz w:val="24"/>
          <w:szCs w:val="24"/>
        </w:rPr>
        <w:t>4</w:t>
      </w:r>
      <w:r w:rsidRPr="00BF3945">
        <w:rPr>
          <w:rFonts w:ascii="Times New Roman" w:hAnsi="Times New Roman" w:cs="Times New Roman"/>
          <w:sz w:val="24"/>
          <w:szCs w:val="24"/>
        </w:rPr>
        <w:t xml:space="preserve"> учебном году –</w:t>
      </w:r>
      <w:r w:rsidR="00951277" w:rsidRPr="00BF3945">
        <w:rPr>
          <w:rFonts w:ascii="Times New Roman" w:hAnsi="Times New Roman" w:cs="Times New Roman"/>
          <w:sz w:val="24"/>
          <w:szCs w:val="24"/>
        </w:rPr>
        <w:t xml:space="preserve"> </w:t>
      </w:r>
      <w:r w:rsidR="0082556B" w:rsidRPr="00BF3945">
        <w:rPr>
          <w:rFonts w:ascii="Times New Roman" w:hAnsi="Times New Roman" w:cs="Times New Roman"/>
          <w:sz w:val="24"/>
          <w:szCs w:val="24"/>
        </w:rPr>
        <w:t>1</w:t>
      </w:r>
      <w:r w:rsidR="00951277" w:rsidRPr="00BF3945">
        <w:rPr>
          <w:rFonts w:ascii="Times New Roman" w:hAnsi="Times New Roman" w:cs="Times New Roman"/>
          <w:sz w:val="24"/>
          <w:szCs w:val="24"/>
        </w:rPr>
        <w:t>1 (из них 9</w:t>
      </w:r>
      <w:r w:rsidRPr="00BF3945">
        <w:rPr>
          <w:rFonts w:ascii="Times New Roman" w:hAnsi="Times New Roman" w:cs="Times New Roman"/>
          <w:sz w:val="24"/>
          <w:szCs w:val="24"/>
        </w:rPr>
        <w:t xml:space="preserve"> учителей английского языка, 1 учитель немецкого языка и 1 учитель французского </w:t>
      </w:r>
      <w:r w:rsidRPr="00BF3945">
        <w:rPr>
          <w:rFonts w:ascii="Times New Roman" w:hAnsi="Times New Roman" w:cs="Times New Roman"/>
          <w:sz w:val="24"/>
          <w:szCs w:val="24"/>
        </w:rPr>
        <w:lastRenderedPageBreak/>
        <w:t xml:space="preserve">языка). Звание «Почетный работник общего образования РФ» имеют 3 учителя, высшую категорию – 1 учитель, первую категорию – 2. </w:t>
      </w:r>
    </w:p>
    <w:p w:rsidR="000A0D4F"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Преподавание английского языка ведется во всех 2-11 классах по государственной программе в соответствии с календарно-тематическим планированием. Посещение уроков, проверка планов работы учителей показал, что все учителя владеют определенным уровнем технологии обучения предмета. Учителя умеют ставить цели урока, отбирать необходимый материал, доступно и четко излагать его учащимся. Уроки учителей ориентированы на формирование развития навыков и умений иноязычной речевой деятельности: аудирования, говорения (монологической, диалогической речи), чтения, письма, на овладения учащимися аспектами языка (произношением, лексикой, грамматикой). </w:t>
      </w:r>
    </w:p>
    <w:p w:rsidR="000A0D4F"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Учителя иностранного языка строят свою деятельность на основе компетентного подхода. В целях развития положительной мотивации изучения предмета, учителя наполняют его интересным содержанием, используя различные формы и методы работы. Посещенные уроки показали, что учебная атмосфера в классах способствует переключению учащихся на предмет «иностранный язык». Этому способствуют материалы, рассказывающие о стране изучаемого предмета, воспроизводимая на различных этапах урока иноязычная речь, другие средства языковой среды. </w:t>
      </w:r>
    </w:p>
    <w:p w:rsidR="0020607D"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b/>
          <w:sz w:val="24"/>
          <w:szCs w:val="24"/>
          <w:u w:val="single"/>
        </w:rPr>
        <w:t xml:space="preserve">Мурзабекова Раиса </w:t>
      </w:r>
      <w:proofErr w:type="spellStart"/>
      <w:r w:rsidRPr="00BF3945">
        <w:rPr>
          <w:rFonts w:ascii="Times New Roman" w:hAnsi="Times New Roman" w:cs="Times New Roman"/>
          <w:b/>
          <w:sz w:val="24"/>
          <w:szCs w:val="24"/>
          <w:u w:val="single"/>
        </w:rPr>
        <w:t>Иссаевна</w:t>
      </w:r>
      <w:proofErr w:type="spellEnd"/>
      <w:r w:rsidRPr="00BF3945">
        <w:rPr>
          <w:rFonts w:ascii="Times New Roman" w:hAnsi="Times New Roman" w:cs="Times New Roman"/>
          <w:sz w:val="24"/>
          <w:szCs w:val="24"/>
        </w:rPr>
        <w:t xml:space="preserve"> – работала в текущем учебном году в </w:t>
      </w:r>
      <w:r w:rsidR="00E241FD" w:rsidRPr="00BF3945">
        <w:rPr>
          <w:rFonts w:ascii="Times New Roman" w:hAnsi="Times New Roman" w:cs="Times New Roman"/>
          <w:sz w:val="24"/>
          <w:szCs w:val="24"/>
        </w:rPr>
        <w:t>5</w:t>
      </w:r>
      <w:r w:rsidRPr="00BF3945">
        <w:rPr>
          <w:rFonts w:ascii="Times New Roman" w:hAnsi="Times New Roman" w:cs="Times New Roman"/>
          <w:sz w:val="24"/>
          <w:szCs w:val="24"/>
        </w:rPr>
        <w:t xml:space="preserve">-х и </w:t>
      </w:r>
      <w:r w:rsidR="0020607D" w:rsidRPr="00BF3945">
        <w:rPr>
          <w:rFonts w:ascii="Times New Roman" w:hAnsi="Times New Roman" w:cs="Times New Roman"/>
          <w:sz w:val="24"/>
          <w:szCs w:val="24"/>
        </w:rPr>
        <w:t>6</w:t>
      </w:r>
      <w:r w:rsidRPr="00BF3945">
        <w:rPr>
          <w:rFonts w:ascii="Times New Roman" w:hAnsi="Times New Roman" w:cs="Times New Roman"/>
          <w:sz w:val="24"/>
          <w:szCs w:val="24"/>
        </w:rPr>
        <w:t xml:space="preserve">-х классах. </w:t>
      </w:r>
      <w:r w:rsidR="0020607D" w:rsidRPr="00BF3945">
        <w:rPr>
          <w:rFonts w:ascii="Times New Roman" w:hAnsi="Times New Roman" w:cs="Times New Roman"/>
          <w:sz w:val="24"/>
          <w:szCs w:val="24"/>
        </w:rPr>
        <w:t xml:space="preserve">Ее уроки также как и уроки большинства учителей английского языка проходят в традиционной форме. На уроке наблюдается метапредметная связь, связь с жизнью, есть словарная работа, чтение  и перевод. Учащиеся ее умеют извлекать из текста необходимую информацию, обучает их логически мыслить. Логична последовательность и взаимосвязь этапов урока. Следует сказать, что учитель практически на уроке в большей степени говорит на русском языке, не развивает устную речь учащихся, нет мотивации учащихся, уроки однообразны, поэтому учителю необходимо разнообразить формы и методы работы. На уроках не хватает заданий, стимулирующие мотивационные </w:t>
      </w:r>
      <w:r w:rsidR="00FA420F" w:rsidRPr="00BF3945">
        <w:rPr>
          <w:rFonts w:ascii="Times New Roman" w:hAnsi="Times New Roman" w:cs="Times New Roman"/>
          <w:sz w:val="24"/>
          <w:szCs w:val="24"/>
        </w:rPr>
        <w:t xml:space="preserve">потребности учащихся, не ведется работа со слабоуспевающими учащимися. Посещенные уроки показали, что основные формы классной работы это фронтальная и индивидуальная. Учитель опережает ответы учащихся. </w:t>
      </w:r>
    </w:p>
    <w:p w:rsidR="00FA420F" w:rsidRPr="00BF3945" w:rsidRDefault="00FA420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Рекомендовано: </w:t>
      </w:r>
    </w:p>
    <w:p w:rsidR="00FA420F" w:rsidRPr="00BF3945" w:rsidRDefault="00FA420F" w:rsidP="00DD5AD6">
      <w:pPr>
        <w:pStyle w:val="a7"/>
        <w:numPr>
          <w:ilvl w:val="0"/>
          <w:numId w:val="64"/>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Наладить процесс контроля записей учащихся во время уроков и выполнения ими домашнего задания. </w:t>
      </w:r>
    </w:p>
    <w:p w:rsidR="00FA420F" w:rsidRPr="00BF3945" w:rsidRDefault="00FA420F" w:rsidP="00DD5AD6">
      <w:pPr>
        <w:pStyle w:val="a7"/>
        <w:numPr>
          <w:ilvl w:val="0"/>
          <w:numId w:val="64"/>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Применять современные образовательные педагогические технологии. </w:t>
      </w:r>
    </w:p>
    <w:p w:rsidR="00FA420F" w:rsidRPr="00BF3945" w:rsidRDefault="00FA420F" w:rsidP="00DD5AD6">
      <w:pPr>
        <w:pStyle w:val="a7"/>
        <w:numPr>
          <w:ilvl w:val="0"/>
          <w:numId w:val="64"/>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Проводить рефлексию и использовать здоровьесберегающие технологии. </w:t>
      </w:r>
    </w:p>
    <w:p w:rsidR="0020607D" w:rsidRPr="00BF3945" w:rsidRDefault="0020607D" w:rsidP="000A0D4F">
      <w:pPr>
        <w:spacing w:after="0"/>
        <w:ind w:firstLine="709"/>
        <w:jc w:val="both"/>
        <w:rPr>
          <w:rFonts w:ascii="Times New Roman" w:hAnsi="Times New Roman" w:cs="Times New Roman"/>
          <w:sz w:val="24"/>
          <w:szCs w:val="24"/>
        </w:rPr>
      </w:pPr>
    </w:p>
    <w:p w:rsidR="00387C76"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b/>
          <w:sz w:val="24"/>
          <w:szCs w:val="24"/>
          <w:u w:val="single"/>
        </w:rPr>
        <w:t xml:space="preserve">Маматова </w:t>
      </w:r>
      <w:proofErr w:type="spellStart"/>
      <w:r w:rsidRPr="00BF3945">
        <w:rPr>
          <w:rFonts w:ascii="Times New Roman" w:hAnsi="Times New Roman" w:cs="Times New Roman"/>
          <w:b/>
          <w:sz w:val="24"/>
          <w:szCs w:val="24"/>
          <w:u w:val="single"/>
        </w:rPr>
        <w:t>Эсет</w:t>
      </w:r>
      <w:proofErr w:type="spellEnd"/>
      <w:r w:rsidRPr="00BF3945">
        <w:rPr>
          <w:rFonts w:ascii="Times New Roman" w:hAnsi="Times New Roman" w:cs="Times New Roman"/>
          <w:b/>
          <w:sz w:val="24"/>
          <w:szCs w:val="24"/>
          <w:u w:val="single"/>
        </w:rPr>
        <w:t xml:space="preserve"> </w:t>
      </w:r>
      <w:proofErr w:type="spellStart"/>
      <w:r w:rsidRPr="00BF3945">
        <w:rPr>
          <w:rFonts w:ascii="Times New Roman" w:hAnsi="Times New Roman" w:cs="Times New Roman"/>
          <w:b/>
          <w:sz w:val="24"/>
          <w:szCs w:val="24"/>
          <w:u w:val="single"/>
        </w:rPr>
        <w:t>Хаджибикаровна</w:t>
      </w:r>
      <w:proofErr w:type="spellEnd"/>
      <w:r w:rsidRPr="00BF3945">
        <w:rPr>
          <w:rFonts w:ascii="Times New Roman" w:hAnsi="Times New Roman" w:cs="Times New Roman"/>
          <w:sz w:val="24"/>
          <w:szCs w:val="24"/>
        </w:rPr>
        <w:t xml:space="preserve"> – </w:t>
      </w:r>
      <w:r w:rsidR="00387C76" w:rsidRPr="00BF3945">
        <w:rPr>
          <w:rFonts w:ascii="Times New Roman" w:hAnsi="Times New Roman" w:cs="Times New Roman"/>
          <w:sz w:val="24"/>
          <w:szCs w:val="24"/>
        </w:rPr>
        <w:t>педаг</w:t>
      </w:r>
      <w:r w:rsidRPr="00BF3945">
        <w:rPr>
          <w:rFonts w:ascii="Times New Roman" w:hAnsi="Times New Roman" w:cs="Times New Roman"/>
          <w:sz w:val="24"/>
          <w:szCs w:val="24"/>
        </w:rPr>
        <w:t xml:space="preserve">ог, </w:t>
      </w:r>
      <w:r w:rsidR="00387C76" w:rsidRPr="00BF3945">
        <w:rPr>
          <w:rFonts w:ascii="Times New Roman" w:hAnsi="Times New Roman" w:cs="Times New Roman"/>
          <w:sz w:val="24"/>
          <w:szCs w:val="24"/>
        </w:rPr>
        <w:t xml:space="preserve">владеющий методикой преподавания английского языка. </w:t>
      </w:r>
      <w:r w:rsidR="00DC3872" w:rsidRPr="00BF3945">
        <w:rPr>
          <w:rFonts w:ascii="Times New Roman" w:hAnsi="Times New Roman" w:cs="Times New Roman"/>
          <w:sz w:val="24"/>
          <w:szCs w:val="24"/>
        </w:rPr>
        <w:t xml:space="preserve">В истекшем учебном году учитель работал в 7-х, 10-11-х классах. В своей работе использует различные формы и методы обучения, использует возможности ТСО для проведения уроков. Методически правильно и целенаправленно решает задачу школьного образования по предмету. Следует отметить эпизодическое использование учителем информационных технологий, исследовательских и практико-ориентированных методов обучения, преобладание фронтальных методов работы. На уроках применяет задания типа ЕГЭ: письмо личного характера. Прослеживается метапредметная связь  с литературой, музыкой, развивает навыки самостоятельной работы, самооценки и </w:t>
      </w:r>
      <w:proofErr w:type="spellStart"/>
      <w:r w:rsidR="00DC3872" w:rsidRPr="00BF3945">
        <w:rPr>
          <w:rFonts w:ascii="Times New Roman" w:hAnsi="Times New Roman" w:cs="Times New Roman"/>
          <w:sz w:val="24"/>
          <w:szCs w:val="24"/>
        </w:rPr>
        <w:t>взаимооценки</w:t>
      </w:r>
      <w:proofErr w:type="spellEnd"/>
      <w:r w:rsidR="00DC3872" w:rsidRPr="00BF3945">
        <w:rPr>
          <w:rFonts w:ascii="Times New Roman" w:hAnsi="Times New Roman" w:cs="Times New Roman"/>
          <w:sz w:val="24"/>
          <w:szCs w:val="24"/>
        </w:rPr>
        <w:t>. Отношения с классом строит на основе уважения, в общении преобладает демократический стиль, что способствует адаптации учащихся к условиям обучения в старшей школе и становлению взаимоотношений между учителем и учениками. В своей работе пользуется образовательными платформами</w:t>
      </w:r>
      <w:r w:rsidR="005112E1" w:rsidRPr="00BF3945">
        <w:rPr>
          <w:rFonts w:ascii="Times New Roman" w:hAnsi="Times New Roman" w:cs="Times New Roman"/>
          <w:sz w:val="24"/>
          <w:szCs w:val="24"/>
        </w:rPr>
        <w:t xml:space="preserve">. Однако учителю необходимо подбирать на своих уроках дифференцированные задания, проводить работу со слабыми учащимися, использовать воспитательные возможности содержания урока. </w:t>
      </w:r>
    </w:p>
    <w:p w:rsidR="00BF3945" w:rsidRPr="00BF3945" w:rsidRDefault="00BF3945"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Результаты ЕГЭ по английскому языку в 2024 году показали следующие результаты: </w:t>
      </w:r>
    </w:p>
    <w:p w:rsidR="00BF3945" w:rsidRPr="00BF3945" w:rsidRDefault="00BF3945" w:rsidP="000A0D4F">
      <w:pPr>
        <w:spacing w:after="0"/>
        <w:ind w:firstLine="709"/>
        <w:jc w:val="both"/>
        <w:rPr>
          <w:rFonts w:ascii="Times New Roman" w:hAnsi="Times New Roman" w:cs="Times New Roman"/>
          <w:sz w:val="24"/>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992"/>
        <w:gridCol w:w="850"/>
        <w:gridCol w:w="2694"/>
        <w:gridCol w:w="1984"/>
      </w:tblGrid>
      <w:tr w:rsidR="00BF3945" w:rsidRPr="00BF3945" w:rsidTr="00B46A31">
        <w:trPr>
          <w:trHeight w:val="207"/>
        </w:trPr>
        <w:tc>
          <w:tcPr>
            <w:tcW w:w="567" w:type="dxa"/>
            <w:vMerge w:val="restart"/>
            <w:vAlign w:val="center"/>
          </w:tcPr>
          <w:p w:rsidR="00BF3945" w:rsidRPr="00BF3945" w:rsidRDefault="00BF3945" w:rsidP="00B46A31">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lastRenderedPageBreak/>
              <w:t>№</w:t>
            </w:r>
          </w:p>
        </w:tc>
        <w:tc>
          <w:tcPr>
            <w:tcW w:w="2836" w:type="dxa"/>
            <w:vMerge w:val="restart"/>
            <w:vAlign w:val="center"/>
          </w:tcPr>
          <w:p w:rsidR="00BF3945" w:rsidRPr="00BF3945" w:rsidRDefault="00BF3945" w:rsidP="00B46A31">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ФИО</w:t>
            </w:r>
          </w:p>
        </w:tc>
        <w:tc>
          <w:tcPr>
            <w:tcW w:w="992" w:type="dxa"/>
            <w:vMerge w:val="restart"/>
            <w:vAlign w:val="center"/>
          </w:tcPr>
          <w:p w:rsidR="00BF3945" w:rsidRPr="00BF3945" w:rsidRDefault="00BF3945" w:rsidP="00B46A31">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Класс</w:t>
            </w:r>
          </w:p>
        </w:tc>
        <w:tc>
          <w:tcPr>
            <w:tcW w:w="3544" w:type="dxa"/>
            <w:gridSpan w:val="2"/>
            <w:vAlign w:val="center"/>
          </w:tcPr>
          <w:p w:rsidR="00BF3945" w:rsidRPr="00BF3945" w:rsidRDefault="00BF3945" w:rsidP="00B46A31">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Результат</w:t>
            </w:r>
          </w:p>
        </w:tc>
        <w:tc>
          <w:tcPr>
            <w:tcW w:w="1984" w:type="dxa"/>
            <w:vMerge w:val="restart"/>
            <w:vAlign w:val="center"/>
          </w:tcPr>
          <w:p w:rsidR="00BF3945" w:rsidRPr="00BF3945" w:rsidRDefault="00BF3945" w:rsidP="00B46A31">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Учитель</w:t>
            </w:r>
          </w:p>
        </w:tc>
      </w:tr>
      <w:tr w:rsidR="00BF3945" w:rsidRPr="00BF3945" w:rsidTr="00B46A31">
        <w:trPr>
          <w:trHeight w:val="222"/>
        </w:trPr>
        <w:tc>
          <w:tcPr>
            <w:tcW w:w="567" w:type="dxa"/>
            <w:vMerge/>
            <w:vAlign w:val="center"/>
          </w:tcPr>
          <w:p w:rsidR="00BF3945" w:rsidRPr="00BF3945" w:rsidRDefault="00BF3945" w:rsidP="00B46A31">
            <w:pPr>
              <w:spacing w:after="0"/>
              <w:jc w:val="center"/>
              <w:rPr>
                <w:rFonts w:ascii="Times New Roman" w:hAnsi="Times New Roman" w:cs="Times New Roman"/>
                <w:b/>
                <w:sz w:val="18"/>
                <w:szCs w:val="18"/>
              </w:rPr>
            </w:pPr>
          </w:p>
        </w:tc>
        <w:tc>
          <w:tcPr>
            <w:tcW w:w="2836" w:type="dxa"/>
            <w:vMerge/>
            <w:vAlign w:val="center"/>
          </w:tcPr>
          <w:p w:rsidR="00BF3945" w:rsidRPr="00BF3945" w:rsidRDefault="00BF3945" w:rsidP="00B46A31">
            <w:pPr>
              <w:spacing w:after="0"/>
              <w:jc w:val="center"/>
              <w:rPr>
                <w:rFonts w:ascii="Times New Roman" w:hAnsi="Times New Roman" w:cs="Times New Roman"/>
                <w:b/>
                <w:sz w:val="18"/>
                <w:szCs w:val="18"/>
              </w:rPr>
            </w:pPr>
          </w:p>
        </w:tc>
        <w:tc>
          <w:tcPr>
            <w:tcW w:w="992" w:type="dxa"/>
            <w:vMerge/>
            <w:vAlign w:val="center"/>
          </w:tcPr>
          <w:p w:rsidR="00BF3945" w:rsidRPr="00BF3945" w:rsidRDefault="00BF3945" w:rsidP="00B46A31">
            <w:pPr>
              <w:spacing w:after="0"/>
              <w:jc w:val="center"/>
              <w:rPr>
                <w:rFonts w:ascii="Times New Roman" w:hAnsi="Times New Roman" w:cs="Times New Roman"/>
                <w:b/>
                <w:sz w:val="18"/>
                <w:szCs w:val="18"/>
              </w:rPr>
            </w:pPr>
          </w:p>
        </w:tc>
        <w:tc>
          <w:tcPr>
            <w:tcW w:w="850" w:type="dxa"/>
            <w:vMerge w:val="restart"/>
            <w:vAlign w:val="center"/>
          </w:tcPr>
          <w:p w:rsidR="00BF3945" w:rsidRPr="00BF3945" w:rsidRDefault="00BF3945" w:rsidP="00B46A31">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оценка за год</w:t>
            </w:r>
          </w:p>
        </w:tc>
        <w:tc>
          <w:tcPr>
            <w:tcW w:w="2694" w:type="dxa"/>
            <w:vAlign w:val="center"/>
          </w:tcPr>
          <w:p w:rsidR="00BF3945" w:rsidRPr="00BF3945" w:rsidRDefault="00BF3945" w:rsidP="00B46A31">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Английский язык</w:t>
            </w:r>
          </w:p>
        </w:tc>
        <w:tc>
          <w:tcPr>
            <w:tcW w:w="1984" w:type="dxa"/>
            <w:vMerge/>
            <w:vAlign w:val="center"/>
          </w:tcPr>
          <w:p w:rsidR="00BF3945" w:rsidRPr="00BF3945" w:rsidRDefault="00BF3945" w:rsidP="00B46A31">
            <w:pPr>
              <w:spacing w:after="0"/>
              <w:jc w:val="center"/>
              <w:rPr>
                <w:rFonts w:ascii="Times New Roman" w:hAnsi="Times New Roman" w:cs="Times New Roman"/>
                <w:b/>
                <w:sz w:val="18"/>
                <w:szCs w:val="18"/>
              </w:rPr>
            </w:pPr>
          </w:p>
        </w:tc>
      </w:tr>
      <w:tr w:rsidR="00BF3945" w:rsidRPr="00BF3945" w:rsidTr="00B46A31">
        <w:trPr>
          <w:trHeight w:val="492"/>
        </w:trPr>
        <w:tc>
          <w:tcPr>
            <w:tcW w:w="567" w:type="dxa"/>
            <w:vMerge/>
            <w:vAlign w:val="center"/>
          </w:tcPr>
          <w:p w:rsidR="00BF3945" w:rsidRPr="00BF3945" w:rsidRDefault="00BF3945" w:rsidP="00B46A31">
            <w:pPr>
              <w:spacing w:after="0"/>
              <w:jc w:val="center"/>
              <w:rPr>
                <w:rFonts w:ascii="Times New Roman" w:hAnsi="Times New Roman" w:cs="Times New Roman"/>
                <w:b/>
                <w:sz w:val="18"/>
                <w:szCs w:val="18"/>
              </w:rPr>
            </w:pPr>
          </w:p>
        </w:tc>
        <w:tc>
          <w:tcPr>
            <w:tcW w:w="2836" w:type="dxa"/>
            <w:vMerge/>
            <w:vAlign w:val="center"/>
          </w:tcPr>
          <w:p w:rsidR="00BF3945" w:rsidRPr="00BF3945" w:rsidRDefault="00BF3945" w:rsidP="00B46A31">
            <w:pPr>
              <w:spacing w:after="0"/>
              <w:jc w:val="center"/>
              <w:rPr>
                <w:rFonts w:ascii="Times New Roman" w:hAnsi="Times New Roman" w:cs="Times New Roman"/>
                <w:b/>
                <w:sz w:val="18"/>
                <w:szCs w:val="18"/>
              </w:rPr>
            </w:pPr>
          </w:p>
        </w:tc>
        <w:tc>
          <w:tcPr>
            <w:tcW w:w="992" w:type="dxa"/>
            <w:vMerge/>
            <w:vAlign w:val="center"/>
          </w:tcPr>
          <w:p w:rsidR="00BF3945" w:rsidRPr="00BF3945" w:rsidRDefault="00BF3945" w:rsidP="00B46A31">
            <w:pPr>
              <w:spacing w:after="0"/>
              <w:jc w:val="center"/>
              <w:rPr>
                <w:rFonts w:ascii="Times New Roman" w:hAnsi="Times New Roman" w:cs="Times New Roman"/>
                <w:b/>
                <w:sz w:val="18"/>
                <w:szCs w:val="18"/>
              </w:rPr>
            </w:pPr>
          </w:p>
        </w:tc>
        <w:tc>
          <w:tcPr>
            <w:tcW w:w="850" w:type="dxa"/>
            <w:vMerge/>
          </w:tcPr>
          <w:p w:rsidR="00BF3945" w:rsidRPr="00BF3945" w:rsidRDefault="00BF3945" w:rsidP="00B46A31">
            <w:pPr>
              <w:spacing w:after="0"/>
              <w:jc w:val="center"/>
              <w:rPr>
                <w:rFonts w:ascii="Times New Roman" w:hAnsi="Times New Roman" w:cs="Times New Roman"/>
                <w:b/>
                <w:sz w:val="18"/>
                <w:szCs w:val="18"/>
              </w:rPr>
            </w:pPr>
          </w:p>
        </w:tc>
        <w:tc>
          <w:tcPr>
            <w:tcW w:w="2694" w:type="dxa"/>
            <w:vAlign w:val="center"/>
          </w:tcPr>
          <w:p w:rsidR="00BF3945" w:rsidRPr="00BF3945" w:rsidRDefault="00BF3945" w:rsidP="00B46A31">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 xml:space="preserve">балл ЕГЭ </w:t>
            </w:r>
          </w:p>
          <w:p w:rsidR="00BF3945" w:rsidRPr="00BF3945" w:rsidRDefault="00BF3945" w:rsidP="00B46A31">
            <w:pPr>
              <w:spacing w:after="0"/>
              <w:jc w:val="center"/>
              <w:rPr>
                <w:rFonts w:ascii="Times New Roman" w:hAnsi="Times New Roman" w:cs="Times New Roman"/>
                <w:b/>
                <w:sz w:val="18"/>
                <w:szCs w:val="18"/>
              </w:rPr>
            </w:pPr>
            <w:proofErr w:type="spellStart"/>
            <w:r w:rsidRPr="00BF3945">
              <w:rPr>
                <w:rFonts w:ascii="Times New Roman" w:hAnsi="Times New Roman" w:cs="Times New Roman"/>
                <w:b/>
                <w:sz w:val="18"/>
                <w:szCs w:val="18"/>
              </w:rPr>
              <w:t>письменно+устно</w:t>
            </w:r>
            <w:proofErr w:type="spellEnd"/>
          </w:p>
        </w:tc>
        <w:tc>
          <w:tcPr>
            <w:tcW w:w="1984" w:type="dxa"/>
            <w:vAlign w:val="center"/>
          </w:tcPr>
          <w:p w:rsidR="00BF3945" w:rsidRPr="00BF3945" w:rsidRDefault="00BF3945" w:rsidP="00B46A31">
            <w:pPr>
              <w:spacing w:after="0"/>
              <w:jc w:val="center"/>
              <w:rPr>
                <w:rFonts w:ascii="Times New Roman" w:hAnsi="Times New Roman" w:cs="Times New Roman"/>
                <w:b/>
                <w:sz w:val="18"/>
                <w:szCs w:val="18"/>
              </w:rPr>
            </w:pPr>
            <w:r w:rsidRPr="00BF3945">
              <w:rPr>
                <w:rFonts w:ascii="Times New Roman" w:hAnsi="Times New Roman" w:cs="Times New Roman"/>
                <w:b/>
                <w:sz w:val="18"/>
                <w:szCs w:val="18"/>
              </w:rPr>
              <w:t>Английский язык</w:t>
            </w:r>
          </w:p>
        </w:tc>
      </w:tr>
      <w:tr w:rsidR="00BF3945" w:rsidRPr="00BF3945" w:rsidTr="00B46A31">
        <w:trPr>
          <w:trHeight w:val="113"/>
        </w:trPr>
        <w:tc>
          <w:tcPr>
            <w:tcW w:w="567" w:type="dxa"/>
            <w:vAlign w:val="center"/>
          </w:tcPr>
          <w:p w:rsidR="00BF3945" w:rsidRPr="00BF3945" w:rsidRDefault="00BF3945" w:rsidP="00BF3945">
            <w:pPr>
              <w:pStyle w:val="a7"/>
              <w:numPr>
                <w:ilvl w:val="0"/>
                <w:numId w:val="78"/>
              </w:numPr>
              <w:spacing w:after="0"/>
              <w:jc w:val="center"/>
              <w:rPr>
                <w:rFonts w:ascii="Times New Roman" w:hAnsi="Times New Roman" w:cs="Times New Roman"/>
                <w:sz w:val="18"/>
                <w:szCs w:val="18"/>
              </w:rPr>
            </w:pPr>
          </w:p>
        </w:tc>
        <w:tc>
          <w:tcPr>
            <w:tcW w:w="2836" w:type="dxa"/>
            <w:vAlign w:val="center"/>
          </w:tcPr>
          <w:p w:rsidR="00BF3945" w:rsidRPr="00BF3945" w:rsidRDefault="00BF3945" w:rsidP="00B46A31">
            <w:pPr>
              <w:spacing w:after="0"/>
              <w:rPr>
                <w:rFonts w:ascii="Times New Roman" w:hAnsi="Times New Roman" w:cs="Times New Roman"/>
                <w:sz w:val="18"/>
                <w:szCs w:val="18"/>
              </w:rPr>
            </w:pPr>
            <w:r w:rsidRPr="00BF3945">
              <w:rPr>
                <w:rFonts w:ascii="Times New Roman" w:hAnsi="Times New Roman" w:cs="Times New Roman"/>
                <w:sz w:val="18"/>
                <w:szCs w:val="18"/>
              </w:rPr>
              <w:t>Льянова Аниса Руслановна</w:t>
            </w:r>
          </w:p>
        </w:tc>
        <w:tc>
          <w:tcPr>
            <w:tcW w:w="992" w:type="dxa"/>
            <w:vAlign w:val="center"/>
          </w:tcPr>
          <w:p w:rsidR="00BF3945" w:rsidRPr="00BF3945" w:rsidRDefault="00BF3945" w:rsidP="00B46A31">
            <w:pPr>
              <w:spacing w:after="0"/>
              <w:jc w:val="center"/>
              <w:rPr>
                <w:rFonts w:ascii="Times New Roman" w:hAnsi="Times New Roman" w:cs="Times New Roman"/>
                <w:sz w:val="18"/>
                <w:szCs w:val="18"/>
              </w:rPr>
            </w:pPr>
            <w:r w:rsidRPr="00BF3945">
              <w:rPr>
                <w:rFonts w:ascii="Times New Roman" w:hAnsi="Times New Roman" w:cs="Times New Roman"/>
                <w:sz w:val="18"/>
                <w:szCs w:val="18"/>
              </w:rPr>
              <w:t>11 «р-н»</w:t>
            </w:r>
          </w:p>
        </w:tc>
        <w:tc>
          <w:tcPr>
            <w:tcW w:w="850" w:type="dxa"/>
            <w:vAlign w:val="center"/>
          </w:tcPr>
          <w:p w:rsidR="00BF3945" w:rsidRPr="00BF3945" w:rsidRDefault="00BF3945" w:rsidP="00B46A31">
            <w:pPr>
              <w:spacing w:after="0"/>
              <w:jc w:val="center"/>
              <w:rPr>
                <w:rFonts w:ascii="Times New Roman" w:hAnsi="Times New Roman" w:cs="Times New Roman"/>
                <w:sz w:val="18"/>
                <w:szCs w:val="18"/>
              </w:rPr>
            </w:pPr>
            <w:r w:rsidRPr="00BF3945">
              <w:rPr>
                <w:rFonts w:ascii="Times New Roman" w:hAnsi="Times New Roman" w:cs="Times New Roman"/>
                <w:sz w:val="18"/>
                <w:szCs w:val="18"/>
              </w:rPr>
              <w:t>5</w:t>
            </w:r>
          </w:p>
        </w:tc>
        <w:tc>
          <w:tcPr>
            <w:tcW w:w="2694" w:type="dxa"/>
            <w:vAlign w:val="center"/>
          </w:tcPr>
          <w:p w:rsidR="00BF3945" w:rsidRPr="00BF3945" w:rsidRDefault="00BF3945" w:rsidP="00B46A31">
            <w:pPr>
              <w:spacing w:after="0"/>
              <w:jc w:val="center"/>
              <w:rPr>
                <w:rFonts w:ascii="Times New Roman" w:hAnsi="Times New Roman" w:cs="Times New Roman"/>
                <w:sz w:val="18"/>
                <w:szCs w:val="18"/>
              </w:rPr>
            </w:pPr>
            <w:r w:rsidRPr="00BF3945">
              <w:rPr>
                <w:rFonts w:ascii="Times New Roman" w:hAnsi="Times New Roman" w:cs="Times New Roman"/>
                <w:sz w:val="18"/>
                <w:szCs w:val="18"/>
              </w:rPr>
              <w:t>3  (40 б.)</w:t>
            </w:r>
          </w:p>
        </w:tc>
        <w:tc>
          <w:tcPr>
            <w:tcW w:w="1984" w:type="dxa"/>
            <w:vAlign w:val="center"/>
          </w:tcPr>
          <w:p w:rsidR="00BF3945" w:rsidRPr="00BF3945" w:rsidRDefault="00BF3945" w:rsidP="00B46A31">
            <w:pPr>
              <w:spacing w:after="0"/>
              <w:rPr>
                <w:rFonts w:ascii="Times New Roman" w:hAnsi="Times New Roman" w:cs="Times New Roman"/>
                <w:sz w:val="18"/>
                <w:szCs w:val="18"/>
              </w:rPr>
            </w:pPr>
            <w:r w:rsidRPr="00BF3945">
              <w:rPr>
                <w:rFonts w:ascii="Times New Roman" w:hAnsi="Times New Roman" w:cs="Times New Roman"/>
                <w:sz w:val="18"/>
                <w:szCs w:val="18"/>
              </w:rPr>
              <w:t>Маматова Э.Х.</w:t>
            </w:r>
          </w:p>
        </w:tc>
      </w:tr>
      <w:tr w:rsidR="00BF3945" w:rsidRPr="00BF3945" w:rsidTr="00B46A31">
        <w:trPr>
          <w:trHeight w:val="113"/>
        </w:trPr>
        <w:tc>
          <w:tcPr>
            <w:tcW w:w="567" w:type="dxa"/>
            <w:vAlign w:val="center"/>
          </w:tcPr>
          <w:p w:rsidR="00BF3945" w:rsidRPr="00BF3945" w:rsidRDefault="00BF3945" w:rsidP="00BF3945">
            <w:pPr>
              <w:pStyle w:val="a7"/>
              <w:numPr>
                <w:ilvl w:val="0"/>
                <w:numId w:val="78"/>
              </w:numPr>
              <w:spacing w:after="0"/>
              <w:jc w:val="center"/>
              <w:rPr>
                <w:rFonts w:ascii="Times New Roman" w:hAnsi="Times New Roman" w:cs="Times New Roman"/>
                <w:sz w:val="18"/>
                <w:szCs w:val="18"/>
              </w:rPr>
            </w:pPr>
          </w:p>
        </w:tc>
        <w:tc>
          <w:tcPr>
            <w:tcW w:w="2836" w:type="dxa"/>
            <w:vAlign w:val="center"/>
          </w:tcPr>
          <w:p w:rsidR="00BF3945" w:rsidRPr="00BF3945" w:rsidRDefault="00BF3945" w:rsidP="00B46A31">
            <w:pPr>
              <w:spacing w:after="0"/>
              <w:rPr>
                <w:rFonts w:ascii="Times New Roman" w:hAnsi="Times New Roman" w:cs="Times New Roman"/>
                <w:sz w:val="18"/>
                <w:szCs w:val="18"/>
              </w:rPr>
            </w:pPr>
            <w:r w:rsidRPr="00BF3945">
              <w:rPr>
                <w:rFonts w:ascii="Times New Roman" w:hAnsi="Times New Roman" w:cs="Times New Roman"/>
                <w:sz w:val="18"/>
                <w:szCs w:val="18"/>
              </w:rPr>
              <w:t xml:space="preserve">Акиева Раяна </w:t>
            </w:r>
            <w:proofErr w:type="spellStart"/>
            <w:r w:rsidRPr="00BF3945">
              <w:rPr>
                <w:rFonts w:ascii="Times New Roman" w:hAnsi="Times New Roman" w:cs="Times New Roman"/>
                <w:sz w:val="18"/>
                <w:szCs w:val="18"/>
              </w:rPr>
              <w:t>Мухсамбековна</w:t>
            </w:r>
            <w:proofErr w:type="spellEnd"/>
          </w:p>
        </w:tc>
        <w:tc>
          <w:tcPr>
            <w:tcW w:w="992" w:type="dxa"/>
            <w:vAlign w:val="center"/>
          </w:tcPr>
          <w:p w:rsidR="00BF3945" w:rsidRPr="00BF3945" w:rsidRDefault="00BF3945" w:rsidP="00B46A31">
            <w:pPr>
              <w:spacing w:after="0"/>
              <w:jc w:val="center"/>
              <w:rPr>
                <w:rFonts w:ascii="Times New Roman" w:hAnsi="Times New Roman" w:cs="Times New Roman"/>
                <w:sz w:val="18"/>
                <w:szCs w:val="18"/>
              </w:rPr>
            </w:pPr>
            <w:r w:rsidRPr="00BF3945">
              <w:rPr>
                <w:rFonts w:ascii="Times New Roman" w:hAnsi="Times New Roman" w:cs="Times New Roman"/>
                <w:sz w:val="18"/>
                <w:szCs w:val="18"/>
              </w:rPr>
              <w:t>11 «р-н»</w:t>
            </w:r>
          </w:p>
        </w:tc>
        <w:tc>
          <w:tcPr>
            <w:tcW w:w="850" w:type="dxa"/>
            <w:vAlign w:val="center"/>
          </w:tcPr>
          <w:p w:rsidR="00BF3945" w:rsidRPr="00BF3945" w:rsidRDefault="00BF3945" w:rsidP="00B46A31">
            <w:pPr>
              <w:spacing w:after="0"/>
              <w:jc w:val="center"/>
              <w:rPr>
                <w:rFonts w:ascii="Times New Roman" w:hAnsi="Times New Roman" w:cs="Times New Roman"/>
                <w:sz w:val="18"/>
                <w:szCs w:val="18"/>
              </w:rPr>
            </w:pPr>
            <w:r w:rsidRPr="00BF3945">
              <w:rPr>
                <w:rFonts w:ascii="Times New Roman" w:hAnsi="Times New Roman" w:cs="Times New Roman"/>
                <w:sz w:val="18"/>
                <w:szCs w:val="18"/>
              </w:rPr>
              <w:t>5</w:t>
            </w:r>
          </w:p>
        </w:tc>
        <w:tc>
          <w:tcPr>
            <w:tcW w:w="2694" w:type="dxa"/>
            <w:vAlign w:val="center"/>
          </w:tcPr>
          <w:p w:rsidR="00BF3945" w:rsidRPr="00BF3945" w:rsidRDefault="00BF3945" w:rsidP="00B46A31">
            <w:pPr>
              <w:spacing w:after="0"/>
              <w:jc w:val="center"/>
              <w:rPr>
                <w:rFonts w:ascii="Times New Roman" w:hAnsi="Times New Roman" w:cs="Times New Roman"/>
                <w:sz w:val="18"/>
                <w:szCs w:val="18"/>
              </w:rPr>
            </w:pPr>
            <w:r w:rsidRPr="00BF3945">
              <w:rPr>
                <w:rFonts w:ascii="Times New Roman" w:hAnsi="Times New Roman" w:cs="Times New Roman"/>
                <w:sz w:val="18"/>
                <w:szCs w:val="18"/>
              </w:rPr>
              <w:t>2 (20 б.)</w:t>
            </w:r>
          </w:p>
        </w:tc>
        <w:tc>
          <w:tcPr>
            <w:tcW w:w="1984" w:type="dxa"/>
            <w:vAlign w:val="center"/>
          </w:tcPr>
          <w:p w:rsidR="00BF3945" w:rsidRPr="00BF3945" w:rsidRDefault="00BF3945" w:rsidP="00B46A31">
            <w:pPr>
              <w:spacing w:after="0"/>
              <w:rPr>
                <w:rFonts w:ascii="Times New Roman" w:hAnsi="Times New Roman" w:cs="Times New Roman"/>
                <w:sz w:val="18"/>
                <w:szCs w:val="18"/>
              </w:rPr>
            </w:pPr>
            <w:r w:rsidRPr="00BF3945">
              <w:rPr>
                <w:rFonts w:ascii="Times New Roman" w:hAnsi="Times New Roman" w:cs="Times New Roman"/>
                <w:sz w:val="18"/>
                <w:szCs w:val="18"/>
              </w:rPr>
              <w:t>Маматова Э.Х.</w:t>
            </w:r>
          </w:p>
        </w:tc>
      </w:tr>
      <w:tr w:rsidR="00BF3945" w:rsidRPr="00BF3945" w:rsidTr="00B46A31">
        <w:trPr>
          <w:trHeight w:val="113"/>
        </w:trPr>
        <w:tc>
          <w:tcPr>
            <w:tcW w:w="567" w:type="dxa"/>
            <w:vAlign w:val="center"/>
          </w:tcPr>
          <w:p w:rsidR="00BF3945" w:rsidRPr="00BF3945" w:rsidRDefault="00BF3945" w:rsidP="00BF3945">
            <w:pPr>
              <w:pStyle w:val="a7"/>
              <w:numPr>
                <w:ilvl w:val="0"/>
                <w:numId w:val="78"/>
              </w:numPr>
              <w:spacing w:after="0"/>
              <w:jc w:val="center"/>
              <w:rPr>
                <w:rFonts w:ascii="Times New Roman" w:hAnsi="Times New Roman" w:cs="Times New Roman"/>
                <w:sz w:val="18"/>
                <w:szCs w:val="18"/>
              </w:rPr>
            </w:pPr>
          </w:p>
        </w:tc>
        <w:tc>
          <w:tcPr>
            <w:tcW w:w="2836" w:type="dxa"/>
            <w:vAlign w:val="center"/>
          </w:tcPr>
          <w:p w:rsidR="00BF3945" w:rsidRPr="00BF3945" w:rsidRDefault="00BF3945" w:rsidP="00B46A31">
            <w:pPr>
              <w:spacing w:after="0"/>
              <w:rPr>
                <w:rFonts w:ascii="Times New Roman" w:hAnsi="Times New Roman" w:cs="Times New Roman"/>
                <w:sz w:val="18"/>
                <w:szCs w:val="18"/>
              </w:rPr>
            </w:pPr>
            <w:r w:rsidRPr="00BF3945">
              <w:rPr>
                <w:rFonts w:ascii="Times New Roman" w:hAnsi="Times New Roman" w:cs="Times New Roman"/>
                <w:sz w:val="18"/>
                <w:szCs w:val="18"/>
              </w:rPr>
              <w:t xml:space="preserve">Кодзоева Медина </w:t>
            </w:r>
            <w:proofErr w:type="spellStart"/>
            <w:r w:rsidRPr="00BF3945">
              <w:rPr>
                <w:rFonts w:ascii="Times New Roman" w:hAnsi="Times New Roman" w:cs="Times New Roman"/>
                <w:sz w:val="18"/>
                <w:szCs w:val="18"/>
              </w:rPr>
              <w:t>Анзоровна</w:t>
            </w:r>
            <w:proofErr w:type="spellEnd"/>
          </w:p>
        </w:tc>
        <w:tc>
          <w:tcPr>
            <w:tcW w:w="992" w:type="dxa"/>
            <w:vAlign w:val="center"/>
          </w:tcPr>
          <w:p w:rsidR="00BF3945" w:rsidRPr="00BF3945" w:rsidRDefault="00BF3945" w:rsidP="00B46A31">
            <w:pPr>
              <w:spacing w:after="0"/>
              <w:jc w:val="center"/>
              <w:rPr>
                <w:rFonts w:ascii="Times New Roman" w:hAnsi="Times New Roman" w:cs="Times New Roman"/>
                <w:sz w:val="18"/>
                <w:szCs w:val="18"/>
              </w:rPr>
            </w:pPr>
            <w:r w:rsidRPr="00BF3945">
              <w:rPr>
                <w:rFonts w:ascii="Times New Roman" w:hAnsi="Times New Roman" w:cs="Times New Roman"/>
                <w:sz w:val="18"/>
                <w:szCs w:val="18"/>
              </w:rPr>
              <w:t>11 «р-н»</w:t>
            </w:r>
          </w:p>
        </w:tc>
        <w:tc>
          <w:tcPr>
            <w:tcW w:w="850" w:type="dxa"/>
            <w:vAlign w:val="center"/>
          </w:tcPr>
          <w:p w:rsidR="00BF3945" w:rsidRPr="00BF3945" w:rsidRDefault="00BF3945" w:rsidP="00B46A31">
            <w:pPr>
              <w:spacing w:after="0"/>
              <w:jc w:val="center"/>
              <w:rPr>
                <w:rFonts w:ascii="Times New Roman" w:hAnsi="Times New Roman" w:cs="Times New Roman"/>
                <w:sz w:val="18"/>
                <w:szCs w:val="18"/>
              </w:rPr>
            </w:pPr>
            <w:r w:rsidRPr="00BF3945">
              <w:rPr>
                <w:rFonts w:ascii="Times New Roman" w:hAnsi="Times New Roman" w:cs="Times New Roman"/>
                <w:sz w:val="18"/>
                <w:szCs w:val="18"/>
              </w:rPr>
              <w:t>5</w:t>
            </w:r>
          </w:p>
        </w:tc>
        <w:tc>
          <w:tcPr>
            <w:tcW w:w="2694" w:type="dxa"/>
            <w:vAlign w:val="center"/>
          </w:tcPr>
          <w:p w:rsidR="00BF3945" w:rsidRPr="00BF3945" w:rsidRDefault="00BF3945" w:rsidP="00B46A31">
            <w:pPr>
              <w:spacing w:after="0"/>
              <w:jc w:val="center"/>
              <w:rPr>
                <w:rFonts w:ascii="Times New Roman" w:hAnsi="Times New Roman" w:cs="Times New Roman"/>
                <w:sz w:val="18"/>
                <w:szCs w:val="18"/>
              </w:rPr>
            </w:pPr>
            <w:r w:rsidRPr="00BF3945">
              <w:rPr>
                <w:rFonts w:ascii="Times New Roman" w:hAnsi="Times New Roman" w:cs="Times New Roman"/>
                <w:sz w:val="18"/>
                <w:szCs w:val="18"/>
              </w:rPr>
              <w:t>3  (37 б.)</w:t>
            </w:r>
          </w:p>
        </w:tc>
        <w:tc>
          <w:tcPr>
            <w:tcW w:w="1984" w:type="dxa"/>
            <w:vAlign w:val="center"/>
          </w:tcPr>
          <w:p w:rsidR="00BF3945" w:rsidRPr="00BF3945" w:rsidRDefault="00BF3945" w:rsidP="00B46A31">
            <w:pPr>
              <w:spacing w:after="0"/>
              <w:rPr>
                <w:rFonts w:ascii="Times New Roman" w:hAnsi="Times New Roman" w:cs="Times New Roman"/>
                <w:sz w:val="18"/>
                <w:szCs w:val="18"/>
              </w:rPr>
            </w:pPr>
            <w:r w:rsidRPr="00BF3945">
              <w:rPr>
                <w:rFonts w:ascii="Times New Roman" w:hAnsi="Times New Roman" w:cs="Times New Roman"/>
                <w:sz w:val="18"/>
                <w:szCs w:val="18"/>
              </w:rPr>
              <w:t>Маматова Э.Х.</w:t>
            </w:r>
          </w:p>
        </w:tc>
      </w:tr>
      <w:tr w:rsidR="00BF3945" w:rsidRPr="00BF3945" w:rsidTr="00B46A31">
        <w:trPr>
          <w:trHeight w:val="113"/>
        </w:trPr>
        <w:tc>
          <w:tcPr>
            <w:tcW w:w="567" w:type="dxa"/>
            <w:vAlign w:val="center"/>
          </w:tcPr>
          <w:p w:rsidR="00BF3945" w:rsidRPr="00BF3945" w:rsidRDefault="00BF3945" w:rsidP="00BF3945">
            <w:pPr>
              <w:pStyle w:val="a7"/>
              <w:numPr>
                <w:ilvl w:val="0"/>
                <w:numId w:val="78"/>
              </w:numPr>
              <w:spacing w:after="0"/>
              <w:jc w:val="center"/>
              <w:rPr>
                <w:rFonts w:ascii="Times New Roman" w:hAnsi="Times New Roman" w:cs="Times New Roman"/>
                <w:sz w:val="18"/>
                <w:szCs w:val="18"/>
              </w:rPr>
            </w:pPr>
          </w:p>
        </w:tc>
        <w:tc>
          <w:tcPr>
            <w:tcW w:w="2836" w:type="dxa"/>
            <w:vAlign w:val="center"/>
          </w:tcPr>
          <w:p w:rsidR="00BF3945" w:rsidRPr="00BF3945" w:rsidRDefault="00BF3945" w:rsidP="00B46A31">
            <w:pPr>
              <w:spacing w:after="0"/>
              <w:rPr>
                <w:rFonts w:ascii="Times New Roman" w:hAnsi="Times New Roman" w:cs="Times New Roman"/>
                <w:sz w:val="18"/>
                <w:szCs w:val="18"/>
              </w:rPr>
            </w:pPr>
            <w:r w:rsidRPr="00BF3945">
              <w:rPr>
                <w:rFonts w:ascii="Times New Roman" w:hAnsi="Times New Roman" w:cs="Times New Roman"/>
                <w:sz w:val="18"/>
                <w:szCs w:val="18"/>
              </w:rPr>
              <w:t xml:space="preserve">Султыгов Саид </w:t>
            </w:r>
            <w:proofErr w:type="spellStart"/>
            <w:r w:rsidRPr="00BF3945">
              <w:rPr>
                <w:rFonts w:ascii="Times New Roman" w:hAnsi="Times New Roman" w:cs="Times New Roman"/>
                <w:sz w:val="18"/>
                <w:szCs w:val="18"/>
              </w:rPr>
              <w:t>Мусаевич</w:t>
            </w:r>
            <w:proofErr w:type="spellEnd"/>
          </w:p>
        </w:tc>
        <w:tc>
          <w:tcPr>
            <w:tcW w:w="992" w:type="dxa"/>
            <w:vAlign w:val="center"/>
          </w:tcPr>
          <w:p w:rsidR="00BF3945" w:rsidRPr="00BF3945" w:rsidRDefault="00BF3945" w:rsidP="00B46A31">
            <w:pPr>
              <w:spacing w:after="0"/>
              <w:jc w:val="center"/>
              <w:rPr>
                <w:rFonts w:ascii="Times New Roman" w:hAnsi="Times New Roman" w:cs="Times New Roman"/>
                <w:sz w:val="18"/>
                <w:szCs w:val="18"/>
              </w:rPr>
            </w:pPr>
            <w:r w:rsidRPr="00BF3945">
              <w:rPr>
                <w:rFonts w:ascii="Times New Roman" w:hAnsi="Times New Roman" w:cs="Times New Roman"/>
                <w:sz w:val="18"/>
                <w:szCs w:val="18"/>
              </w:rPr>
              <w:t>11 «э»</w:t>
            </w:r>
          </w:p>
        </w:tc>
        <w:tc>
          <w:tcPr>
            <w:tcW w:w="850" w:type="dxa"/>
            <w:vAlign w:val="center"/>
          </w:tcPr>
          <w:p w:rsidR="00BF3945" w:rsidRPr="00BF3945" w:rsidRDefault="00BF3945" w:rsidP="00B46A31">
            <w:pPr>
              <w:spacing w:after="0"/>
              <w:jc w:val="center"/>
              <w:rPr>
                <w:rFonts w:ascii="Times New Roman" w:hAnsi="Times New Roman" w:cs="Times New Roman"/>
                <w:sz w:val="18"/>
                <w:szCs w:val="18"/>
              </w:rPr>
            </w:pPr>
            <w:r w:rsidRPr="00BF3945">
              <w:rPr>
                <w:rFonts w:ascii="Times New Roman" w:hAnsi="Times New Roman" w:cs="Times New Roman"/>
                <w:sz w:val="18"/>
                <w:szCs w:val="18"/>
              </w:rPr>
              <w:t>5</w:t>
            </w:r>
          </w:p>
        </w:tc>
        <w:tc>
          <w:tcPr>
            <w:tcW w:w="2694" w:type="dxa"/>
            <w:vAlign w:val="center"/>
          </w:tcPr>
          <w:p w:rsidR="00BF3945" w:rsidRPr="00BF3945" w:rsidRDefault="00BF3945" w:rsidP="00B46A31">
            <w:pPr>
              <w:spacing w:after="0"/>
              <w:jc w:val="center"/>
              <w:rPr>
                <w:rFonts w:ascii="Times New Roman" w:hAnsi="Times New Roman" w:cs="Times New Roman"/>
                <w:sz w:val="18"/>
                <w:szCs w:val="18"/>
              </w:rPr>
            </w:pPr>
            <w:r w:rsidRPr="00BF3945">
              <w:rPr>
                <w:rFonts w:ascii="Times New Roman" w:hAnsi="Times New Roman" w:cs="Times New Roman"/>
                <w:sz w:val="18"/>
                <w:szCs w:val="18"/>
              </w:rPr>
              <w:t>3 (65 б.)</w:t>
            </w:r>
          </w:p>
        </w:tc>
        <w:tc>
          <w:tcPr>
            <w:tcW w:w="1984" w:type="dxa"/>
            <w:vAlign w:val="center"/>
          </w:tcPr>
          <w:p w:rsidR="00BF3945" w:rsidRPr="00BF3945" w:rsidRDefault="00BF3945" w:rsidP="00B46A31">
            <w:pPr>
              <w:spacing w:after="0"/>
              <w:rPr>
                <w:rFonts w:ascii="Times New Roman" w:hAnsi="Times New Roman" w:cs="Times New Roman"/>
                <w:sz w:val="18"/>
                <w:szCs w:val="18"/>
              </w:rPr>
            </w:pPr>
            <w:r w:rsidRPr="00BF3945">
              <w:rPr>
                <w:rFonts w:ascii="Times New Roman" w:hAnsi="Times New Roman" w:cs="Times New Roman"/>
                <w:sz w:val="18"/>
                <w:szCs w:val="18"/>
              </w:rPr>
              <w:t>Маматова Э.Х.</w:t>
            </w:r>
          </w:p>
        </w:tc>
      </w:tr>
      <w:tr w:rsidR="00BF3945" w:rsidRPr="00BF3945" w:rsidTr="00B46A31">
        <w:trPr>
          <w:trHeight w:val="113"/>
        </w:trPr>
        <w:tc>
          <w:tcPr>
            <w:tcW w:w="567" w:type="dxa"/>
            <w:vAlign w:val="center"/>
          </w:tcPr>
          <w:p w:rsidR="00BF3945" w:rsidRPr="00BF3945" w:rsidRDefault="00BF3945" w:rsidP="00BF3945">
            <w:pPr>
              <w:pStyle w:val="a7"/>
              <w:numPr>
                <w:ilvl w:val="0"/>
                <w:numId w:val="78"/>
              </w:numPr>
              <w:spacing w:after="0"/>
              <w:jc w:val="center"/>
              <w:rPr>
                <w:rFonts w:ascii="Times New Roman" w:hAnsi="Times New Roman" w:cs="Times New Roman"/>
                <w:sz w:val="18"/>
                <w:szCs w:val="18"/>
              </w:rPr>
            </w:pPr>
          </w:p>
        </w:tc>
        <w:tc>
          <w:tcPr>
            <w:tcW w:w="2836" w:type="dxa"/>
            <w:vAlign w:val="center"/>
          </w:tcPr>
          <w:p w:rsidR="00BF3945" w:rsidRPr="00BF3945" w:rsidRDefault="00BF3945" w:rsidP="00B46A31">
            <w:pPr>
              <w:spacing w:after="0"/>
              <w:rPr>
                <w:rFonts w:ascii="Times New Roman" w:hAnsi="Times New Roman" w:cs="Times New Roman"/>
                <w:sz w:val="18"/>
                <w:szCs w:val="18"/>
              </w:rPr>
            </w:pPr>
            <w:r w:rsidRPr="00BF3945">
              <w:rPr>
                <w:rFonts w:ascii="Times New Roman" w:hAnsi="Times New Roman" w:cs="Times New Roman"/>
                <w:sz w:val="18"/>
                <w:szCs w:val="18"/>
              </w:rPr>
              <w:t xml:space="preserve">Осканова </w:t>
            </w:r>
            <w:proofErr w:type="spellStart"/>
            <w:r w:rsidRPr="00BF3945">
              <w:rPr>
                <w:rFonts w:ascii="Times New Roman" w:hAnsi="Times New Roman" w:cs="Times New Roman"/>
                <w:sz w:val="18"/>
                <w:szCs w:val="18"/>
              </w:rPr>
              <w:t>Сафия</w:t>
            </w:r>
            <w:proofErr w:type="spellEnd"/>
            <w:r w:rsidRPr="00BF3945">
              <w:rPr>
                <w:rFonts w:ascii="Times New Roman" w:hAnsi="Times New Roman" w:cs="Times New Roman"/>
                <w:sz w:val="18"/>
                <w:szCs w:val="18"/>
              </w:rPr>
              <w:t xml:space="preserve"> </w:t>
            </w:r>
            <w:proofErr w:type="spellStart"/>
            <w:r w:rsidRPr="00BF3945">
              <w:rPr>
                <w:rFonts w:ascii="Times New Roman" w:hAnsi="Times New Roman" w:cs="Times New Roman"/>
                <w:sz w:val="18"/>
                <w:szCs w:val="18"/>
              </w:rPr>
              <w:t>Алисхановна</w:t>
            </w:r>
            <w:proofErr w:type="spellEnd"/>
          </w:p>
        </w:tc>
        <w:tc>
          <w:tcPr>
            <w:tcW w:w="992" w:type="dxa"/>
            <w:vAlign w:val="center"/>
          </w:tcPr>
          <w:p w:rsidR="00BF3945" w:rsidRPr="00BF3945" w:rsidRDefault="00BF3945" w:rsidP="00B46A31">
            <w:pPr>
              <w:spacing w:after="0"/>
              <w:jc w:val="center"/>
              <w:rPr>
                <w:rFonts w:ascii="Times New Roman" w:hAnsi="Times New Roman" w:cs="Times New Roman"/>
                <w:sz w:val="18"/>
                <w:szCs w:val="18"/>
              </w:rPr>
            </w:pPr>
            <w:r w:rsidRPr="00BF3945">
              <w:rPr>
                <w:rFonts w:ascii="Times New Roman" w:hAnsi="Times New Roman" w:cs="Times New Roman"/>
                <w:sz w:val="18"/>
                <w:szCs w:val="18"/>
              </w:rPr>
              <w:t>11 «э»</w:t>
            </w:r>
          </w:p>
        </w:tc>
        <w:tc>
          <w:tcPr>
            <w:tcW w:w="850" w:type="dxa"/>
            <w:vAlign w:val="center"/>
          </w:tcPr>
          <w:p w:rsidR="00BF3945" w:rsidRPr="00BF3945" w:rsidRDefault="00BF3945" w:rsidP="00B46A31">
            <w:pPr>
              <w:spacing w:after="0"/>
              <w:jc w:val="center"/>
              <w:rPr>
                <w:rFonts w:ascii="Times New Roman" w:hAnsi="Times New Roman" w:cs="Times New Roman"/>
                <w:sz w:val="18"/>
                <w:szCs w:val="18"/>
              </w:rPr>
            </w:pPr>
            <w:r w:rsidRPr="00BF3945">
              <w:rPr>
                <w:rFonts w:ascii="Times New Roman" w:hAnsi="Times New Roman" w:cs="Times New Roman"/>
                <w:sz w:val="18"/>
                <w:szCs w:val="18"/>
              </w:rPr>
              <w:t>5</w:t>
            </w:r>
          </w:p>
        </w:tc>
        <w:tc>
          <w:tcPr>
            <w:tcW w:w="2694" w:type="dxa"/>
            <w:vAlign w:val="center"/>
          </w:tcPr>
          <w:p w:rsidR="00BF3945" w:rsidRPr="00BF3945" w:rsidRDefault="00BF3945" w:rsidP="00B46A31">
            <w:pPr>
              <w:spacing w:after="0"/>
              <w:jc w:val="center"/>
              <w:rPr>
                <w:rFonts w:ascii="Times New Roman" w:hAnsi="Times New Roman" w:cs="Times New Roman"/>
                <w:sz w:val="18"/>
                <w:szCs w:val="18"/>
              </w:rPr>
            </w:pPr>
            <w:r w:rsidRPr="00BF3945">
              <w:rPr>
                <w:rFonts w:ascii="Times New Roman" w:hAnsi="Times New Roman" w:cs="Times New Roman"/>
                <w:sz w:val="18"/>
                <w:szCs w:val="18"/>
              </w:rPr>
              <w:t>3 (57 б.)</w:t>
            </w:r>
          </w:p>
        </w:tc>
        <w:tc>
          <w:tcPr>
            <w:tcW w:w="1984" w:type="dxa"/>
            <w:vAlign w:val="center"/>
          </w:tcPr>
          <w:p w:rsidR="00BF3945" w:rsidRPr="00BF3945" w:rsidRDefault="00BF3945" w:rsidP="00B46A31">
            <w:pPr>
              <w:spacing w:after="0"/>
              <w:rPr>
                <w:rFonts w:ascii="Times New Roman" w:hAnsi="Times New Roman" w:cs="Times New Roman"/>
                <w:sz w:val="18"/>
                <w:szCs w:val="18"/>
              </w:rPr>
            </w:pPr>
            <w:r w:rsidRPr="00BF3945">
              <w:rPr>
                <w:rFonts w:ascii="Times New Roman" w:hAnsi="Times New Roman" w:cs="Times New Roman"/>
                <w:sz w:val="18"/>
                <w:szCs w:val="18"/>
              </w:rPr>
              <w:t>Маматова Э.Х.</w:t>
            </w:r>
          </w:p>
        </w:tc>
      </w:tr>
    </w:tbl>
    <w:p w:rsidR="00BF3945" w:rsidRPr="00BF3945" w:rsidRDefault="00BF3945" w:rsidP="00BF3945">
      <w:pPr>
        <w:spacing w:after="0"/>
        <w:ind w:firstLine="357"/>
        <w:jc w:val="both"/>
        <w:rPr>
          <w:rFonts w:ascii="Times New Roman" w:hAnsi="Times New Roman" w:cs="Times New Roman"/>
          <w:sz w:val="24"/>
        </w:rPr>
      </w:pPr>
    </w:p>
    <w:p w:rsidR="00BF3945" w:rsidRPr="00BF3945" w:rsidRDefault="00BF3945" w:rsidP="00BF3945">
      <w:pPr>
        <w:spacing w:after="0"/>
        <w:ind w:firstLine="357"/>
        <w:jc w:val="both"/>
        <w:rPr>
          <w:rFonts w:ascii="Times New Roman" w:hAnsi="Times New Roman" w:cs="Times New Roman"/>
          <w:sz w:val="24"/>
        </w:rPr>
      </w:pPr>
      <w:r w:rsidRPr="00BF3945">
        <w:rPr>
          <w:rFonts w:ascii="Times New Roman" w:hAnsi="Times New Roman" w:cs="Times New Roman"/>
          <w:sz w:val="24"/>
        </w:rPr>
        <w:t xml:space="preserve">ЕГЭ по английскому языку сдавали 5 выпускников. Из них преодолели минимальный порог – 4 выпускников. Получили результат ниже годовой оценки – 1 выпускник. Средний балл – 2,3 % качества – 33%, % успеваемости – 33%. </w:t>
      </w:r>
    </w:p>
    <w:p w:rsidR="00BF3945" w:rsidRPr="00BF3945" w:rsidRDefault="00BF3945" w:rsidP="000A0D4F">
      <w:pPr>
        <w:spacing w:after="0"/>
        <w:ind w:firstLine="709"/>
        <w:jc w:val="both"/>
        <w:rPr>
          <w:rFonts w:ascii="Times New Roman" w:hAnsi="Times New Roman" w:cs="Times New Roman"/>
          <w:sz w:val="24"/>
          <w:szCs w:val="24"/>
        </w:rPr>
      </w:pPr>
    </w:p>
    <w:p w:rsidR="000A0D4F" w:rsidRPr="00BF3945" w:rsidRDefault="00A00474" w:rsidP="0020607D">
      <w:pPr>
        <w:spacing w:after="0"/>
        <w:ind w:firstLine="709"/>
        <w:jc w:val="both"/>
        <w:rPr>
          <w:rFonts w:ascii="Times New Roman" w:hAnsi="Times New Roman" w:cs="Times New Roman"/>
          <w:sz w:val="24"/>
          <w:szCs w:val="24"/>
        </w:rPr>
      </w:pPr>
      <w:r w:rsidRPr="00BF3945">
        <w:rPr>
          <w:rFonts w:ascii="Times New Roman" w:hAnsi="Times New Roman" w:cs="Times New Roman"/>
          <w:b/>
          <w:sz w:val="24"/>
          <w:szCs w:val="24"/>
          <w:u w:val="single"/>
        </w:rPr>
        <w:t xml:space="preserve">Зурабова Залина </w:t>
      </w:r>
      <w:proofErr w:type="spellStart"/>
      <w:r w:rsidRPr="00BF3945">
        <w:rPr>
          <w:rFonts w:ascii="Times New Roman" w:hAnsi="Times New Roman" w:cs="Times New Roman"/>
          <w:b/>
          <w:sz w:val="24"/>
          <w:szCs w:val="24"/>
          <w:u w:val="single"/>
        </w:rPr>
        <w:t>Юсуповна</w:t>
      </w:r>
      <w:proofErr w:type="spellEnd"/>
      <w:r w:rsidR="000A0D4F" w:rsidRPr="00BF3945">
        <w:rPr>
          <w:rFonts w:ascii="Times New Roman" w:hAnsi="Times New Roman" w:cs="Times New Roman"/>
          <w:sz w:val="24"/>
          <w:szCs w:val="24"/>
        </w:rPr>
        <w:t xml:space="preserve"> – </w:t>
      </w:r>
      <w:r w:rsidR="00CE5581" w:rsidRPr="00BF3945">
        <w:rPr>
          <w:rFonts w:ascii="Times New Roman" w:hAnsi="Times New Roman" w:cs="Times New Roman"/>
          <w:sz w:val="24"/>
          <w:szCs w:val="24"/>
        </w:rPr>
        <w:t xml:space="preserve">опытный и грамотный, знающий свой предмет педагог. В истекшем учебном году работа в </w:t>
      </w:r>
      <w:r w:rsidRPr="00BF3945">
        <w:rPr>
          <w:rFonts w:ascii="Times New Roman" w:hAnsi="Times New Roman" w:cs="Times New Roman"/>
          <w:sz w:val="24"/>
          <w:szCs w:val="24"/>
        </w:rPr>
        <w:t>5, 6, 10</w:t>
      </w:r>
      <w:r w:rsidR="00CE5581" w:rsidRPr="00BF3945">
        <w:rPr>
          <w:rFonts w:ascii="Times New Roman" w:hAnsi="Times New Roman" w:cs="Times New Roman"/>
          <w:sz w:val="24"/>
          <w:szCs w:val="24"/>
        </w:rPr>
        <w:t xml:space="preserve"> классах. Уроки ее проходят на высоком методическом уровне, используются разнообразные формы, приемы, методы обучения, повышающие степень активности учащихся в учебном процессе и формирующие субъективную позицию учеников. Учитель добивается осмысления учебного материала всеми учащимися, используя для этого специальные приемы. </w:t>
      </w:r>
      <w:r w:rsidR="0020607D" w:rsidRPr="00BF3945">
        <w:rPr>
          <w:rFonts w:ascii="Times New Roman" w:hAnsi="Times New Roman" w:cs="Times New Roman"/>
          <w:sz w:val="24"/>
          <w:szCs w:val="24"/>
        </w:rPr>
        <w:t xml:space="preserve">Учитель на уроках создает проблемные ситуации, имеет активно-положительную установку по отношении к учащимся. Уроки ее проходят в оптимальном темпе, все этапы логически связаны друг с другом. Формы работы фронтальная, индивидуальная. Применяет технологии поискового чтения. Эмоциональный фон урока доброжелательный, мотивирующий на работу. Использует ТСО, воспитательный эффект уроков Лейлы </w:t>
      </w:r>
      <w:proofErr w:type="spellStart"/>
      <w:r w:rsidR="0020607D" w:rsidRPr="00BF3945">
        <w:rPr>
          <w:rFonts w:ascii="Times New Roman" w:hAnsi="Times New Roman" w:cs="Times New Roman"/>
          <w:sz w:val="24"/>
          <w:szCs w:val="24"/>
        </w:rPr>
        <w:t>Беслановны</w:t>
      </w:r>
      <w:proofErr w:type="spellEnd"/>
      <w:r w:rsidR="0020607D" w:rsidRPr="00BF3945">
        <w:rPr>
          <w:rFonts w:ascii="Times New Roman" w:hAnsi="Times New Roman" w:cs="Times New Roman"/>
          <w:sz w:val="24"/>
          <w:szCs w:val="24"/>
        </w:rPr>
        <w:t xml:space="preserve"> высок. </w:t>
      </w:r>
      <w:r w:rsidR="000A0D4F" w:rsidRPr="00BF3945">
        <w:rPr>
          <w:rFonts w:ascii="Times New Roman" w:hAnsi="Times New Roman" w:cs="Times New Roman"/>
          <w:sz w:val="24"/>
          <w:szCs w:val="24"/>
        </w:rPr>
        <w:t xml:space="preserve">На уроке учащиеся усваивают лексику, учатся анализировать, сравнивать, делать выводы. </w:t>
      </w:r>
    </w:p>
    <w:p w:rsidR="000A0D4F"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Учитель акцентирует свое внимание на уроках подготовке учащихся к сдаче ЕГЭ по английскому языку, как в письменной форме, так и в устной. Ею проводятся дополнительные занятия во внеурочное время с учащимися, планирующими сдать ЕГЭ по предмету. </w:t>
      </w:r>
    </w:p>
    <w:p w:rsidR="00DF7886" w:rsidRPr="00BF3945" w:rsidRDefault="003356EA" w:rsidP="00A00474">
      <w:pPr>
        <w:spacing w:after="0"/>
        <w:ind w:firstLine="709"/>
        <w:jc w:val="both"/>
        <w:rPr>
          <w:rFonts w:ascii="Times New Roman" w:hAnsi="Times New Roman" w:cs="Times New Roman"/>
          <w:sz w:val="24"/>
          <w:szCs w:val="24"/>
        </w:rPr>
      </w:pPr>
      <w:r w:rsidRPr="00BF3945">
        <w:rPr>
          <w:rFonts w:ascii="Times New Roman" w:hAnsi="Times New Roman" w:cs="Times New Roman"/>
          <w:b/>
          <w:sz w:val="24"/>
          <w:szCs w:val="24"/>
          <w:u w:val="single"/>
        </w:rPr>
        <w:t>Колтунова Ирина Николаевна</w:t>
      </w:r>
      <w:r w:rsidRPr="00BF3945">
        <w:rPr>
          <w:rFonts w:ascii="Times New Roman" w:hAnsi="Times New Roman" w:cs="Times New Roman"/>
          <w:sz w:val="24"/>
          <w:szCs w:val="24"/>
        </w:rPr>
        <w:t xml:space="preserve"> – работает в гимназии </w:t>
      </w:r>
      <w:r w:rsidR="00A00474" w:rsidRPr="00BF3945">
        <w:rPr>
          <w:rFonts w:ascii="Times New Roman" w:hAnsi="Times New Roman" w:cs="Times New Roman"/>
          <w:sz w:val="24"/>
          <w:szCs w:val="24"/>
        </w:rPr>
        <w:t>трети</w:t>
      </w:r>
      <w:r w:rsidRPr="00BF3945">
        <w:rPr>
          <w:rFonts w:ascii="Times New Roman" w:hAnsi="Times New Roman" w:cs="Times New Roman"/>
          <w:sz w:val="24"/>
          <w:szCs w:val="24"/>
        </w:rPr>
        <w:t xml:space="preserve">й год. Педагог не имеет опыта работы, однако показала себя как педагог, тщательно готовящийся к своим урокам. Она планирует свои уроки как целостную систему взаимодействия учителя и ученика, соответствующую содержанию и целям урока, тщательно отбирает речевой учебный материал и средства обучения с учетом возрастных особенностей. Ирина Николаевна использует разнообразные методы обучения: словесные, наглядные, метод перевода, стимулирования интереса учащихся, самостоятельной работы, которые способствуют развитию фонематических и речевых умений и навыков, развитию языковой догадки. </w:t>
      </w:r>
      <w:r w:rsidR="00A00474" w:rsidRPr="00BF3945">
        <w:rPr>
          <w:rFonts w:ascii="Times New Roman" w:hAnsi="Times New Roman" w:cs="Times New Roman"/>
          <w:sz w:val="24"/>
          <w:szCs w:val="24"/>
        </w:rPr>
        <w:t xml:space="preserve">Педагог уволился после окончания первого полугодия. </w:t>
      </w:r>
    </w:p>
    <w:p w:rsidR="00E241FD" w:rsidRPr="00BF3945" w:rsidRDefault="000A0D4F" w:rsidP="000A0D4F">
      <w:pPr>
        <w:spacing w:after="0"/>
        <w:ind w:firstLine="567"/>
        <w:jc w:val="both"/>
        <w:rPr>
          <w:rFonts w:ascii="Times New Roman" w:hAnsi="Times New Roman" w:cs="Times New Roman"/>
          <w:sz w:val="24"/>
          <w:szCs w:val="24"/>
        </w:rPr>
      </w:pPr>
      <w:proofErr w:type="spellStart"/>
      <w:r w:rsidRPr="00BF3945">
        <w:rPr>
          <w:rFonts w:ascii="Times New Roman" w:hAnsi="Times New Roman" w:cs="Times New Roman"/>
          <w:b/>
          <w:sz w:val="24"/>
          <w:szCs w:val="24"/>
          <w:u w:val="single"/>
        </w:rPr>
        <w:t>Марзиева</w:t>
      </w:r>
      <w:proofErr w:type="spellEnd"/>
      <w:r w:rsidRPr="00BF3945">
        <w:rPr>
          <w:rFonts w:ascii="Times New Roman" w:hAnsi="Times New Roman" w:cs="Times New Roman"/>
          <w:b/>
          <w:sz w:val="24"/>
          <w:szCs w:val="24"/>
          <w:u w:val="single"/>
        </w:rPr>
        <w:t xml:space="preserve"> Фатима </w:t>
      </w:r>
      <w:proofErr w:type="spellStart"/>
      <w:r w:rsidRPr="00BF3945">
        <w:rPr>
          <w:rFonts w:ascii="Times New Roman" w:hAnsi="Times New Roman" w:cs="Times New Roman"/>
          <w:b/>
          <w:sz w:val="24"/>
          <w:szCs w:val="24"/>
          <w:u w:val="single"/>
        </w:rPr>
        <w:t>Мухарбековна</w:t>
      </w:r>
      <w:proofErr w:type="spellEnd"/>
      <w:r w:rsidRPr="00BF3945">
        <w:rPr>
          <w:rFonts w:ascii="Times New Roman" w:hAnsi="Times New Roman" w:cs="Times New Roman"/>
          <w:b/>
          <w:sz w:val="24"/>
          <w:szCs w:val="24"/>
        </w:rPr>
        <w:t xml:space="preserve"> </w:t>
      </w:r>
      <w:r w:rsidRPr="00BF3945">
        <w:rPr>
          <w:rFonts w:ascii="Times New Roman" w:hAnsi="Times New Roman" w:cs="Times New Roman"/>
          <w:sz w:val="24"/>
          <w:szCs w:val="24"/>
        </w:rPr>
        <w:t xml:space="preserve">– ведет английский язык во </w:t>
      </w:r>
      <w:r w:rsidR="0082556B" w:rsidRPr="00BF3945">
        <w:rPr>
          <w:rFonts w:ascii="Times New Roman" w:hAnsi="Times New Roman" w:cs="Times New Roman"/>
          <w:sz w:val="24"/>
          <w:szCs w:val="24"/>
        </w:rPr>
        <w:t>2</w:t>
      </w:r>
      <w:r w:rsidR="00951277" w:rsidRPr="00BF3945">
        <w:rPr>
          <w:rFonts w:ascii="Times New Roman" w:hAnsi="Times New Roman" w:cs="Times New Roman"/>
          <w:sz w:val="24"/>
          <w:szCs w:val="24"/>
        </w:rPr>
        <w:t xml:space="preserve">-х, 3-х </w:t>
      </w:r>
      <w:r w:rsidRPr="00BF3945">
        <w:rPr>
          <w:rFonts w:ascii="Times New Roman" w:hAnsi="Times New Roman" w:cs="Times New Roman"/>
          <w:sz w:val="24"/>
          <w:szCs w:val="24"/>
        </w:rPr>
        <w:t xml:space="preserve">и 4-х классах. </w:t>
      </w:r>
      <w:r w:rsidR="005112E1" w:rsidRPr="00BF3945">
        <w:rPr>
          <w:rFonts w:ascii="Times New Roman" w:hAnsi="Times New Roman" w:cs="Times New Roman"/>
          <w:sz w:val="24"/>
          <w:szCs w:val="24"/>
        </w:rPr>
        <w:t xml:space="preserve">Уроки ее проходят в оптимальном темпе, отдельные фрагменты урока выделяются своей целенаправленностью и эффективностью. Учитель неплохо владеет объяснительными репродуктивными методами, которые применяет адекватно содержанию урока. Между учащимися и педагогом выработаны нормы взаимоотношений, направленные на продуктивную деятельность. При обучении чтению использует материал учебника, чтение «цепочкой», хоровое чтение с учителем, потом учащимися чтение про себя. Уроки проходят на среднем эмоциональном уровне. Ответы проходят с подсказкой и при помощи учителя. Тем самым учителю необходимо добиваться от учащихся полных и четких ответов на поставленные вопросы. </w:t>
      </w:r>
    </w:p>
    <w:p w:rsidR="005112E1" w:rsidRPr="00BF3945" w:rsidRDefault="005112E1"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Фатима </w:t>
      </w:r>
      <w:proofErr w:type="spellStart"/>
      <w:r w:rsidRPr="00BF3945">
        <w:rPr>
          <w:rFonts w:ascii="Times New Roman" w:hAnsi="Times New Roman" w:cs="Times New Roman"/>
          <w:sz w:val="24"/>
          <w:szCs w:val="24"/>
        </w:rPr>
        <w:t>Мухарбековна</w:t>
      </w:r>
      <w:proofErr w:type="spellEnd"/>
      <w:r w:rsidRPr="00BF3945">
        <w:rPr>
          <w:rFonts w:ascii="Times New Roman" w:hAnsi="Times New Roman" w:cs="Times New Roman"/>
          <w:sz w:val="24"/>
          <w:szCs w:val="24"/>
        </w:rPr>
        <w:t xml:space="preserve"> широко использует на своих уроках наглядные формы обучения: таблицы, карточки, схемы, иллюстрации и учебные игры. Для снятия напряжения и утомления с учащимися проводит физкультминутки, используя короткие стихи рифмовки. Нет работы со слабыми учащимися, как и нет работы с одаренными детьми. </w:t>
      </w:r>
    </w:p>
    <w:p w:rsidR="005112E1" w:rsidRPr="00BF3945" w:rsidRDefault="005112E1"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Рекомендовано использовать дифференцированный подход в обучении, оценивать объективно ответы учащихся, комментировать, за что поставлена данная оценка. </w:t>
      </w:r>
    </w:p>
    <w:p w:rsidR="00CE5581" w:rsidRPr="00BF3945" w:rsidRDefault="00CE5581" w:rsidP="000A0D4F">
      <w:pPr>
        <w:spacing w:after="0"/>
        <w:ind w:firstLine="567"/>
        <w:jc w:val="both"/>
        <w:rPr>
          <w:rFonts w:ascii="Times New Roman" w:hAnsi="Times New Roman" w:cs="Times New Roman"/>
          <w:sz w:val="24"/>
          <w:szCs w:val="24"/>
        </w:rPr>
      </w:pPr>
      <w:r w:rsidRPr="00BF3945">
        <w:rPr>
          <w:rFonts w:ascii="Times New Roman" w:hAnsi="Times New Roman" w:cs="Times New Roman"/>
          <w:b/>
          <w:sz w:val="24"/>
          <w:szCs w:val="24"/>
          <w:u w:val="single"/>
        </w:rPr>
        <w:lastRenderedPageBreak/>
        <w:t>Хашагульгова Марина Исаевна</w:t>
      </w:r>
      <w:r w:rsidRPr="00BF3945">
        <w:rPr>
          <w:rFonts w:ascii="Times New Roman" w:hAnsi="Times New Roman" w:cs="Times New Roman"/>
          <w:sz w:val="24"/>
          <w:szCs w:val="24"/>
        </w:rPr>
        <w:t xml:space="preserve"> – преподает английский язык</w:t>
      </w:r>
      <w:r w:rsidR="00A00474" w:rsidRPr="00BF3945">
        <w:rPr>
          <w:rFonts w:ascii="Times New Roman" w:hAnsi="Times New Roman" w:cs="Times New Roman"/>
          <w:sz w:val="24"/>
          <w:szCs w:val="24"/>
        </w:rPr>
        <w:t xml:space="preserve"> и немецкий языки</w:t>
      </w:r>
      <w:r w:rsidRPr="00BF3945">
        <w:rPr>
          <w:rFonts w:ascii="Times New Roman" w:hAnsi="Times New Roman" w:cs="Times New Roman"/>
          <w:sz w:val="24"/>
          <w:szCs w:val="24"/>
        </w:rPr>
        <w:t xml:space="preserve">. Свои уроки строит в традиционной форме. Они ориентированы на формировании развития навыков чтения, на овладение учащимися аспектов языка (произношением, лексикой и грамматикой). Цели урока и задачи учитель формулирует сам, без постановки проблемной ситуации. На уроках применяет индивидуальную и фронтальную формы работы, не использует здоровьесберегающие технологии. Нет работы со слабыми и сильными учащимися. </w:t>
      </w:r>
    </w:p>
    <w:p w:rsidR="00CE5581" w:rsidRPr="00BF3945" w:rsidRDefault="00CE5581"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Рекомендовано применять здоровьесберегающие технологии, продумать оценочную систему на уроках за ответы учащихся, дифференцировать обучение. </w:t>
      </w:r>
    </w:p>
    <w:p w:rsidR="00DF7886" w:rsidRPr="00BF3945" w:rsidRDefault="009205D5" w:rsidP="000A0D4F">
      <w:pPr>
        <w:spacing w:after="0"/>
        <w:ind w:firstLine="567"/>
        <w:jc w:val="both"/>
        <w:rPr>
          <w:rFonts w:ascii="Times New Roman" w:hAnsi="Times New Roman" w:cs="Times New Roman"/>
          <w:sz w:val="24"/>
          <w:szCs w:val="24"/>
        </w:rPr>
      </w:pPr>
      <w:proofErr w:type="spellStart"/>
      <w:r w:rsidRPr="00BF3945">
        <w:rPr>
          <w:rFonts w:ascii="Times New Roman" w:hAnsi="Times New Roman" w:cs="Times New Roman"/>
          <w:b/>
          <w:sz w:val="24"/>
          <w:szCs w:val="24"/>
          <w:u w:val="single"/>
        </w:rPr>
        <w:t>Наурузова</w:t>
      </w:r>
      <w:proofErr w:type="spellEnd"/>
      <w:r w:rsidRPr="00BF3945">
        <w:rPr>
          <w:rFonts w:ascii="Times New Roman" w:hAnsi="Times New Roman" w:cs="Times New Roman"/>
          <w:b/>
          <w:sz w:val="24"/>
          <w:szCs w:val="24"/>
          <w:u w:val="single"/>
        </w:rPr>
        <w:t xml:space="preserve"> Хадижат </w:t>
      </w:r>
      <w:proofErr w:type="spellStart"/>
      <w:r w:rsidRPr="00BF3945">
        <w:rPr>
          <w:rFonts w:ascii="Times New Roman" w:hAnsi="Times New Roman" w:cs="Times New Roman"/>
          <w:b/>
          <w:sz w:val="24"/>
          <w:szCs w:val="24"/>
          <w:u w:val="single"/>
        </w:rPr>
        <w:t>Микаиловна</w:t>
      </w:r>
      <w:proofErr w:type="spellEnd"/>
      <w:r w:rsidR="000A0D4F" w:rsidRPr="00BF3945">
        <w:rPr>
          <w:rFonts w:ascii="Times New Roman" w:hAnsi="Times New Roman" w:cs="Times New Roman"/>
          <w:sz w:val="24"/>
          <w:szCs w:val="24"/>
        </w:rPr>
        <w:t xml:space="preserve"> – работала в </w:t>
      </w:r>
      <w:r w:rsidR="00A00474" w:rsidRPr="00BF3945">
        <w:rPr>
          <w:rFonts w:ascii="Times New Roman" w:hAnsi="Times New Roman" w:cs="Times New Roman"/>
          <w:sz w:val="24"/>
          <w:szCs w:val="24"/>
        </w:rPr>
        <w:t>5</w:t>
      </w:r>
      <w:r w:rsidRPr="00BF3945">
        <w:rPr>
          <w:rFonts w:ascii="Times New Roman" w:hAnsi="Times New Roman" w:cs="Times New Roman"/>
          <w:sz w:val="24"/>
          <w:szCs w:val="24"/>
        </w:rPr>
        <w:t>-х</w:t>
      </w:r>
      <w:r w:rsidR="00A00474" w:rsidRPr="00BF3945">
        <w:rPr>
          <w:rFonts w:ascii="Times New Roman" w:hAnsi="Times New Roman" w:cs="Times New Roman"/>
          <w:sz w:val="24"/>
          <w:szCs w:val="24"/>
        </w:rPr>
        <w:t>, 8-х</w:t>
      </w:r>
      <w:r w:rsidRPr="00BF3945">
        <w:rPr>
          <w:rFonts w:ascii="Times New Roman" w:hAnsi="Times New Roman" w:cs="Times New Roman"/>
          <w:sz w:val="24"/>
          <w:szCs w:val="24"/>
        </w:rPr>
        <w:t xml:space="preserve"> и </w:t>
      </w:r>
      <w:r w:rsidR="00DF328F" w:rsidRPr="00BF3945">
        <w:rPr>
          <w:rFonts w:ascii="Times New Roman" w:hAnsi="Times New Roman" w:cs="Times New Roman"/>
          <w:sz w:val="24"/>
          <w:szCs w:val="24"/>
        </w:rPr>
        <w:t>9</w:t>
      </w:r>
      <w:r w:rsidR="000A0D4F" w:rsidRPr="00BF3945">
        <w:rPr>
          <w:rFonts w:ascii="Times New Roman" w:hAnsi="Times New Roman" w:cs="Times New Roman"/>
          <w:sz w:val="24"/>
          <w:szCs w:val="24"/>
        </w:rPr>
        <w:t xml:space="preserve">-х классах. </w:t>
      </w:r>
      <w:r w:rsidR="00DF7886" w:rsidRPr="00BF3945">
        <w:rPr>
          <w:rFonts w:ascii="Times New Roman" w:hAnsi="Times New Roman" w:cs="Times New Roman"/>
          <w:sz w:val="24"/>
          <w:szCs w:val="24"/>
        </w:rPr>
        <w:t xml:space="preserve">Свои уроки учитель строит методически правильно, соблюдаются основные этапы структуры урока. Уроки проводятся в соответствии с программным материалом и соблюдением требований. Однако тема и цели урока формулируются самим учителем. Они соответствуют уровню подготовленности класса. На уроках учитель использует следующие виды деятельности: говорение (диалогическая и монологическая). Создается атмосфера сотрудничества, присутствует межпредметная связь, элементы работы со слабоуспевающими и одаренными учащимися. Тетради учитель проверяет регулярно, прослеживаются разнообразные виды письменных работ. </w:t>
      </w:r>
    </w:p>
    <w:p w:rsidR="00CE5581" w:rsidRPr="00BF3945" w:rsidRDefault="00CE5581"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Рекомендовано учителю: </w:t>
      </w:r>
    </w:p>
    <w:p w:rsidR="00CE5581" w:rsidRPr="00BF3945" w:rsidRDefault="00CE5581" w:rsidP="00DD5AD6">
      <w:pPr>
        <w:pStyle w:val="a7"/>
        <w:numPr>
          <w:ilvl w:val="0"/>
          <w:numId w:val="63"/>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Применять ИКТ, в тех кабинетах, где есть возможность использования компьютерной техники. </w:t>
      </w:r>
    </w:p>
    <w:p w:rsidR="00CE5581" w:rsidRPr="00BF3945" w:rsidRDefault="00CE5581" w:rsidP="00DD5AD6">
      <w:pPr>
        <w:pStyle w:val="a7"/>
        <w:numPr>
          <w:ilvl w:val="0"/>
          <w:numId w:val="63"/>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Проводить рефлексию. </w:t>
      </w:r>
    </w:p>
    <w:p w:rsidR="00CE5581" w:rsidRPr="00BF3945" w:rsidRDefault="00CE5581" w:rsidP="00DD5AD6">
      <w:pPr>
        <w:pStyle w:val="a7"/>
        <w:numPr>
          <w:ilvl w:val="0"/>
          <w:numId w:val="63"/>
        </w:numPr>
        <w:tabs>
          <w:tab w:val="left" w:pos="284"/>
          <w:tab w:val="left" w:pos="426"/>
        </w:tabs>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Уделять внимание </w:t>
      </w:r>
      <w:proofErr w:type="spellStart"/>
      <w:r w:rsidRPr="00BF3945">
        <w:rPr>
          <w:rFonts w:ascii="Times New Roman" w:hAnsi="Times New Roman" w:cs="Times New Roman"/>
          <w:sz w:val="24"/>
          <w:szCs w:val="24"/>
        </w:rPr>
        <w:t>метапредметности</w:t>
      </w:r>
      <w:proofErr w:type="spellEnd"/>
      <w:r w:rsidRPr="00BF3945">
        <w:rPr>
          <w:rFonts w:ascii="Times New Roman" w:hAnsi="Times New Roman" w:cs="Times New Roman"/>
          <w:sz w:val="24"/>
          <w:szCs w:val="24"/>
        </w:rPr>
        <w:t xml:space="preserve"> на уроках иностранного языка (развитию УУД).</w:t>
      </w:r>
    </w:p>
    <w:p w:rsidR="00CE5581" w:rsidRPr="00BF3945" w:rsidRDefault="00CE5581" w:rsidP="00DD5AD6">
      <w:pPr>
        <w:pStyle w:val="a7"/>
        <w:numPr>
          <w:ilvl w:val="0"/>
          <w:numId w:val="63"/>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Объективно оценивать знания учащихся. </w:t>
      </w:r>
    </w:p>
    <w:p w:rsidR="00CE5581" w:rsidRPr="00BF3945" w:rsidRDefault="00CE5581" w:rsidP="00CE5581">
      <w:pPr>
        <w:pStyle w:val="a7"/>
        <w:spacing w:after="0"/>
        <w:ind w:left="927"/>
        <w:jc w:val="both"/>
        <w:rPr>
          <w:rFonts w:ascii="Times New Roman" w:hAnsi="Times New Roman" w:cs="Times New Roman"/>
          <w:sz w:val="24"/>
          <w:szCs w:val="24"/>
        </w:rPr>
      </w:pPr>
    </w:p>
    <w:p w:rsidR="000A0D4F" w:rsidRPr="00BF3945" w:rsidRDefault="000A0D4F" w:rsidP="000A0D4F">
      <w:pPr>
        <w:spacing w:after="0"/>
        <w:ind w:firstLine="567"/>
        <w:jc w:val="both"/>
        <w:rPr>
          <w:rFonts w:ascii="Times New Roman" w:hAnsi="Times New Roman" w:cs="Times New Roman"/>
          <w:b/>
          <w:sz w:val="24"/>
          <w:szCs w:val="24"/>
        </w:rPr>
      </w:pPr>
      <w:r w:rsidRPr="00BF3945">
        <w:rPr>
          <w:rFonts w:ascii="Times New Roman" w:hAnsi="Times New Roman" w:cs="Times New Roman"/>
          <w:b/>
          <w:sz w:val="24"/>
          <w:szCs w:val="24"/>
        </w:rPr>
        <w:t xml:space="preserve">Второй иностранный язык в гимназии ведется в 7-х, 8-х, 9-х классах. Вторым иностранным языком в гимназии преподается французский язык и немецкий язык.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b/>
          <w:sz w:val="24"/>
          <w:szCs w:val="24"/>
        </w:rPr>
        <w:t xml:space="preserve">Котиева Марем </w:t>
      </w:r>
      <w:proofErr w:type="spellStart"/>
      <w:r w:rsidRPr="00BF3945">
        <w:rPr>
          <w:rFonts w:ascii="Times New Roman" w:hAnsi="Times New Roman" w:cs="Times New Roman"/>
          <w:b/>
          <w:sz w:val="24"/>
          <w:szCs w:val="24"/>
        </w:rPr>
        <w:t>Хаджибикаровна</w:t>
      </w:r>
      <w:proofErr w:type="spellEnd"/>
      <w:r w:rsidRPr="00BF3945">
        <w:rPr>
          <w:rFonts w:ascii="Times New Roman" w:hAnsi="Times New Roman" w:cs="Times New Roman"/>
          <w:sz w:val="24"/>
          <w:szCs w:val="24"/>
        </w:rPr>
        <w:t xml:space="preserve"> – ведет французский язык. Марем </w:t>
      </w:r>
      <w:proofErr w:type="spellStart"/>
      <w:r w:rsidRPr="00BF3945">
        <w:rPr>
          <w:rFonts w:ascii="Times New Roman" w:hAnsi="Times New Roman" w:cs="Times New Roman"/>
          <w:sz w:val="24"/>
          <w:szCs w:val="24"/>
        </w:rPr>
        <w:t>Хаджибикаровна</w:t>
      </w:r>
      <w:proofErr w:type="spellEnd"/>
      <w:r w:rsidRPr="00BF3945">
        <w:rPr>
          <w:rFonts w:ascii="Times New Roman" w:hAnsi="Times New Roman" w:cs="Times New Roman"/>
          <w:sz w:val="24"/>
          <w:szCs w:val="24"/>
        </w:rPr>
        <w:t xml:space="preserve"> применяет на своих уроках ИКТ, различные формы визуализации материала. Уроки ее разнообразны, насыщенны различными методическими изюминками, проходят на высоком методическом уровне. На своих уроках направляет, стимулирует, мотивирует учащихся к работе, формирует умения работать самостоятельно. Речевые установки – четкие, лаконичные, ясные. Урок разнообразен в своих методах и видах работы. На уроках наблюдается парная, индивидуальная, фронтальная, групповая формы работы. Держит внимание учащихся на всех этапах урока. Уроки соответствуют современным требованиям преподавания ИЯ. У учителя всегда доброжелательная атмосфера на уроках, всегда хорошее рабочее настроение у учащихся во время и после ее уроков. Учащиеся активны. Учитель творчески подходит к подготовке уроков и к преподаванию своего предмета. Марем </w:t>
      </w:r>
      <w:proofErr w:type="spellStart"/>
      <w:r w:rsidRPr="00BF3945">
        <w:rPr>
          <w:rFonts w:ascii="Times New Roman" w:hAnsi="Times New Roman" w:cs="Times New Roman"/>
          <w:sz w:val="24"/>
          <w:szCs w:val="24"/>
        </w:rPr>
        <w:t>Хаджибикаровна</w:t>
      </w:r>
      <w:proofErr w:type="spellEnd"/>
      <w:r w:rsidRPr="00BF3945">
        <w:rPr>
          <w:rFonts w:ascii="Times New Roman" w:hAnsi="Times New Roman" w:cs="Times New Roman"/>
          <w:sz w:val="24"/>
          <w:szCs w:val="24"/>
        </w:rPr>
        <w:t xml:space="preserve"> сама ассоциируется со страной преподаваемого языка, что является дополнительной мотивацией для учащихся к заинтересованности языком. </w:t>
      </w:r>
    </w:p>
    <w:p w:rsidR="000A0D4F" w:rsidRPr="00BF3945" w:rsidRDefault="00A00474" w:rsidP="000A0D4F">
      <w:pPr>
        <w:spacing w:after="0"/>
        <w:ind w:firstLine="567"/>
        <w:jc w:val="both"/>
        <w:rPr>
          <w:rFonts w:ascii="Times New Roman" w:hAnsi="Times New Roman" w:cs="Times New Roman"/>
          <w:sz w:val="24"/>
          <w:szCs w:val="24"/>
        </w:rPr>
      </w:pPr>
      <w:r w:rsidRPr="00BF3945">
        <w:rPr>
          <w:rFonts w:ascii="Times New Roman" w:hAnsi="Times New Roman" w:cs="Times New Roman"/>
          <w:b/>
          <w:sz w:val="24"/>
          <w:szCs w:val="24"/>
        </w:rPr>
        <w:t>Хашагульгова Марина Исаевна</w:t>
      </w:r>
      <w:r w:rsidR="000A0D4F" w:rsidRPr="00BF3945">
        <w:rPr>
          <w:rFonts w:ascii="Times New Roman" w:hAnsi="Times New Roman" w:cs="Times New Roman"/>
          <w:b/>
          <w:sz w:val="24"/>
          <w:szCs w:val="24"/>
        </w:rPr>
        <w:t xml:space="preserve"> - </w:t>
      </w:r>
      <w:r w:rsidR="000A0D4F" w:rsidRPr="00BF3945">
        <w:rPr>
          <w:rFonts w:ascii="Times New Roman" w:hAnsi="Times New Roman" w:cs="Times New Roman"/>
          <w:sz w:val="24"/>
          <w:szCs w:val="24"/>
        </w:rPr>
        <w:t>ведет немецкий язык. В совершенстве владеет предметным материалом. Применяет различные формы работы: индивидуальная, парная, коллективная, фронтальная. Атмосфера на уроках доброжелательная, мотивирующая к позитивной и результативной деятельности учащихся. Учитель развивает навыки самостоятельного обучения, направляя и стимулируя учащихся. В связи с отсутствием технической возможности в кабинете учитель не может применять интерактивную доску и проектор на уроках, но восполняет этот нюанс разнообразием упражнений и хорошим темпом урока. Учащиеся на уроках активны.</w:t>
      </w:r>
    </w:p>
    <w:p w:rsidR="000A0D4F" w:rsidRPr="00BF3945" w:rsidRDefault="000A0D4F" w:rsidP="000A0D4F">
      <w:pPr>
        <w:spacing w:after="0"/>
        <w:ind w:firstLine="709"/>
        <w:jc w:val="both"/>
        <w:rPr>
          <w:rFonts w:ascii="Times New Roman" w:hAnsi="Times New Roman" w:cs="Times New Roman"/>
          <w:sz w:val="24"/>
          <w:szCs w:val="24"/>
        </w:rPr>
      </w:pPr>
    </w:p>
    <w:p w:rsidR="000A0D4F"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Рекомендации учителям иностранных языков: </w:t>
      </w:r>
    </w:p>
    <w:p w:rsidR="000A0D4F" w:rsidRPr="00BF3945" w:rsidRDefault="000A0D4F" w:rsidP="000A0D4F">
      <w:pPr>
        <w:spacing w:after="0"/>
        <w:ind w:firstLine="709"/>
        <w:jc w:val="both"/>
        <w:rPr>
          <w:rFonts w:ascii="Times New Roman" w:hAnsi="Times New Roman" w:cs="Times New Roman"/>
          <w:sz w:val="24"/>
          <w:szCs w:val="24"/>
        </w:rPr>
      </w:pPr>
    </w:p>
    <w:p w:rsidR="000A0D4F" w:rsidRPr="00BF3945" w:rsidRDefault="000A0D4F" w:rsidP="00DD5AD6">
      <w:pPr>
        <w:pStyle w:val="a7"/>
        <w:numPr>
          <w:ilvl w:val="0"/>
          <w:numId w:val="51"/>
        </w:numPr>
        <w:tabs>
          <w:tab w:val="left" w:pos="284"/>
          <w:tab w:val="left" w:pos="426"/>
        </w:tabs>
        <w:spacing w:after="0"/>
        <w:jc w:val="both"/>
        <w:rPr>
          <w:rFonts w:ascii="Times New Roman" w:hAnsi="Times New Roman" w:cs="Times New Roman"/>
          <w:sz w:val="24"/>
          <w:szCs w:val="24"/>
        </w:rPr>
      </w:pPr>
      <w:r w:rsidRPr="00BF3945">
        <w:rPr>
          <w:rFonts w:ascii="Times New Roman" w:hAnsi="Times New Roman" w:cs="Times New Roman"/>
          <w:sz w:val="24"/>
          <w:szCs w:val="24"/>
        </w:rPr>
        <w:lastRenderedPageBreak/>
        <w:t>Практиковать иностранную речь на уроках английского языка в соответствии с уровнем обучения.</w:t>
      </w:r>
    </w:p>
    <w:p w:rsidR="000A0D4F" w:rsidRPr="00BF3945" w:rsidRDefault="000A0D4F" w:rsidP="00DD5AD6">
      <w:pPr>
        <w:pStyle w:val="a7"/>
        <w:numPr>
          <w:ilvl w:val="0"/>
          <w:numId w:val="51"/>
        </w:numPr>
        <w:tabs>
          <w:tab w:val="left" w:pos="284"/>
          <w:tab w:val="left" w:pos="426"/>
        </w:tabs>
        <w:spacing w:after="0"/>
        <w:jc w:val="both"/>
        <w:rPr>
          <w:rFonts w:ascii="Times New Roman" w:hAnsi="Times New Roman" w:cs="Times New Roman"/>
          <w:sz w:val="24"/>
          <w:szCs w:val="24"/>
        </w:rPr>
      </w:pPr>
      <w:r w:rsidRPr="00BF3945">
        <w:rPr>
          <w:rFonts w:ascii="Times New Roman" w:hAnsi="Times New Roman" w:cs="Times New Roman"/>
          <w:sz w:val="24"/>
          <w:szCs w:val="24"/>
        </w:rPr>
        <w:t>Молодым учителям посещать уроки «опытных» учителей.</w:t>
      </w:r>
    </w:p>
    <w:p w:rsidR="000A0D4F" w:rsidRPr="00BF3945" w:rsidRDefault="000A0D4F" w:rsidP="00DD5AD6">
      <w:pPr>
        <w:pStyle w:val="a7"/>
        <w:numPr>
          <w:ilvl w:val="0"/>
          <w:numId w:val="51"/>
        </w:numPr>
        <w:tabs>
          <w:tab w:val="left" w:pos="284"/>
          <w:tab w:val="left" w:pos="426"/>
        </w:tabs>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Уделять внимание </w:t>
      </w:r>
      <w:proofErr w:type="spellStart"/>
      <w:r w:rsidRPr="00BF3945">
        <w:rPr>
          <w:rFonts w:ascii="Times New Roman" w:hAnsi="Times New Roman" w:cs="Times New Roman"/>
          <w:sz w:val="24"/>
          <w:szCs w:val="24"/>
        </w:rPr>
        <w:t>м</w:t>
      </w:r>
      <w:r w:rsidR="00CE5581" w:rsidRPr="00BF3945">
        <w:rPr>
          <w:rFonts w:ascii="Times New Roman" w:hAnsi="Times New Roman" w:cs="Times New Roman"/>
          <w:sz w:val="24"/>
          <w:szCs w:val="24"/>
        </w:rPr>
        <w:t>етап</w:t>
      </w:r>
      <w:r w:rsidRPr="00BF3945">
        <w:rPr>
          <w:rFonts w:ascii="Times New Roman" w:hAnsi="Times New Roman" w:cs="Times New Roman"/>
          <w:sz w:val="24"/>
          <w:szCs w:val="24"/>
        </w:rPr>
        <w:t>редметности</w:t>
      </w:r>
      <w:proofErr w:type="spellEnd"/>
      <w:r w:rsidRPr="00BF3945">
        <w:rPr>
          <w:rFonts w:ascii="Times New Roman" w:hAnsi="Times New Roman" w:cs="Times New Roman"/>
          <w:sz w:val="24"/>
          <w:szCs w:val="24"/>
        </w:rPr>
        <w:t xml:space="preserve"> на уроках иностранного языка (развитию УУД).</w:t>
      </w:r>
    </w:p>
    <w:p w:rsidR="000A0D4F" w:rsidRPr="00BF3945" w:rsidRDefault="000A0D4F" w:rsidP="00DD5AD6">
      <w:pPr>
        <w:pStyle w:val="a7"/>
        <w:numPr>
          <w:ilvl w:val="0"/>
          <w:numId w:val="51"/>
        </w:numPr>
        <w:tabs>
          <w:tab w:val="left" w:pos="284"/>
          <w:tab w:val="left" w:pos="426"/>
        </w:tabs>
        <w:spacing w:after="0"/>
        <w:jc w:val="both"/>
        <w:rPr>
          <w:rFonts w:ascii="Times New Roman" w:hAnsi="Times New Roman" w:cs="Times New Roman"/>
          <w:sz w:val="24"/>
          <w:szCs w:val="24"/>
        </w:rPr>
      </w:pPr>
      <w:r w:rsidRPr="00BF3945">
        <w:rPr>
          <w:rFonts w:ascii="Times New Roman" w:hAnsi="Times New Roman" w:cs="Times New Roman"/>
          <w:sz w:val="24"/>
          <w:szCs w:val="24"/>
        </w:rPr>
        <w:t>Учителям английского в начальных классах изучить примерные программы по предмету, обращая внимание на требуемые результаты по классам, изучить ООП гимназии и учитывать эту информацию при составлении КТП и рабочей программы на следующий год. Строго следовать плану работы. Работать согласно требованиям ФГОС.</w:t>
      </w:r>
    </w:p>
    <w:p w:rsidR="000A0D4F" w:rsidRPr="00BF3945" w:rsidRDefault="000A0D4F" w:rsidP="000A0D4F">
      <w:pPr>
        <w:spacing w:after="0"/>
        <w:ind w:firstLine="709"/>
        <w:jc w:val="both"/>
        <w:rPr>
          <w:rFonts w:ascii="Times New Roman" w:hAnsi="Times New Roman" w:cs="Times New Roman"/>
          <w:sz w:val="24"/>
          <w:szCs w:val="24"/>
        </w:rPr>
      </w:pPr>
    </w:p>
    <w:p w:rsidR="000A0D4F" w:rsidRPr="00BF3945" w:rsidRDefault="000A0D4F" w:rsidP="000A0D4F">
      <w:pPr>
        <w:pStyle w:val="140"/>
        <w:shd w:val="clear" w:color="auto" w:fill="auto"/>
        <w:spacing w:before="0" w:line="322" w:lineRule="exact"/>
        <w:ind w:left="60" w:firstLine="540"/>
        <w:jc w:val="center"/>
        <w:rPr>
          <w:rStyle w:val="1413"/>
          <w:rFonts w:ascii="Times New Roman" w:hAnsi="Times New Roman" w:cs="Times New Roman"/>
          <w:b/>
          <w:spacing w:val="0"/>
        </w:rPr>
      </w:pPr>
      <w:r w:rsidRPr="00BF3945">
        <w:rPr>
          <w:rStyle w:val="1413"/>
          <w:rFonts w:ascii="Times New Roman" w:hAnsi="Times New Roman" w:cs="Times New Roman"/>
          <w:b/>
          <w:spacing w:val="0"/>
        </w:rPr>
        <w:t>Физическая культура</w:t>
      </w:r>
    </w:p>
    <w:p w:rsidR="000A0D4F" w:rsidRPr="00BF3945" w:rsidRDefault="000A0D4F" w:rsidP="000A0D4F">
      <w:pPr>
        <w:pStyle w:val="140"/>
        <w:shd w:val="clear" w:color="auto" w:fill="auto"/>
        <w:spacing w:before="0" w:line="322" w:lineRule="exact"/>
        <w:ind w:left="60" w:firstLine="540"/>
        <w:jc w:val="both"/>
        <w:rPr>
          <w:rStyle w:val="1413"/>
          <w:rFonts w:ascii="Times New Roman" w:hAnsi="Times New Roman" w:cs="Times New Roman"/>
          <w:spacing w:val="0"/>
        </w:rPr>
      </w:pPr>
    </w:p>
    <w:p w:rsidR="000A0D4F" w:rsidRPr="00BF3945" w:rsidRDefault="000A0D4F" w:rsidP="000A0D4F">
      <w:pPr>
        <w:pStyle w:val="140"/>
        <w:shd w:val="clear" w:color="auto" w:fill="auto"/>
        <w:spacing w:before="0" w:line="322" w:lineRule="exact"/>
        <w:ind w:left="60" w:firstLine="540"/>
        <w:jc w:val="both"/>
        <w:rPr>
          <w:rStyle w:val="14131"/>
          <w:rFonts w:ascii="Times New Roman" w:hAnsi="Times New Roman" w:cs="Times New Roman"/>
          <w:spacing w:val="0"/>
        </w:rPr>
      </w:pPr>
      <w:r w:rsidRPr="00BF3945">
        <w:rPr>
          <w:rStyle w:val="1413"/>
          <w:rFonts w:ascii="Times New Roman" w:hAnsi="Times New Roman" w:cs="Times New Roman"/>
          <w:spacing w:val="0"/>
        </w:rPr>
        <w:t>Физическую культуру</w:t>
      </w:r>
      <w:r w:rsidRPr="00BF3945">
        <w:rPr>
          <w:rStyle w:val="14131"/>
          <w:rFonts w:ascii="Times New Roman" w:hAnsi="Times New Roman" w:cs="Times New Roman"/>
          <w:spacing w:val="0"/>
        </w:rPr>
        <w:t xml:space="preserve"> преподают </w:t>
      </w:r>
      <w:proofErr w:type="spellStart"/>
      <w:r w:rsidR="009205D5" w:rsidRPr="00BF3945">
        <w:rPr>
          <w:rStyle w:val="1413"/>
          <w:rFonts w:ascii="Times New Roman" w:hAnsi="Times New Roman" w:cs="Times New Roman"/>
          <w:spacing w:val="0"/>
        </w:rPr>
        <w:t>Цицкиев</w:t>
      </w:r>
      <w:proofErr w:type="spellEnd"/>
      <w:r w:rsidR="009205D5" w:rsidRPr="00BF3945">
        <w:rPr>
          <w:rStyle w:val="1413"/>
          <w:rFonts w:ascii="Times New Roman" w:hAnsi="Times New Roman" w:cs="Times New Roman"/>
          <w:spacing w:val="0"/>
        </w:rPr>
        <w:t xml:space="preserve"> И.М., </w:t>
      </w:r>
      <w:r w:rsidR="00A00474" w:rsidRPr="00BF3945">
        <w:rPr>
          <w:rStyle w:val="1413"/>
          <w:rFonts w:ascii="Times New Roman" w:hAnsi="Times New Roman" w:cs="Times New Roman"/>
          <w:spacing w:val="0"/>
        </w:rPr>
        <w:t>Оздоева И.А</w:t>
      </w:r>
    </w:p>
    <w:p w:rsidR="00DF328F" w:rsidRPr="00BF3945" w:rsidRDefault="00DF328F" w:rsidP="000A0D4F">
      <w:pPr>
        <w:pStyle w:val="a4"/>
        <w:ind w:left="60" w:right="20" w:firstLine="540"/>
        <w:rPr>
          <w:rStyle w:val="135"/>
          <w:b/>
          <w:spacing w:val="0"/>
          <w:u w:val="single"/>
        </w:rPr>
      </w:pPr>
    </w:p>
    <w:p w:rsidR="000A0D4F" w:rsidRPr="00BF3945" w:rsidRDefault="00A00474" w:rsidP="000A0D4F">
      <w:pPr>
        <w:pStyle w:val="a4"/>
        <w:ind w:left="60" w:right="20" w:firstLine="540"/>
        <w:rPr>
          <w:rStyle w:val="135"/>
          <w:spacing w:val="0"/>
        </w:rPr>
      </w:pPr>
      <w:r w:rsidRPr="00BF3945">
        <w:rPr>
          <w:rStyle w:val="135"/>
          <w:b/>
          <w:spacing w:val="0"/>
          <w:u w:val="single"/>
        </w:rPr>
        <w:t xml:space="preserve">Оздоева Индира </w:t>
      </w:r>
      <w:proofErr w:type="spellStart"/>
      <w:r w:rsidRPr="00BF3945">
        <w:rPr>
          <w:rStyle w:val="135"/>
          <w:b/>
          <w:spacing w:val="0"/>
          <w:u w:val="single"/>
        </w:rPr>
        <w:t>Ахмедовна</w:t>
      </w:r>
      <w:proofErr w:type="spellEnd"/>
      <w:r w:rsidR="000A0D4F" w:rsidRPr="00BF3945">
        <w:rPr>
          <w:rStyle w:val="135"/>
          <w:spacing w:val="0"/>
        </w:rPr>
        <w:t xml:space="preserve"> работает в гимназии </w:t>
      </w:r>
      <w:r w:rsidRPr="00BF3945">
        <w:rPr>
          <w:rStyle w:val="135"/>
          <w:spacing w:val="0"/>
        </w:rPr>
        <w:t>второ</w:t>
      </w:r>
      <w:r w:rsidR="009205D5" w:rsidRPr="00BF3945">
        <w:rPr>
          <w:rStyle w:val="135"/>
          <w:spacing w:val="0"/>
        </w:rPr>
        <w:t>й</w:t>
      </w:r>
      <w:r w:rsidR="000A0D4F" w:rsidRPr="00BF3945">
        <w:rPr>
          <w:rStyle w:val="135"/>
          <w:spacing w:val="0"/>
        </w:rPr>
        <w:t xml:space="preserve"> год</w:t>
      </w:r>
      <w:r w:rsidR="009205D5" w:rsidRPr="00BF3945">
        <w:rPr>
          <w:rStyle w:val="135"/>
          <w:spacing w:val="0"/>
        </w:rPr>
        <w:t>.</w:t>
      </w:r>
      <w:r w:rsidR="000A0D4F" w:rsidRPr="00BF3945">
        <w:rPr>
          <w:rStyle w:val="135"/>
          <w:spacing w:val="0"/>
        </w:rPr>
        <w:t xml:space="preserve"> Уроки е</w:t>
      </w:r>
      <w:r w:rsidR="008B3940" w:rsidRPr="00BF3945">
        <w:rPr>
          <w:rStyle w:val="135"/>
          <w:spacing w:val="0"/>
        </w:rPr>
        <w:t>е</w:t>
      </w:r>
      <w:r w:rsidR="000A0D4F" w:rsidRPr="00BF3945">
        <w:rPr>
          <w:rStyle w:val="135"/>
          <w:spacing w:val="0"/>
        </w:rPr>
        <w:t xml:space="preserve"> проходят на </w:t>
      </w:r>
      <w:r w:rsidR="009205D5" w:rsidRPr="00BF3945">
        <w:rPr>
          <w:rStyle w:val="135"/>
          <w:spacing w:val="0"/>
        </w:rPr>
        <w:t>хорошем</w:t>
      </w:r>
      <w:r w:rsidR="000A0D4F" w:rsidRPr="00BF3945">
        <w:rPr>
          <w:rStyle w:val="135"/>
          <w:spacing w:val="0"/>
        </w:rPr>
        <w:t xml:space="preserve"> методическом уровне, учитель владеет методикой преподавания предмета, </w:t>
      </w:r>
      <w:r w:rsidR="009205D5" w:rsidRPr="00BF3945">
        <w:rPr>
          <w:rStyle w:val="135"/>
          <w:spacing w:val="0"/>
        </w:rPr>
        <w:t>прослеживается</w:t>
      </w:r>
      <w:r w:rsidR="000A0D4F" w:rsidRPr="00BF3945">
        <w:rPr>
          <w:rStyle w:val="135"/>
          <w:spacing w:val="0"/>
        </w:rPr>
        <w:t xml:space="preserve"> сист</w:t>
      </w:r>
      <w:r w:rsidR="009205D5" w:rsidRPr="00BF3945">
        <w:rPr>
          <w:rStyle w:val="135"/>
          <w:spacing w:val="0"/>
        </w:rPr>
        <w:t>ематическая и плодотворная работа</w:t>
      </w:r>
      <w:r w:rsidR="000A0D4F" w:rsidRPr="00BF3945">
        <w:rPr>
          <w:rStyle w:val="135"/>
          <w:spacing w:val="0"/>
        </w:rPr>
        <w:t xml:space="preserve"> на уроках по </w:t>
      </w:r>
      <w:r w:rsidR="009205D5" w:rsidRPr="00BF3945">
        <w:rPr>
          <w:rStyle w:val="135"/>
          <w:spacing w:val="0"/>
        </w:rPr>
        <w:t xml:space="preserve">обеспечению </w:t>
      </w:r>
      <w:proofErr w:type="spellStart"/>
      <w:r w:rsidR="009205D5" w:rsidRPr="00BF3945">
        <w:rPr>
          <w:rStyle w:val="135"/>
          <w:spacing w:val="0"/>
        </w:rPr>
        <w:t>здоровьесбережения</w:t>
      </w:r>
      <w:proofErr w:type="spellEnd"/>
      <w:r w:rsidR="009205D5" w:rsidRPr="00BF3945">
        <w:rPr>
          <w:rStyle w:val="135"/>
          <w:spacing w:val="0"/>
        </w:rPr>
        <w:t xml:space="preserve">., </w:t>
      </w:r>
      <w:r w:rsidR="000A0D4F" w:rsidRPr="00BF3945">
        <w:rPr>
          <w:rStyle w:val="135"/>
          <w:spacing w:val="0"/>
        </w:rPr>
        <w:t xml:space="preserve">старается привить ученикам любовь к физической культуре, нагрузка на детей соответствует санитарным нормам и возрасту учащихся. </w:t>
      </w:r>
    </w:p>
    <w:p w:rsidR="008B3940" w:rsidRPr="00BF3945" w:rsidRDefault="000A0D4F" w:rsidP="000A0D4F">
      <w:pPr>
        <w:pStyle w:val="a4"/>
        <w:ind w:left="60" w:right="20" w:firstLine="540"/>
        <w:rPr>
          <w:rStyle w:val="135"/>
          <w:spacing w:val="0"/>
        </w:rPr>
      </w:pPr>
      <w:proofErr w:type="spellStart"/>
      <w:r w:rsidRPr="00BF3945">
        <w:rPr>
          <w:rStyle w:val="135"/>
          <w:b/>
          <w:spacing w:val="0"/>
          <w:u w:val="single"/>
        </w:rPr>
        <w:t>Цицкиев</w:t>
      </w:r>
      <w:proofErr w:type="spellEnd"/>
      <w:r w:rsidRPr="00BF3945">
        <w:rPr>
          <w:rStyle w:val="135"/>
          <w:b/>
          <w:spacing w:val="0"/>
          <w:u w:val="single"/>
        </w:rPr>
        <w:t xml:space="preserve"> Ибрагим Магометович</w:t>
      </w:r>
      <w:r w:rsidRPr="00BF3945">
        <w:rPr>
          <w:rStyle w:val="135"/>
          <w:spacing w:val="0"/>
        </w:rPr>
        <w:t xml:space="preserve"> </w:t>
      </w:r>
      <w:r w:rsidR="00DF328F" w:rsidRPr="00BF3945">
        <w:rPr>
          <w:rStyle w:val="135"/>
          <w:spacing w:val="0"/>
        </w:rPr>
        <w:t>опытный педагог.</w:t>
      </w:r>
      <w:r w:rsidRPr="00BF3945">
        <w:rPr>
          <w:rStyle w:val="135"/>
          <w:spacing w:val="0"/>
        </w:rPr>
        <w:t xml:space="preserve"> </w:t>
      </w:r>
      <w:r w:rsidR="00DF328F" w:rsidRPr="00BF3945">
        <w:rPr>
          <w:rStyle w:val="135"/>
          <w:spacing w:val="0"/>
        </w:rPr>
        <w:t>З</w:t>
      </w:r>
      <w:r w:rsidRPr="00BF3945">
        <w:rPr>
          <w:rStyle w:val="135"/>
          <w:spacing w:val="0"/>
        </w:rPr>
        <w:t>арекомендовал себя как педагог, знающий свой предмет. Владеет методикой преподавания, что говорит о четкой поставленной работе на уроках. Замечания, сделанные ему, принимает, извлекает из них урок, старается исправиться. Используемые учителем методы и формы работы соответствуют уровню подготовленности учащихся, возрастным особенностям. Учитель систематически готовит учащихся к районным, республиканским соревнованиям, участие в которых дает положительный результат. Следует отметить, что за последний год учащиеся гимназии успешно выступили на соревнованиях и заняли победные и призовые места по легкой атлетике и многим другим</w:t>
      </w:r>
      <w:r w:rsidR="009205D5" w:rsidRPr="00BF3945">
        <w:rPr>
          <w:rStyle w:val="135"/>
          <w:spacing w:val="0"/>
        </w:rPr>
        <w:t xml:space="preserve"> видам</w:t>
      </w:r>
      <w:r w:rsidRPr="00BF3945">
        <w:rPr>
          <w:rStyle w:val="135"/>
          <w:spacing w:val="0"/>
        </w:rPr>
        <w:t xml:space="preserve">. </w:t>
      </w:r>
      <w:r w:rsidR="00DF328F" w:rsidRPr="00BF3945">
        <w:rPr>
          <w:rStyle w:val="135"/>
          <w:spacing w:val="0"/>
        </w:rPr>
        <w:t xml:space="preserve">На протяжении последних лет следует отметить, что учащиеся под руководством Ибрагима Магометовича приняли участие во Всероссийской олимпиаде школьников по физической культуре (муниципальный и региональный этапах), заняли призовые и победные места. </w:t>
      </w:r>
    </w:p>
    <w:p w:rsidR="00DF328F" w:rsidRPr="00BF3945" w:rsidRDefault="00DF328F" w:rsidP="000A0D4F">
      <w:pPr>
        <w:pStyle w:val="a4"/>
        <w:ind w:left="60" w:right="20" w:firstLine="540"/>
        <w:rPr>
          <w:rStyle w:val="135"/>
          <w:spacing w:val="0"/>
        </w:rPr>
      </w:pPr>
      <w:r w:rsidRPr="00BF3945">
        <w:rPr>
          <w:rStyle w:val="135"/>
          <w:spacing w:val="0"/>
        </w:rPr>
        <w:t xml:space="preserve">В гимназии функционирует два спортивных кружка </w:t>
      </w:r>
      <w:r w:rsidR="00EB50BB" w:rsidRPr="00BF3945">
        <w:rPr>
          <w:rStyle w:val="135"/>
          <w:spacing w:val="0"/>
        </w:rPr>
        <w:t xml:space="preserve">«Баскетбол» и «Тхэквондо». </w:t>
      </w:r>
    </w:p>
    <w:p w:rsidR="00EB50BB" w:rsidRPr="00BF3945" w:rsidRDefault="00EB50BB" w:rsidP="000A0D4F">
      <w:pPr>
        <w:pStyle w:val="a4"/>
        <w:ind w:left="60" w:right="20" w:firstLine="540"/>
        <w:rPr>
          <w:rStyle w:val="135"/>
          <w:spacing w:val="0"/>
        </w:rPr>
      </w:pPr>
    </w:p>
    <w:p w:rsidR="00EB50BB" w:rsidRPr="00BF3945" w:rsidRDefault="00EB50BB" w:rsidP="00A95855">
      <w:pPr>
        <w:pStyle w:val="a4"/>
        <w:ind w:left="60" w:right="20" w:firstLine="540"/>
        <w:rPr>
          <w:rStyle w:val="135"/>
          <w:b/>
          <w:spacing w:val="0"/>
        </w:rPr>
      </w:pPr>
      <w:r w:rsidRPr="00BF3945">
        <w:rPr>
          <w:rStyle w:val="135"/>
          <w:spacing w:val="0"/>
        </w:rPr>
        <w:t xml:space="preserve">Кружковая секция «Баскетбол» в гимназии функционирует в рамках Федерального проекта «Успех каждого ребенка», возглавляет которой молодой специалист, </w:t>
      </w:r>
      <w:r w:rsidR="008B3940" w:rsidRPr="00BF3945">
        <w:rPr>
          <w:rStyle w:val="135"/>
          <w:b/>
          <w:spacing w:val="0"/>
        </w:rPr>
        <w:t xml:space="preserve">Султыгов Адам </w:t>
      </w:r>
      <w:proofErr w:type="spellStart"/>
      <w:r w:rsidR="008B3940" w:rsidRPr="00BF3945">
        <w:rPr>
          <w:rStyle w:val="135"/>
          <w:b/>
          <w:spacing w:val="0"/>
        </w:rPr>
        <w:t>Мусаевич</w:t>
      </w:r>
      <w:proofErr w:type="spellEnd"/>
      <w:r w:rsidRPr="00BF3945">
        <w:rPr>
          <w:rStyle w:val="135"/>
          <w:b/>
          <w:spacing w:val="0"/>
        </w:rPr>
        <w:t xml:space="preserve">. </w:t>
      </w:r>
      <w:r w:rsidRPr="00BF3945">
        <w:rPr>
          <w:rStyle w:val="135"/>
          <w:spacing w:val="0"/>
        </w:rPr>
        <w:t xml:space="preserve">Педагог проводит занятия по обучению и развитию игровых умений и отработке навыков ведения игры баскетбол. </w:t>
      </w:r>
      <w:r w:rsidR="008B3940" w:rsidRPr="00BF3945">
        <w:rPr>
          <w:rStyle w:val="135"/>
          <w:spacing w:val="0"/>
        </w:rPr>
        <w:t xml:space="preserve">Учащиеся стабильно посещали занятия по «Баскетболу». </w:t>
      </w:r>
    </w:p>
    <w:p w:rsidR="00EB50BB" w:rsidRPr="00BF3945" w:rsidRDefault="00EB50BB" w:rsidP="000A0D4F">
      <w:pPr>
        <w:pStyle w:val="a4"/>
        <w:ind w:left="60" w:right="20" w:firstLine="540"/>
        <w:rPr>
          <w:rStyle w:val="135"/>
          <w:spacing w:val="0"/>
        </w:rPr>
      </w:pPr>
      <w:r w:rsidRPr="00BF3945">
        <w:rPr>
          <w:rStyle w:val="135"/>
          <w:spacing w:val="0"/>
        </w:rPr>
        <w:t xml:space="preserve">Кружковые занятия по «Тхэквондо» проводит </w:t>
      </w:r>
      <w:proofErr w:type="spellStart"/>
      <w:r w:rsidRPr="00BF3945">
        <w:rPr>
          <w:rStyle w:val="135"/>
          <w:b/>
          <w:spacing w:val="0"/>
        </w:rPr>
        <w:t>Цицкиев</w:t>
      </w:r>
      <w:proofErr w:type="spellEnd"/>
      <w:r w:rsidRPr="00BF3945">
        <w:rPr>
          <w:rStyle w:val="135"/>
          <w:b/>
          <w:spacing w:val="0"/>
        </w:rPr>
        <w:t xml:space="preserve"> И.М..</w:t>
      </w:r>
      <w:r w:rsidRPr="00BF3945">
        <w:rPr>
          <w:rStyle w:val="135"/>
          <w:spacing w:val="0"/>
        </w:rPr>
        <w:t xml:space="preserve"> Данный вид в гимназии введен первый год. Поэтом тренеру-педагогу пришлось провести огромную работу</w:t>
      </w:r>
      <w:r w:rsidR="003356EA" w:rsidRPr="00BF3945">
        <w:rPr>
          <w:rStyle w:val="135"/>
          <w:spacing w:val="0"/>
        </w:rPr>
        <w:t xml:space="preserve"> для того чтобы организовать группы учащихся, которые будут посещать спортивную секцию.</w:t>
      </w:r>
      <w:r w:rsidRPr="00BF3945">
        <w:rPr>
          <w:rStyle w:val="135"/>
          <w:spacing w:val="0"/>
        </w:rPr>
        <w:t xml:space="preserve"> Каждое занятие Ибрагима Магометовича это плодотворная работа педагога и воспитанников. Учащиеся с удовольствием посещают занятия и выполняют по мере своих возможностей каждое задание тренера. </w:t>
      </w:r>
    </w:p>
    <w:p w:rsidR="000A0D4F" w:rsidRPr="00BF3945" w:rsidRDefault="000A0D4F" w:rsidP="000A0D4F">
      <w:pPr>
        <w:pStyle w:val="a4"/>
        <w:ind w:left="60" w:right="20" w:firstLine="540"/>
        <w:rPr>
          <w:rStyle w:val="135"/>
          <w:spacing w:val="0"/>
        </w:rPr>
      </w:pPr>
    </w:p>
    <w:p w:rsidR="000A0D4F" w:rsidRPr="00BF3945" w:rsidRDefault="000A0D4F" w:rsidP="000A0D4F">
      <w:pPr>
        <w:pStyle w:val="a4"/>
        <w:ind w:left="60" w:right="20" w:firstLine="540"/>
        <w:jc w:val="center"/>
        <w:rPr>
          <w:rStyle w:val="135"/>
          <w:b/>
          <w:spacing w:val="0"/>
        </w:rPr>
      </w:pPr>
      <w:r w:rsidRPr="00BF3945">
        <w:rPr>
          <w:rStyle w:val="135"/>
          <w:b/>
          <w:spacing w:val="0"/>
        </w:rPr>
        <w:t>История религии.</w:t>
      </w:r>
    </w:p>
    <w:p w:rsidR="000A0D4F" w:rsidRPr="00BF3945" w:rsidRDefault="000A0D4F" w:rsidP="000A0D4F">
      <w:pPr>
        <w:pStyle w:val="a4"/>
        <w:ind w:left="60" w:right="20" w:firstLine="540"/>
        <w:rPr>
          <w:rStyle w:val="135"/>
          <w:spacing w:val="0"/>
        </w:rPr>
      </w:pPr>
    </w:p>
    <w:p w:rsidR="000A0D4F" w:rsidRPr="00BF3945" w:rsidRDefault="000A0D4F" w:rsidP="000A0D4F">
      <w:pPr>
        <w:pStyle w:val="a4"/>
        <w:ind w:left="60" w:right="20" w:firstLine="540"/>
        <w:rPr>
          <w:sz w:val="24"/>
          <w:szCs w:val="24"/>
        </w:rPr>
      </w:pPr>
      <w:r w:rsidRPr="00BF3945">
        <w:rPr>
          <w:rStyle w:val="135"/>
          <w:spacing w:val="0"/>
        </w:rPr>
        <w:t>Целью преподавания курса</w:t>
      </w:r>
      <w:r w:rsidRPr="00BF3945">
        <w:rPr>
          <w:rStyle w:val="134"/>
          <w:spacing w:val="0"/>
        </w:rPr>
        <w:t xml:space="preserve"> «История религии»</w:t>
      </w:r>
      <w:r w:rsidRPr="00BF3945">
        <w:rPr>
          <w:rStyle w:val="135"/>
          <w:spacing w:val="0"/>
        </w:rPr>
        <w:t xml:space="preserve"> является, прежде всего, духовно-нравственное воспитание учащихся.</w:t>
      </w:r>
    </w:p>
    <w:p w:rsidR="000A0D4F" w:rsidRPr="00BF3945" w:rsidRDefault="000A0D4F" w:rsidP="000A0D4F">
      <w:pPr>
        <w:pStyle w:val="a4"/>
        <w:ind w:left="60" w:right="20" w:firstLine="540"/>
        <w:rPr>
          <w:sz w:val="24"/>
          <w:szCs w:val="24"/>
        </w:rPr>
      </w:pPr>
      <w:r w:rsidRPr="00BF3945">
        <w:rPr>
          <w:rStyle w:val="135"/>
          <w:spacing w:val="0"/>
        </w:rPr>
        <w:t>Этот предмет в гимназии ведут Бузуртанов И.И. и Паров М.М. Оба преподавателя имеют исламское образование. Несмотря на то, что они знают программный материал, систематически готовятся к урокам, оба преподавателя не в полной мере выполняют социальный заказ государства и общества.</w:t>
      </w:r>
    </w:p>
    <w:p w:rsidR="000A0D4F" w:rsidRPr="00BF3945" w:rsidRDefault="000A0D4F" w:rsidP="000A0D4F">
      <w:pPr>
        <w:pStyle w:val="22"/>
        <w:shd w:val="clear" w:color="auto" w:fill="auto"/>
        <w:ind w:firstLine="567"/>
        <w:jc w:val="both"/>
        <w:rPr>
          <w:rStyle w:val="2135"/>
          <w:spacing w:val="0"/>
        </w:rPr>
      </w:pPr>
      <w:r w:rsidRPr="00BF3945">
        <w:rPr>
          <w:rStyle w:val="2135"/>
          <w:b/>
          <w:spacing w:val="0"/>
          <w:u w:val="single"/>
        </w:rPr>
        <w:t xml:space="preserve">Бузуртанов Исмаил </w:t>
      </w:r>
      <w:proofErr w:type="spellStart"/>
      <w:r w:rsidRPr="00BF3945">
        <w:rPr>
          <w:rStyle w:val="2135"/>
          <w:b/>
          <w:spacing w:val="0"/>
          <w:u w:val="single"/>
        </w:rPr>
        <w:t>Исрапилович</w:t>
      </w:r>
      <w:proofErr w:type="spellEnd"/>
      <w:r w:rsidRPr="00BF3945">
        <w:rPr>
          <w:rStyle w:val="2135"/>
          <w:spacing w:val="0"/>
        </w:rPr>
        <w:t xml:space="preserve"> – опытный педагог, прекрасно знает преподаваемый программный материал. Учитель преподносит изучаемый материал доходчиво и доступно. Соблюдает возрастные особенности учащихся. Применяет такие формы работ как фронтальная, индивидуальная, групповая. Требует от учащихся полных и четких ответов. На уроках делает </w:t>
      </w:r>
      <w:r w:rsidRPr="00BF3945">
        <w:rPr>
          <w:rStyle w:val="2135"/>
          <w:spacing w:val="0"/>
        </w:rPr>
        <w:lastRenderedPageBreak/>
        <w:t xml:space="preserve">акцент на духовное воспитание. Однако учащиеся не все в головных уборах, не всеми учащимися выполняются домашние задания. Учитель не реагирует на отсутствие головного убора, не делает замечание. </w:t>
      </w:r>
    </w:p>
    <w:p w:rsidR="000A0D4F" w:rsidRPr="00BF3945" w:rsidRDefault="000A0D4F" w:rsidP="000A0D4F">
      <w:pPr>
        <w:pStyle w:val="22"/>
        <w:shd w:val="clear" w:color="auto" w:fill="auto"/>
        <w:ind w:firstLine="567"/>
        <w:jc w:val="both"/>
        <w:rPr>
          <w:rStyle w:val="2135"/>
          <w:spacing w:val="0"/>
        </w:rPr>
      </w:pPr>
      <w:r w:rsidRPr="00BF3945">
        <w:rPr>
          <w:rStyle w:val="2135"/>
          <w:b/>
          <w:spacing w:val="0"/>
          <w:u w:val="single"/>
        </w:rPr>
        <w:t>Паров Мустафа Магометович</w:t>
      </w:r>
      <w:r w:rsidRPr="00BF3945">
        <w:rPr>
          <w:rStyle w:val="2135"/>
          <w:spacing w:val="0"/>
        </w:rPr>
        <w:t xml:space="preserve"> – работает в 5-6-</w:t>
      </w:r>
      <w:r w:rsidR="00DF328F" w:rsidRPr="00BF3945">
        <w:rPr>
          <w:rStyle w:val="2135"/>
          <w:spacing w:val="0"/>
        </w:rPr>
        <w:t>7</w:t>
      </w:r>
      <w:r w:rsidRPr="00BF3945">
        <w:rPr>
          <w:rStyle w:val="2135"/>
          <w:spacing w:val="0"/>
        </w:rPr>
        <w:t xml:space="preserve"> классах. Учитель владеет программным материалом, методикой преподавания. Анализ посещенных уроков показал, что учитель четко и доходчиво преподносит учащимся изучаемый материал. Учитель учит учащихся правильному написанию и произношению арабских букв. Цели и задачи учитель не сформулировал, большее время на уроке сидит за своим столом. Владеет классом. Не соблюдаются здоровье сберегающие технологии. На уроках прослеживается связь с окружающей действительностью. На уроке отсутствует воспитательная часть урока. Учащиеся на уроках могут прийти без головных уборов, на что учитель может не сделать замечание. </w:t>
      </w:r>
    </w:p>
    <w:p w:rsidR="000A0D4F" w:rsidRPr="00BF3945" w:rsidRDefault="000A0D4F" w:rsidP="000A0D4F">
      <w:pPr>
        <w:pStyle w:val="22"/>
        <w:shd w:val="clear" w:color="auto" w:fill="auto"/>
        <w:ind w:left="1700" w:firstLine="0"/>
        <w:rPr>
          <w:rStyle w:val="2135"/>
          <w:spacing w:val="0"/>
        </w:rPr>
      </w:pPr>
    </w:p>
    <w:p w:rsidR="000A0D4F" w:rsidRPr="00BF3945" w:rsidRDefault="000A0D4F" w:rsidP="000A0D4F">
      <w:pPr>
        <w:pStyle w:val="22"/>
        <w:shd w:val="clear" w:color="auto" w:fill="auto"/>
        <w:ind w:left="1700" w:firstLine="0"/>
        <w:rPr>
          <w:rFonts w:ascii="Times New Roman" w:hAnsi="Times New Roman" w:cs="Times New Roman"/>
          <w:spacing w:val="0"/>
          <w:sz w:val="24"/>
          <w:szCs w:val="24"/>
        </w:rPr>
      </w:pPr>
      <w:r w:rsidRPr="00BF3945">
        <w:rPr>
          <w:rStyle w:val="2135"/>
          <w:spacing w:val="0"/>
        </w:rPr>
        <w:t>Учителям настоятельно рекомендуется:</w:t>
      </w:r>
    </w:p>
    <w:p w:rsidR="000A0D4F" w:rsidRPr="00BF3945" w:rsidRDefault="000A0D4F" w:rsidP="00DD5AD6">
      <w:pPr>
        <w:pStyle w:val="a4"/>
        <w:numPr>
          <w:ilvl w:val="0"/>
          <w:numId w:val="52"/>
        </w:numPr>
        <w:tabs>
          <w:tab w:val="left" w:pos="473"/>
        </w:tabs>
        <w:overflowPunct/>
        <w:autoSpaceDE/>
        <w:autoSpaceDN/>
        <w:adjustRightInd/>
        <w:spacing w:line="322" w:lineRule="exact"/>
        <w:textAlignment w:val="auto"/>
        <w:rPr>
          <w:sz w:val="24"/>
          <w:szCs w:val="24"/>
        </w:rPr>
      </w:pPr>
      <w:r w:rsidRPr="00BF3945">
        <w:rPr>
          <w:rStyle w:val="135"/>
          <w:spacing w:val="0"/>
        </w:rPr>
        <w:t>использовать различные формы и методы работы с детьми,</w:t>
      </w:r>
    </w:p>
    <w:p w:rsidR="000A0D4F" w:rsidRPr="00BF3945" w:rsidRDefault="000A0D4F" w:rsidP="00DD5AD6">
      <w:pPr>
        <w:pStyle w:val="a4"/>
        <w:numPr>
          <w:ilvl w:val="0"/>
          <w:numId w:val="52"/>
        </w:numPr>
        <w:tabs>
          <w:tab w:val="left" w:pos="478"/>
        </w:tabs>
        <w:overflowPunct/>
        <w:autoSpaceDE/>
        <w:autoSpaceDN/>
        <w:adjustRightInd/>
        <w:spacing w:line="322" w:lineRule="exact"/>
        <w:textAlignment w:val="auto"/>
        <w:rPr>
          <w:sz w:val="24"/>
          <w:szCs w:val="24"/>
        </w:rPr>
      </w:pPr>
      <w:r w:rsidRPr="00BF3945">
        <w:rPr>
          <w:rStyle w:val="135"/>
          <w:spacing w:val="0"/>
        </w:rPr>
        <w:t>использовать воспитательные возможности урока,</w:t>
      </w:r>
    </w:p>
    <w:p w:rsidR="000A0D4F" w:rsidRPr="00BF3945" w:rsidRDefault="000A0D4F" w:rsidP="00DD5AD6">
      <w:pPr>
        <w:pStyle w:val="a4"/>
        <w:numPr>
          <w:ilvl w:val="0"/>
          <w:numId w:val="52"/>
        </w:numPr>
        <w:tabs>
          <w:tab w:val="left" w:pos="473"/>
        </w:tabs>
        <w:overflowPunct/>
        <w:autoSpaceDE/>
        <w:autoSpaceDN/>
        <w:adjustRightInd/>
        <w:spacing w:line="322" w:lineRule="exact"/>
        <w:textAlignment w:val="auto"/>
        <w:rPr>
          <w:sz w:val="24"/>
          <w:szCs w:val="24"/>
        </w:rPr>
      </w:pPr>
      <w:r w:rsidRPr="00BF3945">
        <w:rPr>
          <w:rStyle w:val="135"/>
          <w:spacing w:val="0"/>
        </w:rPr>
        <w:t>работать над формированием и совершенствованием нравственных качеств</w:t>
      </w:r>
    </w:p>
    <w:p w:rsidR="000A0D4F" w:rsidRPr="00BF3945" w:rsidRDefault="000A0D4F" w:rsidP="000A0D4F">
      <w:pPr>
        <w:pStyle w:val="a4"/>
        <w:ind w:left="60" w:firstLine="540"/>
        <w:rPr>
          <w:sz w:val="24"/>
          <w:szCs w:val="24"/>
        </w:rPr>
      </w:pPr>
      <w:r w:rsidRPr="00BF3945">
        <w:rPr>
          <w:rStyle w:val="135"/>
          <w:spacing w:val="0"/>
        </w:rPr>
        <w:t>подрастающего поколения,</w:t>
      </w:r>
    </w:p>
    <w:p w:rsidR="000A0D4F" w:rsidRPr="00BF3945" w:rsidRDefault="000A0D4F" w:rsidP="00DD5AD6">
      <w:pPr>
        <w:pStyle w:val="a4"/>
        <w:numPr>
          <w:ilvl w:val="0"/>
          <w:numId w:val="52"/>
        </w:numPr>
        <w:tabs>
          <w:tab w:val="left" w:pos="650"/>
        </w:tabs>
        <w:overflowPunct/>
        <w:autoSpaceDE/>
        <w:autoSpaceDN/>
        <w:adjustRightInd/>
        <w:spacing w:line="322" w:lineRule="exact"/>
        <w:ind w:right="20"/>
        <w:textAlignment w:val="auto"/>
        <w:rPr>
          <w:rStyle w:val="135"/>
          <w:spacing w:val="0"/>
          <w:shd w:val="clear" w:color="auto" w:fill="auto"/>
        </w:rPr>
      </w:pPr>
      <w:r w:rsidRPr="00BF3945">
        <w:rPr>
          <w:rStyle w:val="135"/>
          <w:spacing w:val="0"/>
        </w:rPr>
        <w:t>формировать толерантность подрастающего поколения в соответствии с общечеловеческими ценностями.</w:t>
      </w:r>
    </w:p>
    <w:p w:rsidR="000A0D4F" w:rsidRPr="00BF3945" w:rsidRDefault="000A0D4F" w:rsidP="00DD5AD6">
      <w:pPr>
        <w:pStyle w:val="a4"/>
        <w:numPr>
          <w:ilvl w:val="0"/>
          <w:numId w:val="52"/>
        </w:numPr>
        <w:tabs>
          <w:tab w:val="left" w:pos="650"/>
        </w:tabs>
        <w:overflowPunct/>
        <w:autoSpaceDE/>
        <w:autoSpaceDN/>
        <w:adjustRightInd/>
        <w:spacing w:line="322" w:lineRule="exact"/>
        <w:ind w:right="20"/>
        <w:textAlignment w:val="auto"/>
        <w:rPr>
          <w:rStyle w:val="135"/>
          <w:spacing w:val="0"/>
          <w:shd w:val="clear" w:color="auto" w:fill="auto"/>
        </w:rPr>
      </w:pPr>
      <w:r w:rsidRPr="00BF3945">
        <w:rPr>
          <w:rStyle w:val="135"/>
          <w:spacing w:val="0"/>
        </w:rPr>
        <w:t xml:space="preserve">Требовать от учащихся наличия головного убора на уроках истории религии. </w:t>
      </w:r>
    </w:p>
    <w:p w:rsidR="000A0D4F" w:rsidRPr="00BF3945" w:rsidRDefault="000A0D4F" w:rsidP="00DD5AD6">
      <w:pPr>
        <w:pStyle w:val="a4"/>
        <w:numPr>
          <w:ilvl w:val="0"/>
          <w:numId w:val="52"/>
        </w:numPr>
        <w:tabs>
          <w:tab w:val="left" w:pos="650"/>
        </w:tabs>
        <w:overflowPunct/>
        <w:autoSpaceDE/>
        <w:autoSpaceDN/>
        <w:adjustRightInd/>
        <w:spacing w:line="322" w:lineRule="exact"/>
        <w:ind w:right="20"/>
        <w:textAlignment w:val="auto"/>
        <w:rPr>
          <w:rStyle w:val="135"/>
          <w:spacing w:val="0"/>
          <w:shd w:val="clear" w:color="auto" w:fill="auto"/>
        </w:rPr>
      </w:pPr>
      <w:r w:rsidRPr="00BF3945">
        <w:rPr>
          <w:rStyle w:val="135"/>
          <w:spacing w:val="0"/>
        </w:rPr>
        <w:t xml:space="preserve">Проводить с учащимися беседы по духовному, духовно-нравственному воспитанию. </w:t>
      </w:r>
    </w:p>
    <w:p w:rsidR="000A0D4F" w:rsidRPr="00BF3945" w:rsidRDefault="000A0D4F" w:rsidP="00DD5AD6">
      <w:pPr>
        <w:pStyle w:val="a4"/>
        <w:numPr>
          <w:ilvl w:val="0"/>
          <w:numId w:val="52"/>
        </w:numPr>
        <w:tabs>
          <w:tab w:val="left" w:pos="650"/>
        </w:tabs>
        <w:overflowPunct/>
        <w:autoSpaceDE/>
        <w:autoSpaceDN/>
        <w:adjustRightInd/>
        <w:spacing w:line="322" w:lineRule="exact"/>
        <w:ind w:right="20"/>
        <w:textAlignment w:val="auto"/>
        <w:rPr>
          <w:sz w:val="24"/>
          <w:szCs w:val="24"/>
        </w:rPr>
      </w:pPr>
      <w:r w:rsidRPr="00BF3945">
        <w:rPr>
          <w:rStyle w:val="135"/>
          <w:spacing w:val="0"/>
        </w:rPr>
        <w:t xml:space="preserve">делать акцент на уроках о наказании в загробном мире за наложение рук на себя, о суицидальном поступке. </w:t>
      </w:r>
    </w:p>
    <w:p w:rsidR="000A0D4F" w:rsidRPr="00BF3945" w:rsidRDefault="000A0D4F" w:rsidP="000A0D4F">
      <w:pPr>
        <w:pStyle w:val="a4"/>
        <w:ind w:left="60" w:right="20" w:firstLine="940"/>
        <w:rPr>
          <w:rStyle w:val="134"/>
          <w:spacing w:val="0"/>
        </w:rPr>
      </w:pPr>
    </w:p>
    <w:p w:rsidR="000A0D4F" w:rsidRPr="00BF3945" w:rsidRDefault="009205D5" w:rsidP="000A0D4F">
      <w:pPr>
        <w:pStyle w:val="a4"/>
        <w:ind w:left="60" w:right="20" w:firstLine="507"/>
        <w:jc w:val="center"/>
        <w:rPr>
          <w:rStyle w:val="135"/>
          <w:spacing w:val="0"/>
        </w:rPr>
      </w:pPr>
      <w:r w:rsidRPr="00BF3945">
        <w:rPr>
          <w:rStyle w:val="134"/>
          <w:spacing w:val="0"/>
        </w:rPr>
        <w:t>Ч</w:t>
      </w:r>
      <w:r w:rsidR="000A0D4F" w:rsidRPr="00BF3945">
        <w:rPr>
          <w:rStyle w:val="134"/>
          <w:spacing w:val="0"/>
        </w:rPr>
        <w:t xml:space="preserve">ерчение, музыка и ИЗО. </w:t>
      </w:r>
    </w:p>
    <w:p w:rsidR="000A0D4F" w:rsidRPr="00BF3945" w:rsidRDefault="000A0D4F" w:rsidP="000A0D4F">
      <w:pPr>
        <w:pStyle w:val="a4"/>
        <w:ind w:left="60" w:right="20" w:firstLine="507"/>
        <w:rPr>
          <w:rStyle w:val="135"/>
          <w:spacing w:val="0"/>
        </w:rPr>
      </w:pPr>
    </w:p>
    <w:p w:rsidR="000A0D4F" w:rsidRPr="00BF3945" w:rsidRDefault="000A0D4F" w:rsidP="000A0D4F">
      <w:pPr>
        <w:pStyle w:val="131"/>
        <w:shd w:val="clear" w:color="auto" w:fill="auto"/>
        <w:spacing w:before="0" w:line="322" w:lineRule="exact"/>
        <w:ind w:left="60" w:firstLine="540"/>
        <w:jc w:val="both"/>
        <w:rPr>
          <w:rFonts w:ascii="Times New Roman" w:hAnsi="Times New Roman" w:cs="Times New Roman"/>
          <w:b w:val="0"/>
          <w:spacing w:val="0"/>
          <w:sz w:val="24"/>
          <w:szCs w:val="20"/>
        </w:rPr>
      </w:pPr>
      <w:proofErr w:type="spellStart"/>
      <w:r w:rsidRPr="00BF3945">
        <w:rPr>
          <w:rStyle w:val="1313"/>
          <w:b/>
          <w:bCs/>
          <w:spacing w:val="0"/>
        </w:rPr>
        <w:t>Леймоева</w:t>
      </w:r>
      <w:proofErr w:type="spellEnd"/>
      <w:r w:rsidRPr="00BF3945">
        <w:rPr>
          <w:rStyle w:val="1313"/>
          <w:b/>
          <w:bCs/>
          <w:spacing w:val="0"/>
        </w:rPr>
        <w:t xml:space="preserve"> Жана </w:t>
      </w:r>
      <w:proofErr w:type="spellStart"/>
      <w:r w:rsidRPr="00BF3945">
        <w:rPr>
          <w:rStyle w:val="1313"/>
          <w:b/>
          <w:bCs/>
          <w:spacing w:val="0"/>
        </w:rPr>
        <w:t>Аламбековна</w:t>
      </w:r>
      <w:proofErr w:type="spellEnd"/>
      <w:r w:rsidRPr="00BF3945">
        <w:rPr>
          <w:rStyle w:val="1313"/>
          <w:b/>
          <w:bCs/>
          <w:spacing w:val="0"/>
        </w:rPr>
        <w:t xml:space="preserve"> – </w:t>
      </w:r>
      <w:r w:rsidRPr="00BF3945">
        <w:rPr>
          <w:rStyle w:val="1313"/>
          <w:bCs/>
          <w:spacing w:val="0"/>
        </w:rPr>
        <w:t xml:space="preserve">учитель черчения, в гимназии работает </w:t>
      </w:r>
      <w:r w:rsidR="00EF7A64" w:rsidRPr="00BF3945">
        <w:rPr>
          <w:rStyle w:val="1313"/>
          <w:bCs/>
          <w:spacing w:val="0"/>
        </w:rPr>
        <w:t>трети</w:t>
      </w:r>
      <w:r w:rsidRPr="00BF3945">
        <w:rPr>
          <w:rStyle w:val="1313"/>
          <w:bCs/>
          <w:spacing w:val="0"/>
        </w:rPr>
        <w:t>й г</w:t>
      </w:r>
      <w:r w:rsidR="00951277" w:rsidRPr="00BF3945">
        <w:rPr>
          <w:rStyle w:val="1313"/>
          <w:bCs/>
          <w:spacing w:val="0"/>
        </w:rPr>
        <w:t>од. Преподавала черчение в 7-х и ИЗО в 5-6 классах</w:t>
      </w:r>
      <w:r w:rsidRPr="00BF3945">
        <w:rPr>
          <w:rStyle w:val="1313"/>
          <w:bCs/>
          <w:spacing w:val="0"/>
        </w:rPr>
        <w:t xml:space="preserve">. Учитель знает программный материал. Умело и эффективно использует ИКТ. Создает условия для развития творческих способностей учащихся, выстраивает траекторию их эстетического, интеллектуального, нравственного развития. </w:t>
      </w:r>
      <w:r w:rsidRPr="00BF3945">
        <w:rPr>
          <w:rFonts w:ascii="Times New Roman" w:hAnsi="Times New Roman" w:cs="Times New Roman"/>
          <w:b w:val="0"/>
          <w:spacing w:val="0"/>
          <w:sz w:val="24"/>
          <w:szCs w:val="20"/>
        </w:rPr>
        <w:t xml:space="preserve">Педагог проявляет творческий подход к работе, умеет выбирать, перерабатывать значимую информацию в соответствии с современными требованиями школьной педагогики. Учащиеся на ее уроках активны. Учитель уделяет внимание каждому ученику. </w:t>
      </w:r>
    </w:p>
    <w:p w:rsidR="00946A22" w:rsidRPr="00BF3945" w:rsidRDefault="00946A22" w:rsidP="00946A22">
      <w:pPr>
        <w:pStyle w:val="131"/>
        <w:shd w:val="clear" w:color="auto" w:fill="auto"/>
        <w:spacing w:before="0" w:line="322" w:lineRule="exact"/>
        <w:ind w:left="60" w:firstLine="540"/>
        <w:jc w:val="both"/>
        <w:rPr>
          <w:rStyle w:val="1313"/>
          <w:bCs/>
          <w:spacing w:val="0"/>
          <w:szCs w:val="20"/>
        </w:rPr>
      </w:pPr>
      <w:r w:rsidRPr="00BF3945">
        <w:rPr>
          <w:rStyle w:val="1313"/>
          <w:bCs/>
          <w:spacing w:val="0"/>
        </w:rPr>
        <w:t>В 202</w:t>
      </w:r>
      <w:r w:rsidR="008B3940" w:rsidRPr="00BF3945">
        <w:rPr>
          <w:rStyle w:val="1313"/>
          <w:bCs/>
          <w:spacing w:val="0"/>
        </w:rPr>
        <w:t>3</w:t>
      </w:r>
      <w:r w:rsidRPr="00BF3945">
        <w:rPr>
          <w:rStyle w:val="1313"/>
          <w:bCs/>
          <w:spacing w:val="0"/>
        </w:rPr>
        <w:t>-</w:t>
      </w:r>
      <w:r w:rsidRPr="00BF3945">
        <w:rPr>
          <w:rStyle w:val="1313"/>
          <w:bCs/>
          <w:spacing w:val="0"/>
          <w:szCs w:val="20"/>
        </w:rPr>
        <w:t>202</w:t>
      </w:r>
      <w:r w:rsidR="008B3940" w:rsidRPr="00BF3945">
        <w:rPr>
          <w:rStyle w:val="1313"/>
          <w:bCs/>
          <w:spacing w:val="0"/>
          <w:szCs w:val="20"/>
        </w:rPr>
        <w:t>4</w:t>
      </w:r>
      <w:r w:rsidRPr="00BF3945">
        <w:rPr>
          <w:rStyle w:val="1313"/>
          <w:bCs/>
          <w:spacing w:val="0"/>
          <w:szCs w:val="20"/>
        </w:rPr>
        <w:t xml:space="preserve"> учебном году Жанна </w:t>
      </w:r>
      <w:proofErr w:type="spellStart"/>
      <w:r w:rsidRPr="00BF3945">
        <w:rPr>
          <w:rStyle w:val="1313"/>
          <w:bCs/>
          <w:spacing w:val="0"/>
          <w:szCs w:val="20"/>
        </w:rPr>
        <w:t>Аламбековна</w:t>
      </w:r>
      <w:proofErr w:type="spellEnd"/>
      <w:r w:rsidRPr="00BF3945">
        <w:rPr>
          <w:rStyle w:val="1313"/>
          <w:bCs/>
          <w:spacing w:val="0"/>
          <w:szCs w:val="20"/>
        </w:rPr>
        <w:t xml:space="preserve"> проводила работу и как педагог дополнительного образования в рамках проекта «Успех каждого ребенка». Она проводила занятия в секции «Декоративно-прикладное искусство». Учащиеся под руководством Жаны </w:t>
      </w:r>
      <w:proofErr w:type="spellStart"/>
      <w:r w:rsidRPr="00BF3945">
        <w:rPr>
          <w:rStyle w:val="1313"/>
          <w:bCs/>
          <w:spacing w:val="0"/>
          <w:szCs w:val="20"/>
        </w:rPr>
        <w:t>Аламбековны</w:t>
      </w:r>
      <w:proofErr w:type="spellEnd"/>
      <w:r w:rsidRPr="00BF3945">
        <w:rPr>
          <w:rStyle w:val="1313"/>
          <w:bCs/>
          <w:spacing w:val="0"/>
          <w:szCs w:val="20"/>
        </w:rPr>
        <w:t xml:space="preserve"> выполняли различные задания, принимали активное участие во всех прово</w:t>
      </w:r>
      <w:r w:rsidR="00DF328F" w:rsidRPr="00BF3945">
        <w:rPr>
          <w:rStyle w:val="1313"/>
          <w:bCs/>
          <w:spacing w:val="0"/>
          <w:szCs w:val="20"/>
        </w:rPr>
        <w:t xml:space="preserve">димых в гимназии мероприятиях. Также особо следует отметить, что учащиеся под руководством опытного педагога принимают активное участие во всероссийских конкурсах рисунков и занимают призовые и победные места. </w:t>
      </w:r>
    </w:p>
    <w:p w:rsidR="000A0D4F" w:rsidRPr="00BF3945" w:rsidRDefault="000A0D4F" w:rsidP="000A0D4F">
      <w:pPr>
        <w:pStyle w:val="131"/>
        <w:shd w:val="clear" w:color="auto" w:fill="auto"/>
        <w:spacing w:before="0" w:line="322" w:lineRule="exact"/>
        <w:ind w:left="60" w:firstLine="540"/>
        <w:jc w:val="both"/>
        <w:rPr>
          <w:rFonts w:ascii="Times New Roman" w:hAnsi="Times New Roman" w:cs="Times New Roman"/>
          <w:b w:val="0"/>
          <w:spacing w:val="0"/>
          <w:sz w:val="24"/>
          <w:szCs w:val="28"/>
        </w:rPr>
      </w:pPr>
    </w:p>
    <w:p w:rsidR="000A0D4F" w:rsidRPr="00BF3945" w:rsidRDefault="000A0D4F" w:rsidP="000A0D4F">
      <w:pPr>
        <w:spacing w:after="0"/>
        <w:ind w:firstLine="709"/>
        <w:jc w:val="center"/>
        <w:rPr>
          <w:rFonts w:ascii="Times New Roman" w:hAnsi="Times New Roman" w:cs="Times New Roman"/>
          <w:b/>
          <w:sz w:val="24"/>
          <w:szCs w:val="24"/>
        </w:rPr>
      </w:pPr>
      <w:r w:rsidRPr="00BF3945">
        <w:rPr>
          <w:rFonts w:ascii="Times New Roman" w:hAnsi="Times New Roman" w:cs="Times New Roman"/>
          <w:b/>
          <w:sz w:val="24"/>
          <w:szCs w:val="24"/>
        </w:rPr>
        <w:t>Социальная служба гимназии.</w:t>
      </w:r>
    </w:p>
    <w:p w:rsidR="000A0D4F" w:rsidRPr="00BF3945" w:rsidRDefault="000A0D4F" w:rsidP="000A0D4F">
      <w:pPr>
        <w:spacing w:after="0"/>
        <w:ind w:firstLine="709"/>
        <w:jc w:val="center"/>
        <w:rPr>
          <w:rFonts w:ascii="Times New Roman" w:hAnsi="Times New Roman" w:cs="Times New Roman"/>
          <w:b/>
          <w:sz w:val="24"/>
          <w:szCs w:val="24"/>
        </w:rPr>
      </w:pPr>
    </w:p>
    <w:p w:rsidR="000A0D4F"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В 20</w:t>
      </w:r>
      <w:r w:rsidR="00E241FD" w:rsidRPr="00BF3945">
        <w:rPr>
          <w:rFonts w:ascii="Times New Roman" w:hAnsi="Times New Roman" w:cs="Times New Roman"/>
          <w:sz w:val="24"/>
          <w:szCs w:val="24"/>
        </w:rPr>
        <w:t>2</w:t>
      </w:r>
      <w:r w:rsidR="008B3940" w:rsidRPr="00BF3945">
        <w:rPr>
          <w:rFonts w:ascii="Times New Roman" w:hAnsi="Times New Roman" w:cs="Times New Roman"/>
          <w:sz w:val="24"/>
          <w:szCs w:val="24"/>
        </w:rPr>
        <w:t>3</w:t>
      </w:r>
      <w:r w:rsidRPr="00BF3945">
        <w:rPr>
          <w:rFonts w:ascii="Times New Roman" w:hAnsi="Times New Roman" w:cs="Times New Roman"/>
          <w:sz w:val="24"/>
          <w:szCs w:val="24"/>
        </w:rPr>
        <w:t xml:space="preserve"> – 20</w:t>
      </w:r>
      <w:r w:rsidR="00951277" w:rsidRPr="00BF3945">
        <w:rPr>
          <w:rFonts w:ascii="Times New Roman" w:hAnsi="Times New Roman" w:cs="Times New Roman"/>
          <w:sz w:val="24"/>
          <w:szCs w:val="24"/>
        </w:rPr>
        <w:t>2</w:t>
      </w:r>
      <w:r w:rsidR="008B3940" w:rsidRPr="00BF3945">
        <w:rPr>
          <w:rFonts w:ascii="Times New Roman" w:hAnsi="Times New Roman" w:cs="Times New Roman"/>
          <w:sz w:val="24"/>
          <w:szCs w:val="24"/>
        </w:rPr>
        <w:t>4</w:t>
      </w:r>
      <w:r w:rsidRPr="00BF3945">
        <w:rPr>
          <w:rFonts w:ascii="Times New Roman" w:hAnsi="Times New Roman" w:cs="Times New Roman"/>
          <w:sz w:val="24"/>
          <w:szCs w:val="24"/>
        </w:rPr>
        <w:t xml:space="preserve"> учебном году в гимназии работали социальный педагог Хамхоева </w:t>
      </w:r>
      <w:r w:rsidR="009205D5" w:rsidRPr="00BF3945">
        <w:rPr>
          <w:rFonts w:ascii="Times New Roman" w:hAnsi="Times New Roman" w:cs="Times New Roman"/>
          <w:sz w:val="24"/>
          <w:szCs w:val="24"/>
        </w:rPr>
        <w:t>Л</w:t>
      </w:r>
      <w:r w:rsidRPr="00BF3945">
        <w:rPr>
          <w:rFonts w:ascii="Times New Roman" w:hAnsi="Times New Roman" w:cs="Times New Roman"/>
          <w:sz w:val="24"/>
          <w:szCs w:val="24"/>
        </w:rPr>
        <w:t>.М., педагог-психолог</w:t>
      </w:r>
      <w:r w:rsidR="00E241FD" w:rsidRPr="00BF3945">
        <w:rPr>
          <w:rFonts w:ascii="Times New Roman" w:hAnsi="Times New Roman" w:cs="Times New Roman"/>
          <w:sz w:val="24"/>
          <w:szCs w:val="24"/>
        </w:rPr>
        <w:t>и</w:t>
      </w:r>
      <w:r w:rsidRPr="00BF3945">
        <w:rPr>
          <w:rFonts w:ascii="Times New Roman" w:hAnsi="Times New Roman" w:cs="Times New Roman"/>
          <w:sz w:val="24"/>
          <w:szCs w:val="24"/>
        </w:rPr>
        <w:t xml:space="preserve"> </w:t>
      </w:r>
      <w:proofErr w:type="spellStart"/>
      <w:r w:rsidRPr="00BF3945">
        <w:rPr>
          <w:rFonts w:ascii="Times New Roman" w:hAnsi="Times New Roman" w:cs="Times New Roman"/>
          <w:sz w:val="24"/>
          <w:szCs w:val="24"/>
        </w:rPr>
        <w:t>Татиева</w:t>
      </w:r>
      <w:proofErr w:type="spellEnd"/>
      <w:r w:rsidRPr="00BF3945">
        <w:rPr>
          <w:rFonts w:ascii="Times New Roman" w:hAnsi="Times New Roman" w:cs="Times New Roman"/>
          <w:sz w:val="24"/>
          <w:szCs w:val="24"/>
        </w:rPr>
        <w:t xml:space="preserve"> З.М-Г., Бузуртанова А.Ю</w:t>
      </w:r>
      <w:r w:rsidR="008B3940" w:rsidRPr="00BF3945">
        <w:rPr>
          <w:rFonts w:ascii="Times New Roman" w:hAnsi="Times New Roman" w:cs="Times New Roman"/>
          <w:sz w:val="24"/>
          <w:szCs w:val="24"/>
        </w:rPr>
        <w:t>.</w:t>
      </w:r>
    </w:p>
    <w:p w:rsidR="000A0D4F" w:rsidRPr="00BF3945" w:rsidRDefault="000A0D4F" w:rsidP="000A0D4F">
      <w:pPr>
        <w:spacing w:after="0"/>
        <w:ind w:firstLine="709"/>
        <w:jc w:val="both"/>
        <w:rPr>
          <w:rFonts w:ascii="Times New Roman" w:hAnsi="Times New Roman" w:cs="Times New Roman"/>
          <w:sz w:val="24"/>
          <w:szCs w:val="24"/>
        </w:rPr>
      </w:pPr>
    </w:p>
    <w:p w:rsidR="000A0D4F"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b/>
          <w:sz w:val="24"/>
          <w:szCs w:val="24"/>
        </w:rPr>
        <w:t xml:space="preserve">Хамхоева </w:t>
      </w:r>
      <w:r w:rsidR="009205D5" w:rsidRPr="00BF3945">
        <w:rPr>
          <w:rFonts w:ascii="Times New Roman" w:hAnsi="Times New Roman" w:cs="Times New Roman"/>
          <w:b/>
          <w:sz w:val="24"/>
          <w:szCs w:val="24"/>
        </w:rPr>
        <w:t>Люба Магометовна</w:t>
      </w:r>
      <w:r w:rsidRPr="00BF3945">
        <w:rPr>
          <w:rFonts w:ascii="Times New Roman" w:hAnsi="Times New Roman" w:cs="Times New Roman"/>
          <w:sz w:val="24"/>
          <w:szCs w:val="24"/>
        </w:rPr>
        <w:t xml:space="preserve"> – работала в гимназии социальным педагогом. В начале года ею был составлен план работы. Составлен анализ работы летнего оздоровительного лагеря и летнего отдыха детей. </w:t>
      </w:r>
    </w:p>
    <w:p w:rsidR="000A0D4F"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lastRenderedPageBreak/>
        <w:t xml:space="preserve">Владение информацией о личности детей, условий семейного воспитания, проводится диагностическая работа учителями, классными кураторами, психологами, социальным педагогом. Составляются социальные карты на детей и их семьи. Отслеживаются данные о положении детей разных категорий в гимназии, в семье. Проводится работы по выявлению детей сирот и детей, оставшихся без попечения родителей. Составлен список детей, нуждающихся в социальной поддержке и из малообеспеченных семей. </w:t>
      </w:r>
    </w:p>
    <w:p w:rsidR="000A0D4F" w:rsidRPr="00BF3945" w:rsidRDefault="000A0D4F" w:rsidP="000A0D4F">
      <w:pPr>
        <w:spacing w:after="0"/>
        <w:ind w:firstLine="709"/>
        <w:jc w:val="both"/>
        <w:rPr>
          <w:rFonts w:ascii="Times New Roman" w:hAnsi="Times New Roman" w:cs="Times New Roman"/>
          <w:sz w:val="24"/>
          <w:szCs w:val="24"/>
        </w:rPr>
      </w:pPr>
    </w:p>
    <w:p w:rsidR="000A0D4F" w:rsidRPr="00BF3945" w:rsidRDefault="000A0D4F" w:rsidP="000A0D4F">
      <w:pPr>
        <w:pStyle w:val="131"/>
        <w:shd w:val="clear" w:color="auto" w:fill="auto"/>
        <w:spacing w:before="0" w:line="322" w:lineRule="exact"/>
        <w:ind w:left="60" w:firstLine="540"/>
        <w:jc w:val="center"/>
        <w:rPr>
          <w:rStyle w:val="1313"/>
          <w:b/>
          <w:bCs/>
          <w:spacing w:val="0"/>
          <w:sz w:val="28"/>
        </w:rPr>
      </w:pPr>
      <w:r w:rsidRPr="00BF3945">
        <w:rPr>
          <w:rStyle w:val="1313"/>
          <w:b/>
          <w:bCs/>
          <w:spacing w:val="0"/>
          <w:sz w:val="28"/>
        </w:rPr>
        <w:t>Работа библиотеки</w:t>
      </w:r>
    </w:p>
    <w:p w:rsidR="000A0D4F" w:rsidRPr="00BF3945" w:rsidRDefault="000A0D4F" w:rsidP="000A0D4F">
      <w:pPr>
        <w:spacing w:after="0"/>
        <w:ind w:firstLine="709"/>
        <w:jc w:val="both"/>
        <w:rPr>
          <w:rFonts w:ascii="Times New Roman" w:hAnsi="Times New Roman" w:cs="Times New Roman"/>
          <w:sz w:val="24"/>
          <w:szCs w:val="24"/>
        </w:rPr>
      </w:pPr>
    </w:p>
    <w:p w:rsidR="000A0D4F" w:rsidRPr="00BF3945" w:rsidRDefault="009205D5"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В </w:t>
      </w:r>
      <w:r w:rsidR="00EF7A64" w:rsidRPr="00BF3945">
        <w:rPr>
          <w:rFonts w:ascii="Times New Roman" w:hAnsi="Times New Roman" w:cs="Times New Roman"/>
          <w:sz w:val="24"/>
          <w:szCs w:val="24"/>
        </w:rPr>
        <w:t>202</w:t>
      </w:r>
      <w:r w:rsidR="008B3940" w:rsidRPr="00BF3945">
        <w:rPr>
          <w:rFonts w:ascii="Times New Roman" w:hAnsi="Times New Roman" w:cs="Times New Roman"/>
          <w:sz w:val="24"/>
          <w:szCs w:val="24"/>
        </w:rPr>
        <w:t>3</w:t>
      </w:r>
      <w:r w:rsidRPr="00BF3945">
        <w:rPr>
          <w:rFonts w:ascii="Times New Roman" w:hAnsi="Times New Roman" w:cs="Times New Roman"/>
          <w:sz w:val="24"/>
          <w:szCs w:val="24"/>
        </w:rPr>
        <w:t xml:space="preserve"> – 20</w:t>
      </w:r>
      <w:r w:rsidR="00951277" w:rsidRPr="00BF3945">
        <w:rPr>
          <w:rFonts w:ascii="Times New Roman" w:hAnsi="Times New Roman" w:cs="Times New Roman"/>
          <w:sz w:val="24"/>
          <w:szCs w:val="24"/>
        </w:rPr>
        <w:t>2</w:t>
      </w:r>
      <w:r w:rsidR="008B3940" w:rsidRPr="00BF3945">
        <w:rPr>
          <w:rFonts w:ascii="Times New Roman" w:hAnsi="Times New Roman" w:cs="Times New Roman"/>
          <w:sz w:val="24"/>
          <w:szCs w:val="24"/>
        </w:rPr>
        <w:t>4</w:t>
      </w:r>
      <w:r w:rsidR="000A0D4F" w:rsidRPr="00BF3945">
        <w:rPr>
          <w:rFonts w:ascii="Times New Roman" w:hAnsi="Times New Roman" w:cs="Times New Roman"/>
          <w:sz w:val="24"/>
          <w:szCs w:val="24"/>
        </w:rPr>
        <w:t xml:space="preserve"> учебном году библиотека гимназии работала по следующим направлениям: </w:t>
      </w:r>
    </w:p>
    <w:p w:rsidR="000A0D4F" w:rsidRPr="00BF3945" w:rsidRDefault="000A0D4F" w:rsidP="000A0D4F">
      <w:pPr>
        <w:spacing w:after="0"/>
        <w:ind w:firstLine="709"/>
        <w:jc w:val="both"/>
        <w:rPr>
          <w:rFonts w:ascii="Times New Roman" w:hAnsi="Times New Roman" w:cs="Times New Roman"/>
          <w:sz w:val="24"/>
          <w:szCs w:val="24"/>
        </w:rPr>
      </w:pPr>
    </w:p>
    <w:p w:rsidR="000A0D4F" w:rsidRPr="00BF3945" w:rsidRDefault="000A0D4F" w:rsidP="00DD5AD6">
      <w:pPr>
        <w:pStyle w:val="a7"/>
        <w:numPr>
          <w:ilvl w:val="0"/>
          <w:numId w:val="54"/>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Работа с учащимися, </w:t>
      </w:r>
    </w:p>
    <w:p w:rsidR="000A0D4F" w:rsidRPr="00BF3945" w:rsidRDefault="000A0D4F" w:rsidP="00DD5AD6">
      <w:pPr>
        <w:pStyle w:val="a7"/>
        <w:numPr>
          <w:ilvl w:val="0"/>
          <w:numId w:val="54"/>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Пополнение банка педагогической информации, </w:t>
      </w:r>
    </w:p>
    <w:p w:rsidR="000A0D4F" w:rsidRPr="00BF3945" w:rsidRDefault="000A0D4F" w:rsidP="00DD5AD6">
      <w:pPr>
        <w:pStyle w:val="a7"/>
        <w:numPr>
          <w:ilvl w:val="0"/>
          <w:numId w:val="54"/>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Оказание методической консультационной помощи педагогам, родителям, учащимся, </w:t>
      </w:r>
    </w:p>
    <w:p w:rsidR="000A0D4F" w:rsidRPr="00BF3945" w:rsidRDefault="000A0D4F" w:rsidP="00DD5AD6">
      <w:pPr>
        <w:pStyle w:val="a7"/>
        <w:numPr>
          <w:ilvl w:val="0"/>
          <w:numId w:val="54"/>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Создание учителям условий для получения информации о педагогической и методической литературе, а также предоставление возможности просмотреть и отобрать необходимое. </w:t>
      </w:r>
    </w:p>
    <w:p w:rsidR="000A0D4F" w:rsidRPr="00BF3945" w:rsidRDefault="000A0D4F" w:rsidP="00DD5AD6">
      <w:pPr>
        <w:pStyle w:val="a7"/>
        <w:numPr>
          <w:ilvl w:val="0"/>
          <w:numId w:val="54"/>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Оказание учителям практичной помощи при проведении занятий на базе библиотеки с использованием различных информационных средств обучения, </w:t>
      </w:r>
    </w:p>
    <w:p w:rsidR="000A0D4F" w:rsidRPr="00BF3945" w:rsidRDefault="000A0D4F" w:rsidP="00DD5AD6">
      <w:pPr>
        <w:pStyle w:val="a7"/>
        <w:numPr>
          <w:ilvl w:val="0"/>
          <w:numId w:val="54"/>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Создание условий для чтения книг и периодических изданий. </w:t>
      </w:r>
    </w:p>
    <w:p w:rsidR="000A0D4F" w:rsidRPr="00BF3945" w:rsidRDefault="000A0D4F" w:rsidP="000A0D4F">
      <w:pPr>
        <w:spacing w:after="0"/>
        <w:jc w:val="both"/>
        <w:rPr>
          <w:rFonts w:ascii="Times New Roman" w:hAnsi="Times New Roman" w:cs="Times New Roman"/>
          <w:sz w:val="24"/>
          <w:szCs w:val="24"/>
        </w:rPr>
      </w:pP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Большое внимание в работе библиотечных работников уделялось работе с книжным фондом. Проведена проверка библиотечного фонда в связи с поступлением новых учебников с 1 – 11 классы. В связи с этим увеличилась работа по технической обработке учебников. Учебники были проштампованы и присвоены им инвентарные номера. Фонд учебной литературы хранится в книгохранилище. Все учебники расставлены по классам. Фонд учебников является закрытым. Все учащиеся гимназии с 1 – 11 классы были полностью обеспечены новыми комплектами учебников.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На сегодняшний день общий фонд учебной литературы составляет </w:t>
      </w:r>
      <w:r w:rsidR="00E241FD" w:rsidRPr="00BF3945">
        <w:rPr>
          <w:rFonts w:ascii="Times New Roman" w:hAnsi="Times New Roman" w:cs="Times New Roman"/>
          <w:sz w:val="24"/>
          <w:szCs w:val="24"/>
        </w:rPr>
        <w:t>24704</w:t>
      </w:r>
      <w:r w:rsidRPr="00BF3945">
        <w:rPr>
          <w:rFonts w:ascii="Times New Roman" w:hAnsi="Times New Roman" w:cs="Times New Roman"/>
          <w:sz w:val="24"/>
          <w:szCs w:val="24"/>
        </w:rPr>
        <w:t xml:space="preserve"> учебников из них приобретено в истекшем учебном году </w:t>
      </w:r>
      <w:r w:rsidR="00E241FD" w:rsidRPr="00BF3945">
        <w:rPr>
          <w:rFonts w:ascii="Times New Roman" w:hAnsi="Times New Roman" w:cs="Times New Roman"/>
          <w:sz w:val="24"/>
          <w:szCs w:val="24"/>
        </w:rPr>
        <w:t>209</w:t>
      </w:r>
      <w:r w:rsidRPr="00BF3945">
        <w:rPr>
          <w:rFonts w:ascii="Times New Roman" w:hAnsi="Times New Roman" w:cs="Times New Roman"/>
          <w:sz w:val="24"/>
          <w:szCs w:val="24"/>
        </w:rPr>
        <w:t xml:space="preserve"> экземпляр</w:t>
      </w:r>
      <w:r w:rsidR="00E241FD" w:rsidRPr="00BF3945">
        <w:rPr>
          <w:rFonts w:ascii="Times New Roman" w:hAnsi="Times New Roman" w:cs="Times New Roman"/>
          <w:sz w:val="24"/>
          <w:szCs w:val="24"/>
        </w:rPr>
        <w:t>ов</w:t>
      </w:r>
      <w:r w:rsidRPr="00BF3945">
        <w:rPr>
          <w:rFonts w:ascii="Times New Roman" w:hAnsi="Times New Roman" w:cs="Times New Roman"/>
          <w:sz w:val="24"/>
          <w:szCs w:val="24"/>
        </w:rPr>
        <w:t xml:space="preserve"> </w:t>
      </w:r>
      <w:r w:rsidR="00E241FD" w:rsidRPr="00BF3945">
        <w:rPr>
          <w:rFonts w:ascii="Times New Roman" w:hAnsi="Times New Roman" w:cs="Times New Roman"/>
          <w:sz w:val="24"/>
          <w:szCs w:val="24"/>
        </w:rPr>
        <w:t>художественной литературы</w:t>
      </w:r>
      <w:r w:rsidRPr="00BF3945">
        <w:rPr>
          <w:rFonts w:ascii="Times New Roman" w:hAnsi="Times New Roman" w:cs="Times New Roman"/>
          <w:sz w:val="24"/>
          <w:szCs w:val="24"/>
        </w:rPr>
        <w:t xml:space="preserve">. Из них дарственных книг – </w:t>
      </w:r>
      <w:r w:rsidR="00E241FD" w:rsidRPr="00BF3945">
        <w:rPr>
          <w:rFonts w:ascii="Times New Roman" w:hAnsi="Times New Roman" w:cs="Times New Roman"/>
          <w:sz w:val="24"/>
          <w:szCs w:val="24"/>
        </w:rPr>
        <w:t>2</w:t>
      </w:r>
      <w:r w:rsidRPr="00BF3945">
        <w:rPr>
          <w:rFonts w:ascii="Times New Roman" w:hAnsi="Times New Roman" w:cs="Times New Roman"/>
          <w:sz w:val="24"/>
          <w:szCs w:val="24"/>
        </w:rPr>
        <w:t xml:space="preserve">00, художественной литературы – </w:t>
      </w:r>
      <w:r w:rsidR="00E241FD" w:rsidRPr="00BF3945">
        <w:rPr>
          <w:rFonts w:ascii="Times New Roman" w:hAnsi="Times New Roman" w:cs="Times New Roman"/>
          <w:sz w:val="24"/>
          <w:szCs w:val="24"/>
        </w:rPr>
        <w:t>5855</w:t>
      </w:r>
      <w:r w:rsidRPr="00BF3945">
        <w:rPr>
          <w:rFonts w:ascii="Times New Roman" w:hAnsi="Times New Roman" w:cs="Times New Roman"/>
          <w:sz w:val="24"/>
          <w:szCs w:val="24"/>
        </w:rPr>
        <w:t>, справочной энциклопедии – 1</w:t>
      </w:r>
      <w:r w:rsidR="00E241FD" w:rsidRPr="00BF3945">
        <w:rPr>
          <w:rFonts w:ascii="Times New Roman" w:hAnsi="Times New Roman" w:cs="Times New Roman"/>
          <w:sz w:val="24"/>
          <w:szCs w:val="24"/>
        </w:rPr>
        <w:t>100</w:t>
      </w:r>
      <w:r w:rsidRPr="00BF3945">
        <w:rPr>
          <w:rFonts w:ascii="Times New Roman" w:hAnsi="Times New Roman" w:cs="Times New Roman"/>
          <w:sz w:val="24"/>
          <w:szCs w:val="24"/>
        </w:rPr>
        <w:t xml:space="preserve">, учебников – </w:t>
      </w:r>
      <w:r w:rsidR="00E241FD" w:rsidRPr="00BF3945">
        <w:rPr>
          <w:rFonts w:ascii="Times New Roman" w:hAnsi="Times New Roman" w:cs="Times New Roman"/>
          <w:sz w:val="24"/>
          <w:szCs w:val="24"/>
        </w:rPr>
        <w:t>17749</w:t>
      </w:r>
      <w:r w:rsidRPr="00BF3945">
        <w:rPr>
          <w:rFonts w:ascii="Times New Roman" w:hAnsi="Times New Roman" w:cs="Times New Roman"/>
          <w:sz w:val="24"/>
          <w:szCs w:val="24"/>
        </w:rPr>
        <w:t xml:space="preserve">.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Работниками библиотеки гимназии в течение года была проведена работа с читателями на абонементе и в читальном зале. Библиотека гимназии остается местом, где гимназисты могут стать образованными и культурными людьми.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Все мероприятия библиотеки способствовали развитию интереса учащихся к чтению. Традиционной формой пропаганды книги являются книжные выставки, на которых были представлены учебная, научно-популярная, художественная литература, статьи из газет и журналов. Библиотекарями проводятся беседы при выдаче книг, а также беседы о прочитанной книге.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Библиотекари ведут тесное сотрудничество с педагогами гимназии. С помощью них они выявляют сведения о необходимых учебниках для учебно-образовательного процесса для оформления заказа на учебную литературу. Работники библиотечной службы гимназии постоянно информируют педагогов и учащихся о новой учебной литературе, поступлениях. Проводят также беседы с родителями учащихся о бережном отношении к учебникам.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Библиотекари проводят индивидуальные беседы с учащимися. В течение года оказывают помощь в подборке книг и информации, необходимой учащимся при подготовке проектов, докладов, сообщений. Учащихся начальной школы знакомят с правилами поведения в библиотеке, проводят рекомендательные беседы для определения направленности чтения, предлагают книги различной тематики, соответствующие предпочтениям данного читателя. </w:t>
      </w:r>
    </w:p>
    <w:p w:rsidR="000A0D4F" w:rsidRPr="00BF3945" w:rsidRDefault="00D144F1" w:rsidP="00D144F1">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lastRenderedPageBreak/>
        <w:t xml:space="preserve">Работниками библиотечной службы гимназии проводятся ежеквартальные рейды по классам по сохранности учебников учащимися. </w:t>
      </w:r>
    </w:p>
    <w:p w:rsidR="000A0D4F" w:rsidRPr="00BF3945" w:rsidRDefault="000A0D4F" w:rsidP="000A0D4F">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В связи с окончанием учебного года все учебники, выданные учащимся для обучения, были собраны. Новые комплекты выданы родителям под роспись тех учащихся, которые будут продолжать обучение в следующем классе гимназии. </w:t>
      </w:r>
    </w:p>
    <w:p w:rsidR="000A0D4F" w:rsidRPr="00BF3945" w:rsidRDefault="000A0D4F" w:rsidP="000A0D4F">
      <w:pPr>
        <w:spacing w:after="0"/>
        <w:ind w:firstLine="567"/>
        <w:jc w:val="both"/>
        <w:rPr>
          <w:rFonts w:ascii="Times New Roman" w:hAnsi="Times New Roman" w:cs="Times New Roman"/>
          <w:sz w:val="24"/>
          <w:szCs w:val="24"/>
        </w:rPr>
      </w:pPr>
    </w:p>
    <w:p w:rsidR="000A0D4F" w:rsidRPr="00BF3945" w:rsidRDefault="000A0D4F" w:rsidP="000A0D4F">
      <w:pPr>
        <w:spacing w:after="0"/>
        <w:ind w:firstLine="567"/>
        <w:jc w:val="both"/>
        <w:rPr>
          <w:rFonts w:ascii="Times New Roman" w:hAnsi="Times New Roman" w:cs="Times New Roman"/>
        </w:rPr>
      </w:pPr>
      <w:r w:rsidRPr="00BF3945">
        <w:rPr>
          <w:rFonts w:ascii="Times New Roman" w:hAnsi="Times New Roman" w:cs="Times New Roman"/>
          <w:b/>
          <w:sz w:val="24"/>
        </w:rPr>
        <w:t>Цели и задачи библиотеки на 20</w:t>
      </w:r>
      <w:r w:rsidR="00951277" w:rsidRPr="00BF3945">
        <w:rPr>
          <w:rFonts w:ascii="Times New Roman" w:hAnsi="Times New Roman" w:cs="Times New Roman"/>
          <w:b/>
          <w:sz w:val="24"/>
        </w:rPr>
        <w:t>2</w:t>
      </w:r>
      <w:r w:rsidR="008B3940" w:rsidRPr="00BF3945">
        <w:rPr>
          <w:rFonts w:ascii="Times New Roman" w:hAnsi="Times New Roman" w:cs="Times New Roman"/>
          <w:b/>
          <w:sz w:val="24"/>
        </w:rPr>
        <w:t>4</w:t>
      </w:r>
      <w:r w:rsidR="009205D5" w:rsidRPr="00BF3945">
        <w:rPr>
          <w:rFonts w:ascii="Times New Roman" w:hAnsi="Times New Roman" w:cs="Times New Roman"/>
          <w:b/>
          <w:sz w:val="24"/>
        </w:rPr>
        <w:t>-202</w:t>
      </w:r>
      <w:r w:rsidR="008B3940" w:rsidRPr="00BF3945">
        <w:rPr>
          <w:rFonts w:ascii="Times New Roman" w:hAnsi="Times New Roman" w:cs="Times New Roman"/>
          <w:b/>
          <w:sz w:val="24"/>
        </w:rPr>
        <w:t>5</w:t>
      </w:r>
      <w:r w:rsidR="00D144F1" w:rsidRPr="00BF3945">
        <w:rPr>
          <w:rFonts w:ascii="Times New Roman" w:hAnsi="Times New Roman" w:cs="Times New Roman"/>
          <w:b/>
          <w:sz w:val="24"/>
        </w:rPr>
        <w:t xml:space="preserve"> </w:t>
      </w:r>
      <w:r w:rsidRPr="00BF3945">
        <w:rPr>
          <w:rFonts w:ascii="Times New Roman" w:hAnsi="Times New Roman" w:cs="Times New Roman"/>
          <w:b/>
          <w:sz w:val="24"/>
        </w:rPr>
        <w:t>учебный год:</w:t>
      </w:r>
      <w:r w:rsidRPr="00BF3945">
        <w:rPr>
          <w:rFonts w:ascii="Times New Roman" w:hAnsi="Times New Roman" w:cs="Times New Roman"/>
          <w:sz w:val="24"/>
        </w:rPr>
        <w:t xml:space="preserve"> </w:t>
      </w:r>
    </w:p>
    <w:p w:rsidR="000A0D4F" w:rsidRPr="00BF3945" w:rsidRDefault="000A0D4F" w:rsidP="000A0D4F">
      <w:pPr>
        <w:spacing w:after="0"/>
        <w:ind w:firstLine="567"/>
        <w:jc w:val="both"/>
        <w:rPr>
          <w:rFonts w:ascii="Times New Roman" w:hAnsi="Times New Roman" w:cs="Times New Roman"/>
        </w:rPr>
      </w:pPr>
    </w:p>
    <w:p w:rsidR="000A0D4F" w:rsidRPr="00BF3945" w:rsidRDefault="000A0D4F" w:rsidP="000A0D4F">
      <w:pPr>
        <w:spacing w:after="0"/>
        <w:ind w:firstLine="567"/>
        <w:jc w:val="both"/>
        <w:rPr>
          <w:rFonts w:ascii="Times New Roman" w:hAnsi="Times New Roman" w:cs="Times New Roman"/>
          <w:sz w:val="24"/>
        </w:rPr>
      </w:pPr>
      <w:r w:rsidRPr="00BF3945">
        <w:rPr>
          <w:rFonts w:ascii="Times New Roman" w:hAnsi="Times New Roman" w:cs="Times New Roman"/>
          <w:sz w:val="24"/>
        </w:rPr>
        <w:t xml:space="preserve">1. Обеспечить доступ участникам образовательного процесса учащимся, педагогическим работникам к информации, знаниям, идеям, культурным ценностям посредством использования библиотечно-информационных ресурсов гимназии. </w:t>
      </w:r>
    </w:p>
    <w:p w:rsidR="000A0D4F" w:rsidRPr="00BF3945" w:rsidRDefault="000A0D4F" w:rsidP="000A0D4F">
      <w:pPr>
        <w:spacing w:after="0"/>
        <w:ind w:firstLine="567"/>
        <w:jc w:val="both"/>
        <w:rPr>
          <w:rFonts w:ascii="Times New Roman" w:hAnsi="Times New Roman" w:cs="Times New Roman"/>
          <w:sz w:val="24"/>
        </w:rPr>
      </w:pPr>
      <w:r w:rsidRPr="00BF3945">
        <w:rPr>
          <w:rFonts w:ascii="Times New Roman" w:hAnsi="Times New Roman" w:cs="Times New Roman"/>
          <w:sz w:val="24"/>
        </w:rPr>
        <w:t xml:space="preserve">2.Формирование библиотечного фонда в соответствии с новыми образовательными стандартами (ФГОС). </w:t>
      </w:r>
    </w:p>
    <w:p w:rsidR="000A0D4F" w:rsidRPr="00BF3945" w:rsidRDefault="000A0D4F" w:rsidP="000A0D4F">
      <w:pPr>
        <w:spacing w:after="0"/>
        <w:ind w:firstLine="567"/>
        <w:jc w:val="both"/>
        <w:rPr>
          <w:rFonts w:ascii="Times New Roman" w:hAnsi="Times New Roman" w:cs="Times New Roman"/>
          <w:sz w:val="24"/>
        </w:rPr>
      </w:pPr>
      <w:r w:rsidRPr="00BF3945">
        <w:rPr>
          <w:rFonts w:ascii="Times New Roman" w:hAnsi="Times New Roman" w:cs="Times New Roman"/>
          <w:sz w:val="24"/>
        </w:rPr>
        <w:t xml:space="preserve">3. Формировать и развивать у читателей навыки независимого библиотечного пользователя: обучать поиску, отбору и критической оценке информации. </w:t>
      </w:r>
    </w:p>
    <w:p w:rsidR="000A0D4F" w:rsidRPr="00BF3945" w:rsidRDefault="000A0D4F" w:rsidP="000A0D4F">
      <w:pPr>
        <w:spacing w:after="0"/>
        <w:ind w:firstLine="567"/>
        <w:jc w:val="both"/>
        <w:rPr>
          <w:rFonts w:ascii="Times New Roman" w:hAnsi="Times New Roman" w:cs="Times New Roman"/>
          <w:sz w:val="24"/>
        </w:rPr>
      </w:pPr>
      <w:r w:rsidRPr="00BF3945">
        <w:rPr>
          <w:rFonts w:ascii="Times New Roman" w:hAnsi="Times New Roman" w:cs="Times New Roman"/>
          <w:sz w:val="24"/>
        </w:rPr>
        <w:t xml:space="preserve">4. Оказывать помощь учащимся, воспитанникам в социализации через культурное и гражданское самосознание, развитие их творческого потенциала. </w:t>
      </w:r>
    </w:p>
    <w:p w:rsidR="000A0D4F" w:rsidRPr="00BF3945" w:rsidRDefault="000A0D4F" w:rsidP="000A0D4F">
      <w:pPr>
        <w:spacing w:after="0"/>
        <w:ind w:firstLine="567"/>
        <w:jc w:val="both"/>
        <w:rPr>
          <w:rFonts w:ascii="Times New Roman" w:hAnsi="Times New Roman" w:cs="Times New Roman"/>
          <w:sz w:val="24"/>
        </w:rPr>
      </w:pPr>
      <w:r w:rsidRPr="00BF3945">
        <w:rPr>
          <w:rFonts w:ascii="Times New Roman" w:hAnsi="Times New Roman" w:cs="Times New Roman"/>
          <w:sz w:val="24"/>
        </w:rPr>
        <w:t xml:space="preserve">5. Содействовать усвоению учебных предметов, научить читать, понимать и любить книги через организацию мероприятий, содействующих эмоциональному и культурному развитию детей. </w:t>
      </w:r>
    </w:p>
    <w:p w:rsidR="000A0D4F" w:rsidRPr="00BF3945" w:rsidRDefault="000A0D4F" w:rsidP="000A0D4F">
      <w:pPr>
        <w:spacing w:after="0"/>
        <w:ind w:firstLine="567"/>
        <w:jc w:val="both"/>
        <w:rPr>
          <w:rFonts w:ascii="Times New Roman" w:hAnsi="Times New Roman" w:cs="Times New Roman"/>
          <w:sz w:val="24"/>
        </w:rPr>
      </w:pPr>
      <w:r w:rsidRPr="00BF3945">
        <w:rPr>
          <w:rFonts w:ascii="Times New Roman" w:hAnsi="Times New Roman" w:cs="Times New Roman"/>
          <w:sz w:val="24"/>
        </w:rPr>
        <w:t xml:space="preserve">6. Совершенствование предоставляемых библиотекой услуг на основе внедрения новых информационных технологий и компьютеризации библиотечно-информационных процессов, формирование комфортной библиотечной среды. </w:t>
      </w:r>
    </w:p>
    <w:p w:rsidR="000A0D4F" w:rsidRPr="00BF3945" w:rsidRDefault="000A0D4F" w:rsidP="000A0D4F">
      <w:pPr>
        <w:spacing w:after="0"/>
        <w:ind w:firstLine="567"/>
        <w:jc w:val="both"/>
        <w:rPr>
          <w:rFonts w:ascii="Times New Roman" w:hAnsi="Times New Roman" w:cs="Times New Roman"/>
          <w:sz w:val="28"/>
          <w:szCs w:val="24"/>
        </w:rPr>
      </w:pPr>
      <w:r w:rsidRPr="00BF3945">
        <w:rPr>
          <w:rFonts w:ascii="Times New Roman" w:hAnsi="Times New Roman" w:cs="Times New Roman"/>
          <w:sz w:val="24"/>
        </w:rPr>
        <w:t>7. Воспитывать бережное отношение к имуществу гимназии, к книге.</w:t>
      </w:r>
    </w:p>
    <w:p w:rsidR="000A0D4F" w:rsidRPr="00BF3945" w:rsidRDefault="000A0D4F" w:rsidP="000A0D4F">
      <w:pPr>
        <w:spacing w:after="0"/>
        <w:ind w:firstLine="567"/>
        <w:jc w:val="both"/>
        <w:rPr>
          <w:rFonts w:ascii="Times New Roman" w:hAnsi="Times New Roman" w:cs="Times New Roman"/>
          <w:sz w:val="24"/>
          <w:szCs w:val="24"/>
        </w:rPr>
      </w:pPr>
    </w:p>
    <w:p w:rsidR="000A0D4F" w:rsidRPr="00BF3945" w:rsidRDefault="000A0D4F" w:rsidP="000A0D4F">
      <w:pPr>
        <w:spacing w:after="0"/>
        <w:ind w:firstLine="567"/>
        <w:jc w:val="both"/>
        <w:rPr>
          <w:rFonts w:ascii="Times New Roman" w:hAnsi="Times New Roman" w:cs="Times New Roman"/>
          <w:b/>
          <w:sz w:val="24"/>
          <w:szCs w:val="24"/>
        </w:rPr>
      </w:pPr>
      <w:r w:rsidRPr="00BF3945">
        <w:rPr>
          <w:rFonts w:ascii="Times New Roman" w:hAnsi="Times New Roman" w:cs="Times New Roman"/>
          <w:b/>
          <w:sz w:val="24"/>
          <w:szCs w:val="24"/>
        </w:rPr>
        <w:t xml:space="preserve">Рекомендации библиотекарям. </w:t>
      </w:r>
    </w:p>
    <w:p w:rsidR="000A0D4F" w:rsidRPr="00BF3945" w:rsidRDefault="000A0D4F" w:rsidP="000A0D4F">
      <w:pPr>
        <w:spacing w:after="0"/>
        <w:ind w:firstLine="567"/>
        <w:jc w:val="both"/>
        <w:rPr>
          <w:rFonts w:ascii="Times New Roman" w:hAnsi="Times New Roman" w:cs="Times New Roman"/>
          <w:sz w:val="24"/>
          <w:szCs w:val="24"/>
        </w:rPr>
      </w:pPr>
    </w:p>
    <w:p w:rsidR="000A0D4F" w:rsidRPr="00BF3945" w:rsidRDefault="000A0D4F" w:rsidP="00DD5AD6">
      <w:pPr>
        <w:pStyle w:val="a7"/>
        <w:numPr>
          <w:ilvl w:val="1"/>
          <w:numId w:val="53"/>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Следить за сохранностью фонда учебной и художественной литературы. </w:t>
      </w:r>
    </w:p>
    <w:p w:rsidR="000A0D4F" w:rsidRPr="00BF3945" w:rsidRDefault="000A0D4F" w:rsidP="00DD5AD6">
      <w:pPr>
        <w:pStyle w:val="a7"/>
        <w:numPr>
          <w:ilvl w:val="1"/>
          <w:numId w:val="53"/>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Еженедельно проверять состояние учебников, выданных учащимся. </w:t>
      </w:r>
    </w:p>
    <w:p w:rsidR="000A0D4F" w:rsidRPr="00BF3945" w:rsidRDefault="000A0D4F" w:rsidP="00DD5AD6">
      <w:pPr>
        <w:pStyle w:val="a7"/>
        <w:numPr>
          <w:ilvl w:val="1"/>
          <w:numId w:val="53"/>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Проводить с учащимися беседы о бережном отношении к учебникам. </w:t>
      </w:r>
    </w:p>
    <w:p w:rsidR="000A0D4F" w:rsidRPr="00BF3945" w:rsidRDefault="000A0D4F" w:rsidP="00DD5AD6">
      <w:pPr>
        <w:pStyle w:val="a7"/>
        <w:numPr>
          <w:ilvl w:val="1"/>
          <w:numId w:val="53"/>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Во время обслуживания библиотекарь должен целиков «находиться в расположении» читателя и стремиться продемонстрировать ему это, </w:t>
      </w:r>
    </w:p>
    <w:p w:rsidR="000A0D4F" w:rsidRPr="00BF3945" w:rsidRDefault="000A0D4F" w:rsidP="00DD5AD6">
      <w:pPr>
        <w:pStyle w:val="a7"/>
        <w:numPr>
          <w:ilvl w:val="1"/>
          <w:numId w:val="53"/>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Работать спокойно, со всеми читателями быть ровным в общении, вежливым и доброжелательным. </w:t>
      </w:r>
    </w:p>
    <w:p w:rsidR="000A0D4F" w:rsidRPr="00BF3945" w:rsidRDefault="000A0D4F" w:rsidP="00DD5AD6">
      <w:pPr>
        <w:pStyle w:val="a7"/>
        <w:numPr>
          <w:ilvl w:val="1"/>
          <w:numId w:val="53"/>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Если читатель не симпатичен библиотекарю, ни в коем случае нельзя ему этого показывать. </w:t>
      </w:r>
    </w:p>
    <w:p w:rsidR="000A0D4F" w:rsidRPr="00BF3945" w:rsidRDefault="000A0D4F" w:rsidP="00DD5AD6">
      <w:pPr>
        <w:pStyle w:val="a7"/>
        <w:numPr>
          <w:ilvl w:val="1"/>
          <w:numId w:val="53"/>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Недопустимо спорить с читателем. </w:t>
      </w:r>
    </w:p>
    <w:p w:rsidR="000A0D4F" w:rsidRPr="00BF3945" w:rsidRDefault="000A0D4F" w:rsidP="00DD5AD6">
      <w:pPr>
        <w:pStyle w:val="a7"/>
        <w:numPr>
          <w:ilvl w:val="1"/>
          <w:numId w:val="53"/>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Следует постоянно проявлять готовность помочь читателю, но делать это осторожно и ненавязчиво. </w:t>
      </w:r>
    </w:p>
    <w:p w:rsidR="000A0D4F" w:rsidRPr="00BF3945" w:rsidRDefault="000A0D4F" w:rsidP="00DD5AD6">
      <w:pPr>
        <w:pStyle w:val="a7"/>
        <w:numPr>
          <w:ilvl w:val="1"/>
          <w:numId w:val="53"/>
        </w:num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Библиотекарь должен постоянно смотреть на библиотеку «глазами читателя». </w:t>
      </w:r>
    </w:p>
    <w:p w:rsidR="000A0D4F" w:rsidRPr="00BF3945" w:rsidRDefault="000A0D4F" w:rsidP="000A0D4F">
      <w:pPr>
        <w:spacing w:after="0"/>
        <w:jc w:val="both"/>
        <w:rPr>
          <w:rFonts w:ascii="Times New Roman" w:hAnsi="Times New Roman" w:cs="Times New Roman"/>
          <w:sz w:val="24"/>
          <w:szCs w:val="24"/>
        </w:rPr>
      </w:pPr>
    </w:p>
    <w:p w:rsidR="000A0D4F" w:rsidRPr="00BF3945" w:rsidRDefault="000A0D4F" w:rsidP="000A0D4F">
      <w:pPr>
        <w:spacing w:after="0"/>
        <w:ind w:firstLine="709"/>
        <w:jc w:val="both"/>
        <w:rPr>
          <w:rFonts w:ascii="Times New Roman" w:hAnsi="Times New Roman" w:cs="Times New Roman"/>
          <w:b/>
          <w:sz w:val="24"/>
          <w:szCs w:val="24"/>
        </w:rPr>
      </w:pPr>
      <w:r w:rsidRPr="00BF3945">
        <w:rPr>
          <w:rFonts w:ascii="Times New Roman" w:hAnsi="Times New Roman" w:cs="Times New Roman"/>
          <w:b/>
          <w:sz w:val="24"/>
          <w:szCs w:val="24"/>
        </w:rPr>
        <w:t xml:space="preserve">Выводы: </w:t>
      </w:r>
    </w:p>
    <w:p w:rsidR="000A0D4F" w:rsidRPr="00BF3945" w:rsidRDefault="000A0D4F" w:rsidP="000A0D4F">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На основания вышеизложенного анализа можно сделать следующие выводы: </w:t>
      </w:r>
    </w:p>
    <w:p w:rsidR="000A0D4F" w:rsidRPr="00BF3945" w:rsidRDefault="000A0D4F" w:rsidP="00DD5AD6">
      <w:pPr>
        <w:pStyle w:val="a7"/>
        <w:numPr>
          <w:ilvl w:val="2"/>
          <w:numId w:val="53"/>
        </w:numPr>
        <w:tabs>
          <w:tab w:val="clear" w:pos="2160"/>
          <w:tab w:val="num" w:pos="851"/>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Качество знаний составило по гимназии 35%, что на 2% выше по сравнению с прошлым годом (33%). </w:t>
      </w:r>
    </w:p>
    <w:p w:rsidR="000A0D4F" w:rsidRPr="00BF3945" w:rsidRDefault="000A0D4F" w:rsidP="00DD5AD6">
      <w:pPr>
        <w:pStyle w:val="a7"/>
        <w:numPr>
          <w:ilvl w:val="2"/>
          <w:numId w:val="53"/>
        </w:numPr>
        <w:tabs>
          <w:tab w:val="clear" w:pos="2160"/>
          <w:tab w:val="num" w:pos="851"/>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Качество знаний снизилось в 1-4 классах на 1% и составило 37%, в 5-9 классах – повысилось на 1% и составило 28%, в 10-11 классах – повысилось на 6% и составило 42%.  </w:t>
      </w:r>
    </w:p>
    <w:p w:rsidR="000A0D4F" w:rsidRPr="00BF3945" w:rsidRDefault="000A0D4F" w:rsidP="00DD5AD6">
      <w:pPr>
        <w:pStyle w:val="a7"/>
        <w:numPr>
          <w:ilvl w:val="2"/>
          <w:numId w:val="53"/>
        </w:numPr>
        <w:tabs>
          <w:tab w:val="clear" w:pos="2160"/>
          <w:tab w:val="num" w:pos="851"/>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Количество учащихся обучающихся на «отлично» - 86, на 5 человек больше по сравнению с прошлым годом, на «хорошо и отлично» - </w:t>
      </w:r>
      <w:r w:rsidR="002F05CE" w:rsidRPr="00BF3945">
        <w:rPr>
          <w:rFonts w:ascii="Times New Roman" w:hAnsi="Times New Roman" w:cs="Times New Roman"/>
          <w:sz w:val="24"/>
          <w:szCs w:val="24"/>
        </w:rPr>
        <w:t>251 учащихся, что на 43</w:t>
      </w:r>
      <w:r w:rsidRPr="00BF3945">
        <w:rPr>
          <w:rFonts w:ascii="Times New Roman" w:hAnsi="Times New Roman" w:cs="Times New Roman"/>
          <w:sz w:val="24"/>
          <w:szCs w:val="24"/>
        </w:rPr>
        <w:t xml:space="preserve"> человек меньше. </w:t>
      </w:r>
    </w:p>
    <w:p w:rsidR="000A0D4F" w:rsidRPr="00BF3945" w:rsidRDefault="000A0D4F" w:rsidP="00DD5AD6">
      <w:pPr>
        <w:pStyle w:val="a7"/>
        <w:numPr>
          <w:ilvl w:val="2"/>
          <w:numId w:val="53"/>
        </w:numPr>
        <w:tabs>
          <w:tab w:val="clear" w:pos="2160"/>
          <w:tab w:val="num" w:pos="851"/>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lastRenderedPageBreak/>
        <w:t>Количество учащихся оставшихся на «осень» по результатам сдачи ГИА в 9-м классе – 1</w:t>
      </w:r>
      <w:r w:rsidR="009205D5" w:rsidRPr="00BF3945">
        <w:rPr>
          <w:rFonts w:ascii="Times New Roman" w:hAnsi="Times New Roman" w:cs="Times New Roman"/>
          <w:sz w:val="24"/>
          <w:szCs w:val="24"/>
        </w:rPr>
        <w:t>0</w:t>
      </w:r>
      <w:r w:rsidRPr="00BF3945">
        <w:rPr>
          <w:rFonts w:ascii="Times New Roman" w:hAnsi="Times New Roman" w:cs="Times New Roman"/>
          <w:sz w:val="24"/>
          <w:szCs w:val="24"/>
        </w:rPr>
        <w:t xml:space="preserve">, по сравнению с прошлым годом – </w:t>
      </w:r>
      <w:r w:rsidR="002F05CE" w:rsidRPr="00BF3945">
        <w:rPr>
          <w:rFonts w:ascii="Times New Roman" w:hAnsi="Times New Roman" w:cs="Times New Roman"/>
          <w:sz w:val="24"/>
          <w:szCs w:val="24"/>
        </w:rPr>
        <w:t>2</w:t>
      </w:r>
      <w:r w:rsidRPr="00BF3945">
        <w:rPr>
          <w:rFonts w:ascii="Times New Roman" w:hAnsi="Times New Roman" w:cs="Times New Roman"/>
          <w:sz w:val="24"/>
          <w:szCs w:val="24"/>
        </w:rPr>
        <w:t xml:space="preserve">. </w:t>
      </w:r>
    </w:p>
    <w:p w:rsidR="000A0D4F" w:rsidRPr="00BF3945" w:rsidRDefault="000A0D4F" w:rsidP="00DD5AD6">
      <w:pPr>
        <w:pStyle w:val="a7"/>
        <w:numPr>
          <w:ilvl w:val="2"/>
          <w:numId w:val="53"/>
        </w:numPr>
        <w:tabs>
          <w:tab w:val="clear" w:pos="2160"/>
          <w:tab w:val="num" w:pos="851"/>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Количество учащихся оставшихся без документа о среднем общем образовании по результатам сдачи ГИА в форме ЕГЭ – </w:t>
      </w:r>
      <w:r w:rsidR="002F05CE" w:rsidRPr="00BF3945">
        <w:rPr>
          <w:rFonts w:ascii="Times New Roman" w:hAnsi="Times New Roman" w:cs="Times New Roman"/>
          <w:sz w:val="24"/>
          <w:szCs w:val="24"/>
        </w:rPr>
        <w:t>1</w:t>
      </w:r>
      <w:r w:rsidRPr="00BF3945">
        <w:rPr>
          <w:rFonts w:ascii="Times New Roman" w:hAnsi="Times New Roman" w:cs="Times New Roman"/>
          <w:sz w:val="24"/>
          <w:szCs w:val="24"/>
        </w:rPr>
        <w:t xml:space="preserve"> (в прошлом году таких </w:t>
      </w:r>
      <w:r w:rsidR="002F05CE" w:rsidRPr="00BF3945">
        <w:rPr>
          <w:rFonts w:ascii="Times New Roman" w:hAnsi="Times New Roman" w:cs="Times New Roman"/>
          <w:sz w:val="24"/>
          <w:szCs w:val="24"/>
        </w:rPr>
        <w:t>0</w:t>
      </w:r>
      <w:r w:rsidRPr="00BF3945">
        <w:rPr>
          <w:rFonts w:ascii="Times New Roman" w:hAnsi="Times New Roman" w:cs="Times New Roman"/>
          <w:sz w:val="24"/>
          <w:szCs w:val="24"/>
        </w:rPr>
        <w:t xml:space="preserve">). </w:t>
      </w:r>
    </w:p>
    <w:p w:rsidR="000A0D4F" w:rsidRPr="00BF3945" w:rsidRDefault="000A0D4F" w:rsidP="00DD5AD6">
      <w:pPr>
        <w:pStyle w:val="a7"/>
        <w:numPr>
          <w:ilvl w:val="2"/>
          <w:numId w:val="53"/>
        </w:numPr>
        <w:tabs>
          <w:tab w:val="clear" w:pos="2160"/>
          <w:tab w:val="num" w:pos="851"/>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Процент успеваемости по результатам учебного года составляет 99, что на </w:t>
      </w:r>
      <w:r w:rsidR="009205D5" w:rsidRPr="00BF3945">
        <w:rPr>
          <w:rFonts w:ascii="Times New Roman" w:hAnsi="Times New Roman" w:cs="Times New Roman"/>
          <w:sz w:val="24"/>
          <w:szCs w:val="24"/>
        </w:rPr>
        <w:t>0</w:t>
      </w:r>
      <w:r w:rsidRPr="00BF3945">
        <w:rPr>
          <w:rFonts w:ascii="Times New Roman" w:hAnsi="Times New Roman" w:cs="Times New Roman"/>
          <w:sz w:val="24"/>
          <w:szCs w:val="24"/>
        </w:rPr>
        <w:t>% больше с прошлым годом (</w:t>
      </w:r>
      <w:r w:rsidR="009205D5" w:rsidRPr="00BF3945">
        <w:rPr>
          <w:rFonts w:ascii="Times New Roman" w:hAnsi="Times New Roman" w:cs="Times New Roman"/>
          <w:sz w:val="24"/>
          <w:szCs w:val="24"/>
        </w:rPr>
        <w:t>99</w:t>
      </w:r>
      <w:r w:rsidRPr="00BF3945">
        <w:rPr>
          <w:rFonts w:ascii="Times New Roman" w:hAnsi="Times New Roman" w:cs="Times New Roman"/>
          <w:sz w:val="24"/>
          <w:szCs w:val="24"/>
        </w:rPr>
        <w:t xml:space="preserve">%). </w:t>
      </w:r>
    </w:p>
    <w:p w:rsidR="000A0D4F" w:rsidRPr="00BF3945" w:rsidRDefault="000A0D4F" w:rsidP="00DD5AD6">
      <w:pPr>
        <w:pStyle w:val="a7"/>
        <w:numPr>
          <w:ilvl w:val="2"/>
          <w:numId w:val="53"/>
        </w:numPr>
        <w:tabs>
          <w:tab w:val="clear" w:pos="2160"/>
          <w:tab w:val="num" w:pos="851"/>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Не все учителя-предметники организовали участие учащихся в школьном, муниципальном этапах Всероссийской олимпиады школьников. </w:t>
      </w:r>
    </w:p>
    <w:p w:rsidR="000A0D4F" w:rsidRPr="00BF3945" w:rsidRDefault="000A0D4F" w:rsidP="00DD5AD6">
      <w:pPr>
        <w:pStyle w:val="a7"/>
        <w:numPr>
          <w:ilvl w:val="2"/>
          <w:numId w:val="53"/>
        </w:numPr>
        <w:tabs>
          <w:tab w:val="clear" w:pos="2160"/>
          <w:tab w:val="num" w:pos="851"/>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Продолжается работа по подготовке учащихся 9, 11 классов к сдаче ГИА. Эта работа всегда проводится в гимназии на высоком уровне, эту планку коллектив продолжает держать и в текущем году. Разработаны планы подготовки к ОГЭ и ЕГЭ, как </w:t>
      </w:r>
      <w:proofErr w:type="spellStart"/>
      <w:r w:rsidRPr="00BF3945">
        <w:rPr>
          <w:rFonts w:ascii="Times New Roman" w:hAnsi="Times New Roman" w:cs="Times New Roman"/>
          <w:sz w:val="24"/>
          <w:szCs w:val="24"/>
        </w:rPr>
        <w:t>общегимназический</w:t>
      </w:r>
      <w:proofErr w:type="spellEnd"/>
      <w:r w:rsidRPr="00BF3945">
        <w:rPr>
          <w:rFonts w:ascii="Times New Roman" w:hAnsi="Times New Roman" w:cs="Times New Roman"/>
          <w:sz w:val="24"/>
          <w:szCs w:val="24"/>
        </w:rPr>
        <w:t xml:space="preserve">, так и каждым учителей, регулярно проводятся дополнительные занятия, консультации, для информирования участников образовательного процесса создан уголок по ОГЭ и ЕГЭ. Учащиеся определились с выбором экзаменов уже в октябре месяце и свой выбор практически не поменяли. Однако нужно отметить, что есть обучающиеся 9 класса и 11 класса, попавшие в группу «риска», т.е. которые сдали ГИА на оценку «неудовлетворительно». </w:t>
      </w:r>
    </w:p>
    <w:p w:rsidR="000A0D4F" w:rsidRPr="00BF3945" w:rsidRDefault="000A0D4F" w:rsidP="00DD5AD6">
      <w:pPr>
        <w:pStyle w:val="a7"/>
        <w:numPr>
          <w:ilvl w:val="2"/>
          <w:numId w:val="53"/>
        </w:numPr>
        <w:tabs>
          <w:tab w:val="clear" w:pos="2160"/>
          <w:tab w:val="num" w:pos="851"/>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Методическая работа гимназии, работа методических объединений не всегда находится на удовлетворительном уровне. </w:t>
      </w:r>
    </w:p>
    <w:p w:rsidR="000A0D4F" w:rsidRPr="00BF3945" w:rsidRDefault="000A0D4F" w:rsidP="000A0D4F">
      <w:pPr>
        <w:spacing w:after="0"/>
        <w:jc w:val="both"/>
        <w:rPr>
          <w:rFonts w:ascii="Times New Roman" w:hAnsi="Times New Roman" w:cs="Times New Roman"/>
          <w:sz w:val="24"/>
          <w:szCs w:val="24"/>
        </w:rPr>
      </w:pPr>
    </w:p>
    <w:p w:rsidR="000A0D4F" w:rsidRPr="00BF3945" w:rsidRDefault="000A0D4F" w:rsidP="000A0D4F">
      <w:pPr>
        <w:spacing w:after="0"/>
        <w:jc w:val="both"/>
        <w:rPr>
          <w:rFonts w:ascii="Times New Roman" w:hAnsi="Times New Roman" w:cs="Times New Roman"/>
          <w:b/>
          <w:sz w:val="24"/>
          <w:szCs w:val="24"/>
        </w:rPr>
      </w:pPr>
      <w:r w:rsidRPr="00BF3945">
        <w:rPr>
          <w:rFonts w:ascii="Times New Roman" w:hAnsi="Times New Roman" w:cs="Times New Roman"/>
          <w:b/>
          <w:sz w:val="24"/>
          <w:szCs w:val="24"/>
        </w:rPr>
        <w:t xml:space="preserve">Рекомендации. </w:t>
      </w:r>
    </w:p>
    <w:p w:rsidR="000A0D4F" w:rsidRPr="00BF3945" w:rsidRDefault="000A0D4F" w:rsidP="000A0D4F">
      <w:pPr>
        <w:spacing w:after="0"/>
        <w:jc w:val="both"/>
        <w:rPr>
          <w:rFonts w:ascii="Times New Roman" w:hAnsi="Times New Roman" w:cs="Times New Roman"/>
          <w:sz w:val="24"/>
          <w:szCs w:val="24"/>
        </w:rPr>
      </w:pPr>
    </w:p>
    <w:p w:rsidR="000A0D4F" w:rsidRPr="00BF3945" w:rsidRDefault="000A0D4F" w:rsidP="00DD5AD6">
      <w:pPr>
        <w:pStyle w:val="a7"/>
        <w:numPr>
          <w:ilvl w:val="3"/>
          <w:numId w:val="53"/>
        </w:numPr>
        <w:tabs>
          <w:tab w:val="clear" w:pos="2880"/>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Продолжить работу педагогов по повышению квалификации и прохождения курсов повышения квалификации. </w:t>
      </w:r>
    </w:p>
    <w:p w:rsidR="000A0D4F" w:rsidRPr="00BF3945" w:rsidRDefault="000A0D4F" w:rsidP="00DD5AD6">
      <w:pPr>
        <w:pStyle w:val="a7"/>
        <w:numPr>
          <w:ilvl w:val="3"/>
          <w:numId w:val="53"/>
        </w:numPr>
        <w:tabs>
          <w:tab w:val="clear" w:pos="2880"/>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Усилить работу по повышению качества знания, применяя для этого различные формы и методы проведения учебных занятий, особое внимание, уделив учащимся старшего звена и 9 класса по повышению учебной мотивации. </w:t>
      </w:r>
    </w:p>
    <w:p w:rsidR="000A0D4F" w:rsidRPr="00BF3945" w:rsidRDefault="000A0D4F" w:rsidP="00DD5AD6">
      <w:pPr>
        <w:pStyle w:val="a7"/>
        <w:numPr>
          <w:ilvl w:val="3"/>
          <w:numId w:val="53"/>
        </w:numPr>
        <w:tabs>
          <w:tab w:val="clear" w:pos="2880"/>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Продолжить работу по подготовке выпускников 9, 11 классов к сдаче ГИА в 20</w:t>
      </w:r>
      <w:r w:rsidR="009205D5" w:rsidRPr="00BF3945">
        <w:rPr>
          <w:rFonts w:ascii="Times New Roman" w:hAnsi="Times New Roman" w:cs="Times New Roman"/>
          <w:sz w:val="24"/>
          <w:szCs w:val="24"/>
        </w:rPr>
        <w:t>2</w:t>
      </w:r>
      <w:r w:rsidR="00946A22" w:rsidRPr="00BF3945">
        <w:rPr>
          <w:rFonts w:ascii="Times New Roman" w:hAnsi="Times New Roman" w:cs="Times New Roman"/>
          <w:sz w:val="24"/>
          <w:szCs w:val="24"/>
        </w:rPr>
        <w:t>3</w:t>
      </w:r>
      <w:r w:rsidRPr="00BF3945">
        <w:rPr>
          <w:rFonts w:ascii="Times New Roman" w:hAnsi="Times New Roman" w:cs="Times New Roman"/>
          <w:sz w:val="24"/>
          <w:szCs w:val="24"/>
        </w:rPr>
        <w:t xml:space="preserve"> году. </w:t>
      </w:r>
    </w:p>
    <w:p w:rsidR="000A0D4F" w:rsidRPr="00BF3945" w:rsidRDefault="000A0D4F" w:rsidP="00DD5AD6">
      <w:pPr>
        <w:pStyle w:val="a7"/>
        <w:numPr>
          <w:ilvl w:val="3"/>
          <w:numId w:val="53"/>
        </w:numPr>
        <w:tabs>
          <w:tab w:val="clear" w:pos="2880"/>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Методическим объединениям придерживаться плана методической работы гимназии. Усилить контроль и систематически уделять внимание работе со слабоуспевающими, одаренными детьми. </w:t>
      </w:r>
    </w:p>
    <w:p w:rsidR="000A0D4F" w:rsidRPr="00BF3945" w:rsidRDefault="000A0D4F" w:rsidP="00DD5AD6">
      <w:pPr>
        <w:pStyle w:val="a7"/>
        <w:numPr>
          <w:ilvl w:val="3"/>
          <w:numId w:val="53"/>
        </w:numPr>
        <w:tabs>
          <w:tab w:val="clear" w:pos="2880"/>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Руководителям методических объединений особое внимание уделить подготовке учащихся 9, 11 классов, а также 4-х классов в начальной школе подготовке их к ГИА в форме ОГЭ и ЕГЭ и ВПР 4-е классы. </w:t>
      </w:r>
    </w:p>
    <w:p w:rsidR="000A0D4F" w:rsidRPr="00BF3945" w:rsidRDefault="000A0D4F" w:rsidP="00DD5AD6">
      <w:pPr>
        <w:pStyle w:val="a7"/>
        <w:numPr>
          <w:ilvl w:val="3"/>
          <w:numId w:val="53"/>
        </w:numPr>
        <w:tabs>
          <w:tab w:val="clear" w:pos="2880"/>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Активизировать работу по стимулированию учителей к участию в конкурсах профессионального мастерства. </w:t>
      </w:r>
    </w:p>
    <w:p w:rsidR="000A0D4F" w:rsidRPr="00BF3945" w:rsidRDefault="000A0D4F" w:rsidP="00DD5AD6">
      <w:pPr>
        <w:pStyle w:val="a7"/>
        <w:numPr>
          <w:ilvl w:val="3"/>
          <w:numId w:val="53"/>
        </w:numPr>
        <w:tabs>
          <w:tab w:val="clear" w:pos="2880"/>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Способствовать освоению и внедрению в практику новых образовательных технологий и программ, освоению и применению системно-деятельностного подхода в образовательном процессе. </w:t>
      </w:r>
    </w:p>
    <w:p w:rsidR="000A0D4F" w:rsidRPr="00BF3945" w:rsidRDefault="000A0D4F" w:rsidP="00DD5AD6">
      <w:pPr>
        <w:pStyle w:val="a7"/>
        <w:numPr>
          <w:ilvl w:val="3"/>
          <w:numId w:val="53"/>
        </w:numPr>
        <w:tabs>
          <w:tab w:val="clear" w:pos="2880"/>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Создать условия для подготовки руководящих и педагогических кадров к введению ФГОС ООО, а в перспективе – введению ФГОС среднего общего образования. </w:t>
      </w:r>
    </w:p>
    <w:p w:rsidR="000A0D4F" w:rsidRPr="00BF3945" w:rsidRDefault="000A0D4F" w:rsidP="00DD5AD6">
      <w:pPr>
        <w:pStyle w:val="a7"/>
        <w:numPr>
          <w:ilvl w:val="3"/>
          <w:numId w:val="53"/>
        </w:numPr>
        <w:tabs>
          <w:tab w:val="clear" w:pos="2880"/>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Создать условия для выявления и развития индивидуальных способностей каждого ребенка, подготовка учащихся к получению высшего образования, к творческому труду в различных сферах научной и практической деятельности. </w:t>
      </w:r>
    </w:p>
    <w:p w:rsidR="000A0D4F" w:rsidRPr="00BF3945" w:rsidRDefault="000A0D4F" w:rsidP="00DD5AD6">
      <w:pPr>
        <w:pStyle w:val="a7"/>
        <w:numPr>
          <w:ilvl w:val="3"/>
          <w:numId w:val="53"/>
        </w:numPr>
        <w:tabs>
          <w:tab w:val="clear" w:pos="2880"/>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Формировать у учащихся высокие нравственные качества, готовность к сотрудничеству. </w:t>
      </w:r>
    </w:p>
    <w:p w:rsidR="000A0D4F" w:rsidRPr="00BF3945" w:rsidRDefault="000A0D4F" w:rsidP="00DD5AD6">
      <w:pPr>
        <w:pStyle w:val="a7"/>
        <w:numPr>
          <w:ilvl w:val="3"/>
          <w:numId w:val="53"/>
        </w:numPr>
        <w:tabs>
          <w:tab w:val="clear" w:pos="2880"/>
        </w:tabs>
        <w:spacing w:after="0"/>
        <w:ind w:left="851"/>
        <w:jc w:val="both"/>
        <w:rPr>
          <w:rFonts w:ascii="Times New Roman" w:hAnsi="Times New Roman" w:cs="Times New Roman"/>
          <w:sz w:val="24"/>
          <w:szCs w:val="24"/>
        </w:rPr>
      </w:pPr>
      <w:r w:rsidRPr="00BF3945">
        <w:rPr>
          <w:rFonts w:ascii="Times New Roman" w:hAnsi="Times New Roman" w:cs="Times New Roman"/>
          <w:sz w:val="24"/>
          <w:szCs w:val="24"/>
        </w:rPr>
        <w:t xml:space="preserve">Формировать ключевые компетентности выпускников, практическую и психологическую готовности для работы в любых структурах общества. Подводя итоги проделанной работы можно </w:t>
      </w:r>
      <w:r w:rsidR="00A02D22" w:rsidRPr="00BF3945">
        <w:rPr>
          <w:rFonts w:ascii="Times New Roman" w:hAnsi="Times New Roman" w:cs="Times New Roman"/>
          <w:sz w:val="24"/>
          <w:szCs w:val="24"/>
        </w:rPr>
        <w:t>сказать,</w:t>
      </w:r>
      <w:r w:rsidR="002F05CE" w:rsidRPr="00BF3945">
        <w:rPr>
          <w:rFonts w:ascii="Times New Roman" w:hAnsi="Times New Roman" w:cs="Times New Roman"/>
          <w:sz w:val="24"/>
          <w:szCs w:val="24"/>
        </w:rPr>
        <w:t xml:space="preserve"> что 202</w:t>
      </w:r>
      <w:r w:rsidR="008B3940" w:rsidRPr="00BF3945">
        <w:rPr>
          <w:rFonts w:ascii="Times New Roman" w:hAnsi="Times New Roman" w:cs="Times New Roman"/>
          <w:sz w:val="24"/>
          <w:szCs w:val="24"/>
        </w:rPr>
        <w:t>3</w:t>
      </w:r>
      <w:r w:rsidR="00A02D22" w:rsidRPr="00BF3945">
        <w:rPr>
          <w:rFonts w:ascii="Times New Roman" w:hAnsi="Times New Roman" w:cs="Times New Roman"/>
          <w:sz w:val="24"/>
          <w:szCs w:val="24"/>
        </w:rPr>
        <w:t>-20</w:t>
      </w:r>
      <w:r w:rsidR="00951277" w:rsidRPr="00BF3945">
        <w:rPr>
          <w:rFonts w:ascii="Times New Roman" w:hAnsi="Times New Roman" w:cs="Times New Roman"/>
          <w:sz w:val="24"/>
          <w:szCs w:val="24"/>
        </w:rPr>
        <w:t>2</w:t>
      </w:r>
      <w:r w:rsidR="008B3940" w:rsidRPr="00BF3945">
        <w:rPr>
          <w:rFonts w:ascii="Times New Roman" w:hAnsi="Times New Roman" w:cs="Times New Roman"/>
          <w:sz w:val="24"/>
          <w:szCs w:val="24"/>
        </w:rPr>
        <w:t>4</w:t>
      </w:r>
      <w:r w:rsidRPr="00BF3945">
        <w:rPr>
          <w:rFonts w:ascii="Times New Roman" w:hAnsi="Times New Roman" w:cs="Times New Roman"/>
          <w:sz w:val="24"/>
          <w:szCs w:val="24"/>
        </w:rPr>
        <w:t xml:space="preserve"> учебный год был сложным, но результативным. Плодотворной работе способствовало четкое планирование мероприятий, хорошие отношения с ребятами и их родителями, сотрудничество с учителями. Коллектив </w:t>
      </w:r>
      <w:r w:rsidRPr="00BF3945">
        <w:rPr>
          <w:rFonts w:ascii="Times New Roman" w:hAnsi="Times New Roman" w:cs="Times New Roman"/>
          <w:sz w:val="24"/>
          <w:szCs w:val="24"/>
        </w:rPr>
        <w:lastRenderedPageBreak/>
        <w:t xml:space="preserve">гимназии: и учителя, и ученики – делают все, чтобы учиться в ней было престижно, радостно, и уверен, что основные достижения еще впереди. </w:t>
      </w:r>
    </w:p>
    <w:p w:rsidR="000A0D4F" w:rsidRPr="00BF3945" w:rsidRDefault="000A0D4F" w:rsidP="000A0D4F">
      <w:pPr>
        <w:spacing w:after="0"/>
        <w:ind w:firstLine="709"/>
        <w:jc w:val="both"/>
        <w:rPr>
          <w:rFonts w:ascii="Times New Roman" w:hAnsi="Times New Roman" w:cs="Times New Roman"/>
          <w:sz w:val="24"/>
          <w:szCs w:val="24"/>
        </w:rPr>
      </w:pPr>
    </w:p>
    <w:p w:rsidR="000A0D4F" w:rsidRPr="00BF3945" w:rsidRDefault="000A0D4F" w:rsidP="000A0D4F">
      <w:pPr>
        <w:tabs>
          <w:tab w:val="left" w:pos="1134"/>
          <w:tab w:val="left" w:pos="1418"/>
        </w:tabs>
        <w:ind w:firstLine="720"/>
        <w:jc w:val="both"/>
        <w:rPr>
          <w:rFonts w:ascii="Times New Roman" w:eastAsia="Times New Roman" w:hAnsi="Times New Roman" w:cs="Times New Roman"/>
          <w:sz w:val="24"/>
          <w:szCs w:val="24"/>
        </w:rPr>
      </w:pPr>
      <w:r w:rsidRPr="00BF3945">
        <w:rPr>
          <w:rFonts w:ascii="Times New Roman" w:eastAsia="Times New Roman" w:hAnsi="Times New Roman" w:cs="Times New Roman"/>
          <w:b/>
          <w:bCs/>
          <w:sz w:val="24"/>
          <w:szCs w:val="24"/>
        </w:rPr>
        <w:t>ЗАДАЧИ НА СЛЕДУЮЩИЙ УЧЕБНЫЙ ГОД.</w:t>
      </w:r>
    </w:p>
    <w:p w:rsidR="000A0D4F" w:rsidRPr="00BF3945" w:rsidRDefault="000A0D4F" w:rsidP="000A0D4F">
      <w:pPr>
        <w:widowControl w:val="0"/>
        <w:spacing w:line="322" w:lineRule="exact"/>
        <w:ind w:left="20" w:right="20" w:firstLine="700"/>
        <w:jc w:val="both"/>
        <w:rPr>
          <w:rFonts w:ascii="Times New Roman" w:eastAsia="Times New Roman" w:hAnsi="Times New Roman" w:cs="Times New Roman"/>
          <w:sz w:val="24"/>
          <w:szCs w:val="24"/>
        </w:rPr>
      </w:pPr>
      <w:r w:rsidRPr="00BF3945">
        <w:rPr>
          <w:rFonts w:ascii="Times New Roman" w:eastAsia="Times New Roman" w:hAnsi="Times New Roman" w:cs="Times New Roman"/>
          <w:color w:val="000000"/>
          <w:sz w:val="24"/>
          <w:szCs w:val="24"/>
        </w:rPr>
        <w:t>Основной целью на предстоящий период коллектив учреждения считает продолжение внедрения Федерального государственного стандарта образования, предоставление качественных образовательных услуг, проведение на высоком уровне государственной итоговой аттестации выпускников.</w:t>
      </w:r>
    </w:p>
    <w:p w:rsidR="000A0D4F" w:rsidRPr="00BF3945" w:rsidRDefault="000A0D4F" w:rsidP="00EC2A8B">
      <w:pPr>
        <w:widowControl w:val="0"/>
        <w:spacing w:line="322" w:lineRule="exact"/>
        <w:ind w:left="20" w:right="20" w:firstLine="700"/>
        <w:jc w:val="both"/>
        <w:rPr>
          <w:rFonts w:ascii="Times New Roman" w:eastAsia="Times New Roman" w:hAnsi="Times New Roman" w:cs="Times New Roman"/>
          <w:sz w:val="24"/>
          <w:szCs w:val="24"/>
        </w:rPr>
      </w:pPr>
      <w:r w:rsidRPr="00BF3945">
        <w:rPr>
          <w:rFonts w:ascii="Times New Roman" w:eastAsia="Times New Roman" w:hAnsi="Times New Roman" w:cs="Times New Roman"/>
          <w:color w:val="000000"/>
          <w:sz w:val="24"/>
          <w:szCs w:val="24"/>
        </w:rPr>
        <w:t>В связи с этим план работы гимназии будет направлен на решение следующих задач:</w:t>
      </w:r>
    </w:p>
    <w:p w:rsidR="00EC2A8B" w:rsidRPr="00BF3945" w:rsidRDefault="00EC2A8B" w:rsidP="00DD5AD6">
      <w:pPr>
        <w:numPr>
          <w:ilvl w:val="0"/>
          <w:numId w:val="66"/>
        </w:numPr>
        <w:spacing w:before="100" w:beforeAutospacing="1" w:after="100" w:afterAutospacing="1" w:line="240" w:lineRule="auto"/>
        <w:ind w:left="780" w:right="180"/>
        <w:contextualSpacing/>
        <w:jc w:val="both"/>
        <w:rPr>
          <w:rFonts w:hAnsi="Times New Roman" w:cs="Times New Roman"/>
          <w:color w:val="000000"/>
          <w:sz w:val="24"/>
          <w:szCs w:val="24"/>
        </w:rPr>
      </w:pPr>
      <w:r w:rsidRPr="00BF3945">
        <w:rPr>
          <w:rFonts w:hAnsi="Times New Roman" w:cs="Times New Roman"/>
          <w:color w:val="000000"/>
          <w:sz w:val="24"/>
          <w:szCs w:val="24"/>
        </w:rPr>
        <w:t>совершенствование</w:t>
      </w:r>
      <w:r w:rsidRPr="00BF3945">
        <w:rPr>
          <w:rFonts w:hAnsi="Times New Roman" w:cs="Times New Roman"/>
          <w:color w:val="000000"/>
          <w:sz w:val="24"/>
          <w:szCs w:val="24"/>
        </w:rPr>
        <w:t xml:space="preserve"> </w:t>
      </w:r>
      <w:r w:rsidRPr="00BF3945">
        <w:rPr>
          <w:rFonts w:hAnsi="Times New Roman" w:cs="Times New Roman"/>
          <w:color w:val="000000"/>
          <w:sz w:val="24"/>
          <w:szCs w:val="24"/>
        </w:rPr>
        <w:t>материально</w:t>
      </w:r>
      <w:r w:rsidRPr="00BF3945">
        <w:rPr>
          <w:rFonts w:hAnsi="Times New Roman" w:cs="Times New Roman"/>
          <w:color w:val="000000"/>
          <w:sz w:val="24"/>
          <w:szCs w:val="24"/>
        </w:rPr>
        <w:t>-</w:t>
      </w:r>
      <w:r w:rsidRPr="00BF3945">
        <w:rPr>
          <w:rFonts w:hAnsi="Times New Roman" w:cs="Times New Roman"/>
          <w:color w:val="000000"/>
          <w:sz w:val="24"/>
          <w:szCs w:val="24"/>
        </w:rPr>
        <w:t>технических</w:t>
      </w:r>
      <w:r w:rsidRPr="00BF3945">
        <w:rPr>
          <w:rFonts w:hAnsi="Times New Roman" w:cs="Times New Roman"/>
          <w:color w:val="000000"/>
          <w:sz w:val="24"/>
          <w:szCs w:val="24"/>
        </w:rPr>
        <w:t xml:space="preserve"> </w:t>
      </w:r>
      <w:r w:rsidRPr="00BF3945">
        <w:rPr>
          <w:rFonts w:hAnsi="Times New Roman" w:cs="Times New Roman"/>
          <w:color w:val="000000"/>
          <w:sz w:val="24"/>
          <w:szCs w:val="24"/>
        </w:rPr>
        <w:t>и</w:t>
      </w:r>
      <w:r w:rsidRPr="00BF3945">
        <w:rPr>
          <w:rFonts w:hAnsi="Times New Roman" w:cs="Times New Roman"/>
          <w:color w:val="000000"/>
          <w:sz w:val="24"/>
          <w:szCs w:val="24"/>
        </w:rPr>
        <w:t xml:space="preserve"> </w:t>
      </w:r>
      <w:r w:rsidRPr="00BF3945">
        <w:rPr>
          <w:rFonts w:hAnsi="Times New Roman" w:cs="Times New Roman"/>
          <w:color w:val="000000"/>
          <w:sz w:val="24"/>
          <w:szCs w:val="24"/>
        </w:rPr>
        <w:t>иных</w:t>
      </w:r>
      <w:r w:rsidRPr="00BF3945">
        <w:rPr>
          <w:rFonts w:hAnsi="Times New Roman" w:cs="Times New Roman"/>
          <w:color w:val="000000"/>
          <w:sz w:val="24"/>
          <w:szCs w:val="24"/>
        </w:rPr>
        <w:t xml:space="preserve"> </w:t>
      </w:r>
      <w:r w:rsidRPr="00BF3945">
        <w:rPr>
          <w:rFonts w:hAnsi="Times New Roman" w:cs="Times New Roman"/>
          <w:color w:val="000000"/>
          <w:sz w:val="24"/>
          <w:szCs w:val="24"/>
        </w:rPr>
        <w:t>условий реализации</w:t>
      </w:r>
      <w:r w:rsidRPr="00BF3945">
        <w:rPr>
          <w:rFonts w:hAnsi="Times New Roman" w:cs="Times New Roman"/>
          <w:color w:val="000000"/>
          <w:sz w:val="24"/>
          <w:szCs w:val="24"/>
        </w:rPr>
        <w:t xml:space="preserve"> </w:t>
      </w:r>
      <w:r w:rsidRPr="00BF3945">
        <w:rPr>
          <w:rFonts w:hAnsi="Times New Roman" w:cs="Times New Roman"/>
          <w:color w:val="000000"/>
          <w:sz w:val="24"/>
          <w:szCs w:val="24"/>
        </w:rPr>
        <w:t>основных</w:t>
      </w:r>
      <w:r w:rsidRPr="00BF3945">
        <w:rPr>
          <w:rFonts w:hAnsi="Times New Roman" w:cs="Times New Roman"/>
          <w:color w:val="000000"/>
          <w:sz w:val="24"/>
          <w:szCs w:val="24"/>
        </w:rPr>
        <w:t xml:space="preserve"> </w:t>
      </w:r>
      <w:r w:rsidRPr="00BF3945">
        <w:rPr>
          <w:rFonts w:hAnsi="Times New Roman" w:cs="Times New Roman"/>
          <w:color w:val="000000"/>
          <w:sz w:val="24"/>
          <w:szCs w:val="24"/>
        </w:rPr>
        <w:t>образовательных программ</w:t>
      </w:r>
      <w:r w:rsidRPr="00BF3945">
        <w:rPr>
          <w:rFonts w:hAnsi="Times New Roman" w:cs="Times New Roman"/>
          <w:color w:val="000000"/>
          <w:sz w:val="24"/>
          <w:szCs w:val="24"/>
        </w:rPr>
        <w:t xml:space="preserve">, </w:t>
      </w:r>
      <w:r w:rsidRPr="00BF3945">
        <w:rPr>
          <w:rFonts w:hAnsi="Times New Roman" w:cs="Times New Roman"/>
          <w:color w:val="000000"/>
          <w:sz w:val="24"/>
          <w:szCs w:val="24"/>
        </w:rPr>
        <w:t>соответствующих</w:t>
      </w:r>
      <w:r w:rsidRPr="00BF3945">
        <w:rPr>
          <w:rFonts w:hAnsi="Times New Roman" w:cs="Times New Roman"/>
          <w:color w:val="000000"/>
          <w:sz w:val="24"/>
          <w:szCs w:val="24"/>
        </w:rPr>
        <w:t xml:space="preserve"> </w:t>
      </w:r>
      <w:r w:rsidRPr="00BF3945">
        <w:rPr>
          <w:rFonts w:hAnsi="Times New Roman" w:cs="Times New Roman"/>
          <w:color w:val="000000"/>
          <w:sz w:val="24"/>
          <w:szCs w:val="24"/>
        </w:rPr>
        <w:t>ФОП</w:t>
      </w:r>
      <w:r w:rsidRPr="00BF3945">
        <w:rPr>
          <w:rFonts w:hAnsi="Times New Roman" w:cs="Times New Roman"/>
          <w:color w:val="000000"/>
          <w:sz w:val="24"/>
          <w:szCs w:val="24"/>
        </w:rPr>
        <w:t>;</w:t>
      </w:r>
    </w:p>
    <w:p w:rsidR="00EC2A8B" w:rsidRPr="00BF3945" w:rsidRDefault="00EC2A8B" w:rsidP="00DD5AD6">
      <w:pPr>
        <w:numPr>
          <w:ilvl w:val="0"/>
          <w:numId w:val="66"/>
        </w:numPr>
        <w:spacing w:before="100" w:beforeAutospacing="1" w:after="100" w:afterAutospacing="1" w:line="240" w:lineRule="auto"/>
        <w:ind w:left="780" w:right="180"/>
        <w:contextualSpacing/>
        <w:jc w:val="both"/>
        <w:rPr>
          <w:rFonts w:hAnsi="Times New Roman" w:cs="Times New Roman"/>
          <w:color w:val="000000"/>
          <w:sz w:val="24"/>
          <w:szCs w:val="24"/>
        </w:rPr>
      </w:pPr>
      <w:r w:rsidRPr="00BF3945">
        <w:rPr>
          <w:rFonts w:hAnsi="Times New Roman" w:cs="Times New Roman"/>
          <w:color w:val="000000"/>
          <w:sz w:val="24"/>
          <w:szCs w:val="24"/>
        </w:rPr>
        <w:t>использование</w:t>
      </w:r>
      <w:r w:rsidRPr="00BF3945">
        <w:rPr>
          <w:rFonts w:hAnsi="Times New Roman" w:cs="Times New Roman"/>
          <w:color w:val="000000"/>
          <w:sz w:val="24"/>
          <w:szCs w:val="24"/>
        </w:rPr>
        <w:t xml:space="preserve"> </w:t>
      </w:r>
      <w:r w:rsidRPr="00BF3945">
        <w:rPr>
          <w:rFonts w:hAnsi="Times New Roman" w:cs="Times New Roman"/>
          <w:color w:val="000000"/>
          <w:sz w:val="24"/>
          <w:szCs w:val="24"/>
        </w:rPr>
        <w:t>воспитательных</w:t>
      </w:r>
      <w:r w:rsidRPr="00BF3945">
        <w:rPr>
          <w:rFonts w:hAnsi="Times New Roman" w:cs="Times New Roman"/>
          <w:color w:val="000000"/>
          <w:sz w:val="24"/>
          <w:szCs w:val="24"/>
        </w:rPr>
        <w:t xml:space="preserve"> </w:t>
      </w:r>
      <w:r w:rsidRPr="00BF3945">
        <w:rPr>
          <w:rFonts w:hAnsi="Times New Roman" w:cs="Times New Roman"/>
          <w:color w:val="000000"/>
          <w:sz w:val="24"/>
          <w:szCs w:val="24"/>
        </w:rPr>
        <w:t>возможностей</w:t>
      </w:r>
      <w:r w:rsidRPr="00BF3945">
        <w:rPr>
          <w:rFonts w:hAnsi="Times New Roman" w:cs="Times New Roman"/>
          <w:color w:val="000000"/>
          <w:sz w:val="24"/>
          <w:szCs w:val="24"/>
        </w:rPr>
        <w:t xml:space="preserve"> </w:t>
      </w:r>
      <w:r w:rsidRPr="00BF3945">
        <w:rPr>
          <w:rFonts w:hAnsi="Times New Roman" w:cs="Times New Roman"/>
          <w:color w:val="000000"/>
          <w:sz w:val="24"/>
          <w:szCs w:val="24"/>
        </w:rPr>
        <w:t>единой</w:t>
      </w:r>
      <w:r w:rsidRPr="00BF3945">
        <w:rPr>
          <w:rFonts w:hAnsi="Times New Roman" w:cs="Times New Roman"/>
          <w:color w:val="000000"/>
          <w:sz w:val="24"/>
          <w:szCs w:val="24"/>
        </w:rPr>
        <w:t xml:space="preserve"> </w:t>
      </w:r>
      <w:r w:rsidRPr="00BF3945">
        <w:rPr>
          <w:rFonts w:hAnsi="Times New Roman" w:cs="Times New Roman"/>
          <w:color w:val="000000"/>
          <w:sz w:val="24"/>
          <w:szCs w:val="24"/>
        </w:rPr>
        <w:t>образовательной</w:t>
      </w:r>
      <w:r w:rsidRPr="00BF3945">
        <w:rPr>
          <w:rFonts w:hAnsi="Times New Roman" w:cs="Times New Roman"/>
          <w:color w:val="000000"/>
          <w:sz w:val="24"/>
          <w:szCs w:val="24"/>
        </w:rPr>
        <w:t xml:space="preserve"> </w:t>
      </w:r>
      <w:r w:rsidRPr="00BF3945">
        <w:rPr>
          <w:rFonts w:hAnsi="Times New Roman" w:cs="Times New Roman"/>
          <w:color w:val="000000"/>
          <w:sz w:val="24"/>
          <w:szCs w:val="24"/>
        </w:rPr>
        <w:t>среды</w:t>
      </w:r>
      <w:r w:rsidRPr="00BF3945">
        <w:rPr>
          <w:rFonts w:hAnsi="Times New Roman" w:cs="Times New Roman"/>
          <w:color w:val="000000"/>
          <w:sz w:val="24"/>
          <w:szCs w:val="24"/>
        </w:rPr>
        <w:t xml:space="preserve"> </w:t>
      </w:r>
      <w:r w:rsidRPr="00BF3945">
        <w:rPr>
          <w:rFonts w:hAnsi="Times New Roman" w:cs="Times New Roman"/>
          <w:color w:val="000000"/>
          <w:sz w:val="24"/>
          <w:szCs w:val="24"/>
        </w:rPr>
        <w:t>и</w:t>
      </w:r>
      <w:r w:rsidRPr="00BF3945">
        <w:rPr>
          <w:rFonts w:hAnsi="Times New Roman" w:cs="Times New Roman"/>
          <w:color w:val="000000"/>
          <w:sz w:val="24"/>
          <w:szCs w:val="24"/>
        </w:rPr>
        <w:t xml:space="preserve"> </w:t>
      </w:r>
      <w:r w:rsidRPr="00BF3945">
        <w:rPr>
          <w:rFonts w:hAnsi="Times New Roman" w:cs="Times New Roman"/>
          <w:color w:val="000000"/>
          <w:sz w:val="24"/>
          <w:szCs w:val="24"/>
        </w:rPr>
        <w:t>пространства</w:t>
      </w:r>
      <w:r w:rsidRPr="00BF3945">
        <w:rPr>
          <w:rFonts w:hAnsi="Times New Roman" w:cs="Times New Roman"/>
          <w:color w:val="000000"/>
          <w:sz w:val="24"/>
          <w:szCs w:val="24"/>
        </w:rPr>
        <w:t>;</w:t>
      </w:r>
    </w:p>
    <w:p w:rsidR="00EC2A8B" w:rsidRPr="00BF3945" w:rsidRDefault="00EC2A8B" w:rsidP="00DD5AD6">
      <w:pPr>
        <w:numPr>
          <w:ilvl w:val="0"/>
          <w:numId w:val="66"/>
        </w:numPr>
        <w:spacing w:before="100" w:beforeAutospacing="1" w:after="100" w:afterAutospacing="1" w:line="240" w:lineRule="auto"/>
        <w:ind w:left="780" w:right="180"/>
        <w:contextualSpacing/>
        <w:jc w:val="both"/>
        <w:rPr>
          <w:rFonts w:hAnsi="Times New Roman" w:cs="Times New Roman"/>
          <w:color w:val="000000"/>
          <w:sz w:val="24"/>
          <w:szCs w:val="24"/>
        </w:rPr>
      </w:pPr>
      <w:r w:rsidRPr="00BF3945">
        <w:rPr>
          <w:rFonts w:hAnsi="Times New Roman" w:cs="Times New Roman"/>
          <w:color w:val="000000"/>
          <w:sz w:val="24"/>
          <w:szCs w:val="24"/>
        </w:rPr>
        <w:t>повышение</w:t>
      </w:r>
      <w:r w:rsidRPr="00BF3945">
        <w:rPr>
          <w:rFonts w:hAnsi="Times New Roman" w:cs="Times New Roman"/>
          <w:color w:val="000000"/>
          <w:sz w:val="24"/>
          <w:szCs w:val="24"/>
        </w:rPr>
        <w:t xml:space="preserve"> </w:t>
      </w:r>
      <w:r w:rsidRPr="00BF3945">
        <w:rPr>
          <w:rFonts w:hAnsi="Times New Roman" w:cs="Times New Roman"/>
          <w:color w:val="000000"/>
          <w:sz w:val="24"/>
          <w:szCs w:val="24"/>
        </w:rPr>
        <w:t>компетенций</w:t>
      </w:r>
      <w:r w:rsidRPr="00BF3945">
        <w:rPr>
          <w:rFonts w:hAnsi="Times New Roman" w:cs="Times New Roman"/>
          <w:color w:val="000000"/>
          <w:sz w:val="24"/>
          <w:szCs w:val="24"/>
        </w:rPr>
        <w:t xml:space="preserve"> </w:t>
      </w:r>
      <w:r w:rsidRPr="00BF3945">
        <w:rPr>
          <w:rFonts w:hAnsi="Times New Roman" w:cs="Times New Roman"/>
          <w:color w:val="000000"/>
          <w:sz w:val="24"/>
          <w:szCs w:val="24"/>
        </w:rPr>
        <w:t>педагогических</w:t>
      </w:r>
      <w:r w:rsidRPr="00BF3945">
        <w:rPr>
          <w:rFonts w:hAnsi="Times New Roman" w:cs="Times New Roman"/>
          <w:color w:val="000000"/>
          <w:sz w:val="24"/>
          <w:szCs w:val="24"/>
        </w:rPr>
        <w:t xml:space="preserve"> </w:t>
      </w:r>
      <w:r w:rsidRPr="00BF3945">
        <w:rPr>
          <w:rFonts w:hAnsi="Times New Roman" w:cs="Times New Roman"/>
          <w:color w:val="000000"/>
          <w:sz w:val="24"/>
          <w:szCs w:val="24"/>
        </w:rPr>
        <w:t>работников в</w:t>
      </w:r>
      <w:r w:rsidRPr="00BF3945">
        <w:rPr>
          <w:rFonts w:hAnsi="Times New Roman" w:cs="Times New Roman"/>
          <w:color w:val="000000"/>
          <w:sz w:val="24"/>
          <w:szCs w:val="24"/>
        </w:rPr>
        <w:t xml:space="preserve"> </w:t>
      </w:r>
      <w:r w:rsidRPr="00BF3945">
        <w:rPr>
          <w:rFonts w:hAnsi="Times New Roman" w:cs="Times New Roman"/>
          <w:color w:val="000000"/>
          <w:sz w:val="24"/>
          <w:szCs w:val="24"/>
        </w:rPr>
        <w:t>вопросах</w:t>
      </w:r>
      <w:r w:rsidRPr="00BF3945">
        <w:rPr>
          <w:rFonts w:hAnsi="Times New Roman" w:cs="Times New Roman"/>
          <w:color w:val="000000"/>
          <w:sz w:val="24"/>
          <w:szCs w:val="24"/>
        </w:rPr>
        <w:t xml:space="preserve"> </w:t>
      </w:r>
      <w:r w:rsidRPr="00BF3945">
        <w:rPr>
          <w:rFonts w:hAnsi="Times New Roman" w:cs="Times New Roman"/>
          <w:color w:val="000000"/>
          <w:sz w:val="24"/>
          <w:szCs w:val="24"/>
        </w:rPr>
        <w:t>применения</w:t>
      </w:r>
      <w:r w:rsidRPr="00BF3945">
        <w:rPr>
          <w:rFonts w:hAnsi="Times New Roman" w:cs="Times New Roman"/>
          <w:color w:val="000000"/>
          <w:sz w:val="24"/>
          <w:szCs w:val="24"/>
        </w:rPr>
        <w:t xml:space="preserve"> </w:t>
      </w:r>
      <w:r w:rsidRPr="00BF3945">
        <w:rPr>
          <w:rFonts w:hAnsi="Times New Roman" w:cs="Times New Roman"/>
          <w:color w:val="000000"/>
          <w:sz w:val="24"/>
          <w:szCs w:val="24"/>
        </w:rPr>
        <w:t>ФОП</w:t>
      </w:r>
      <w:r w:rsidRPr="00BF3945">
        <w:rPr>
          <w:rFonts w:hAnsi="Times New Roman" w:cs="Times New Roman"/>
          <w:color w:val="000000"/>
          <w:sz w:val="24"/>
          <w:szCs w:val="24"/>
        </w:rPr>
        <w:t>;</w:t>
      </w:r>
    </w:p>
    <w:p w:rsidR="00EC2A8B" w:rsidRPr="00BF3945" w:rsidRDefault="00EC2A8B" w:rsidP="00DD5AD6">
      <w:pPr>
        <w:numPr>
          <w:ilvl w:val="0"/>
          <w:numId w:val="66"/>
        </w:numPr>
        <w:spacing w:before="100" w:beforeAutospacing="1" w:after="100" w:afterAutospacing="1" w:line="240" w:lineRule="auto"/>
        <w:ind w:left="780" w:right="180"/>
        <w:contextualSpacing/>
        <w:jc w:val="both"/>
        <w:rPr>
          <w:rFonts w:hAnsi="Times New Roman" w:cs="Times New Roman"/>
          <w:color w:val="000000"/>
          <w:sz w:val="24"/>
          <w:szCs w:val="24"/>
        </w:rPr>
      </w:pPr>
      <w:r w:rsidRPr="00BF3945">
        <w:rPr>
          <w:rFonts w:hAnsi="Times New Roman" w:cs="Times New Roman"/>
          <w:color w:val="000000"/>
          <w:sz w:val="24"/>
          <w:szCs w:val="24"/>
        </w:rPr>
        <w:t>проведение</w:t>
      </w:r>
      <w:r w:rsidRPr="00BF3945">
        <w:rPr>
          <w:rFonts w:hAnsi="Times New Roman" w:cs="Times New Roman"/>
          <w:color w:val="000000"/>
          <w:sz w:val="24"/>
          <w:szCs w:val="24"/>
        </w:rPr>
        <w:t xml:space="preserve"> </w:t>
      </w:r>
      <w:r w:rsidRPr="00BF3945">
        <w:rPr>
          <w:rFonts w:hAnsi="Times New Roman" w:cs="Times New Roman"/>
          <w:color w:val="000000"/>
          <w:sz w:val="24"/>
          <w:szCs w:val="24"/>
        </w:rPr>
        <w:t>мероприятий</w:t>
      </w:r>
      <w:r w:rsidRPr="00BF3945">
        <w:rPr>
          <w:rFonts w:hAnsi="Times New Roman" w:cs="Times New Roman"/>
          <w:color w:val="000000"/>
          <w:sz w:val="24"/>
          <w:szCs w:val="24"/>
        </w:rPr>
        <w:t xml:space="preserve">, </w:t>
      </w:r>
      <w:r w:rsidRPr="00BF3945">
        <w:rPr>
          <w:rFonts w:hAnsi="Times New Roman" w:cs="Times New Roman"/>
          <w:color w:val="000000"/>
          <w:sz w:val="24"/>
          <w:szCs w:val="24"/>
        </w:rPr>
        <w:t>направленных</w:t>
      </w:r>
      <w:r w:rsidRPr="00BF3945">
        <w:rPr>
          <w:rFonts w:hAnsi="Times New Roman" w:cs="Times New Roman"/>
          <w:color w:val="000000"/>
          <w:sz w:val="24"/>
          <w:szCs w:val="24"/>
        </w:rPr>
        <w:t xml:space="preserve"> </w:t>
      </w:r>
      <w:r w:rsidRPr="00BF3945">
        <w:rPr>
          <w:rFonts w:hAnsi="Times New Roman" w:cs="Times New Roman"/>
          <w:color w:val="000000"/>
          <w:sz w:val="24"/>
          <w:szCs w:val="24"/>
        </w:rPr>
        <w:t>на</w:t>
      </w:r>
      <w:r w:rsidRPr="00BF3945">
        <w:rPr>
          <w:rFonts w:hAnsi="Times New Roman" w:cs="Times New Roman"/>
          <w:color w:val="000000"/>
          <w:sz w:val="24"/>
          <w:szCs w:val="24"/>
        </w:rPr>
        <w:t xml:space="preserve"> </w:t>
      </w:r>
      <w:r w:rsidRPr="00BF3945">
        <w:rPr>
          <w:rFonts w:hAnsi="Times New Roman" w:cs="Times New Roman"/>
          <w:color w:val="000000"/>
          <w:sz w:val="24"/>
          <w:szCs w:val="24"/>
        </w:rPr>
        <w:t>повышение</w:t>
      </w:r>
      <w:r w:rsidRPr="00BF3945">
        <w:rPr>
          <w:rFonts w:hAnsi="Times New Roman" w:cs="Times New Roman"/>
          <w:color w:val="000000"/>
          <w:sz w:val="24"/>
          <w:szCs w:val="24"/>
        </w:rPr>
        <w:t xml:space="preserve"> </w:t>
      </w:r>
      <w:r w:rsidRPr="00BF3945">
        <w:rPr>
          <w:rFonts w:hAnsi="Times New Roman" w:cs="Times New Roman"/>
          <w:color w:val="000000"/>
          <w:sz w:val="24"/>
          <w:szCs w:val="24"/>
        </w:rPr>
        <w:t>грамотности</w:t>
      </w:r>
      <w:r w:rsidRPr="00BF3945">
        <w:rPr>
          <w:rFonts w:hAnsi="Times New Roman" w:cs="Times New Roman"/>
          <w:color w:val="000000"/>
          <w:sz w:val="24"/>
          <w:szCs w:val="24"/>
        </w:rPr>
        <w:t xml:space="preserve"> </w:t>
      </w:r>
      <w:r w:rsidRPr="00BF3945">
        <w:rPr>
          <w:rFonts w:hAnsi="Times New Roman" w:cs="Times New Roman"/>
          <w:color w:val="000000"/>
          <w:sz w:val="24"/>
          <w:szCs w:val="24"/>
        </w:rPr>
        <w:t>обучающихся</w:t>
      </w:r>
      <w:r w:rsidRPr="00BF3945">
        <w:rPr>
          <w:rFonts w:hAnsi="Times New Roman" w:cs="Times New Roman"/>
          <w:color w:val="000000"/>
          <w:sz w:val="24"/>
          <w:szCs w:val="24"/>
        </w:rPr>
        <w:t xml:space="preserve"> </w:t>
      </w:r>
      <w:r w:rsidRPr="00BF3945">
        <w:rPr>
          <w:rFonts w:hAnsi="Times New Roman" w:cs="Times New Roman"/>
          <w:color w:val="000000"/>
          <w:sz w:val="24"/>
          <w:szCs w:val="24"/>
        </w:rPr>
        <w:t>по</w:t>
      </w:r>
      <w:r w:rsidRPr="00BF3945">
        <w:rPr>
          <w:rFonts w:hAnsi="Times New Roman" w:cs="Times New Roman"/>
          <w:color w:val="000000"/>
          <w:sz w:val="24"/>
          <w:szCs w:val="24"/>
        </w:rPr>
        <w:t xml:space="preserve"> </w:t>
      </w:r>
      <w:r w:rsidRPr="00BF3945">
        <w:rPr>
          <w:rFonts w:hAnsi="Times New Roman" w:cs="Times New Roman"/>
          <w:color w:val="000000"/>
          <w:sz w:val="24"/>
          <w:szCs w:val="24"/>
        </w:rPr>
        <w:t>вопросам</w:t>
      </w:r>
      <w:r w:rsidRPr="00BF3945">
        <w:rPr>
          <w:rFonts w:hAnsi="Times New Roman" w:cs="Times New Roman"/>
          <w:color w:val="000000"/>
          <w:sz w:val="24"/>
          <w:szCs w:val="24"/>
        </w:rPr>
        <w:t xml:space="preserve"> </w:t>
      </w:r>
      <w:r w:rsidRPr="00BF3945">
        <w:rPr>
          <w:rFonts w:hAnsi="Times New Roman" w:cs="Times New Roman"/>
          <w:color w:val="000000"/>
          <w:sz w:val="24"/>
          <w:szCs w:val="24"/>
        </w:rPr>
        <w:t>информационной</w:t>
      </w:r>
      <w:r w:rsidRPr="00BF3945">
        <w:rPr>
          <w:rFonts w:hAnsi="Times New Roman" w:cs="Times New Roman"/>
          <w:color w:val="000000"/>
          <w:sz w:val="24"/>
          <w:szCs w:val="24"/>
        </w:rPr>
        <w:t xml:space="preserve"> </w:t>
      </w:r>
      <w:r w:rsidRPr="00BF3945">
        <w:rPr>
          <w:rFonts w:hAnsi="Times New Roman" w:cs="Times New Roman"/>
          <w:color w:val="000000"/>
          <w:sz w:val="24"/>
          <w:szCs w:val="24"/>
        </w:rPr>
        <w:t>безопасности</w:t>
      </w:r>
      <w:r w:rsidRPr="00BF3945">
        <w:rPr>
          <w:rFonts w:hAnsi="Times New Roman" w:cs="Times New Roman"/>
          <w:color w:val="000000"/>
          <w:sz w:val="24"/>
          <w:szCs w:val="24"/>
        </w:rPr>
        <w:t>;</w:t>
      </w:r>
    </w:p>
    <w:p w:rsidR="00EC2A8B" w:rsidRPr="00BF3945" w:rsidRDefault="00EC2A8B" w:rsidP="00DD5AD6">
      <w:pPr>
        <w:numPr>
          <w:ilvl w:val="0"/>
          <w:numId w:val="66"/>
        </w:numPr>
        <w:spacing w:before="100" w:beforeAutospacing="1" w:after="100" w:afterAutospacing="1" w:line="240" w:lineRule="auto"/>
        <w:ind w:left="780" w:right="180"/>
        <w:contextualSpacing/>
        <w:jc w:val="both"/>
        <w:rPr>
          <w:rFonts w:hAnsi="Times New Roman" w:cs="Times New Roman"/>
          <w:color w:val="000000"/>
          <w:sz w:val="24"/>
          <w:szCs w:val="24"/>
        </w:rPr>
      </w:pPr>
      <w:r w:rsidRPr="00BF3945">
        <w:rPr>
          <w:rFonts w:hAnsi="Times New Roman" w:cs="Times New Roman"/>
          <w:color w:val="000000"/>
          <w:sz w:val="24"/>
          <w:szCs w:val="24"/>
        </w:rPr>
        <w:t>совершенствование</w:t>
      </w:r>
      <w:r w:rsidRPr="00BF3945">
        <w:rPr>
          <w:rFonts w:hAnsi="Times New Roman" w:cs="Times New Roman"/>
          <w:color w:val="000000"/>
          <w:sz w:val="24"/>
          <w:szCs w:val="24"/>
        </w:rPr>
        <w:t xml:space="preserve"> </w:t>
      </w:r>
      <w:r w:rsidRPr="00BF3945">
        <w:rPr>
          <w:rFonts w:hAnsi="Times New Roman" w:cs="Times New Roman"/>
          <w:color w:val="000000"/>
          <w:sz w:val="24"/>
          <w:szCs w:val="24"/>
        </w:rPr>
        <w:t>форм</w:t>
      </w:r>
      <w:r w:rsidRPr="00BF3945">
        <w:rPr>
          <w:rFonts w:hAnsi="Times New Roman" w:cs="Times New Roman"/>
          <w:color w:val="000000"/>
          <w:sz w:val="24"/>
          <w:szCs w:val="24"/>
        </w:rPr>
        <w:t xml:space="preserve"> </w:t>
      </w:r>
      <w:r w:rsidRPr="00BF3945">
        <w:rPr>
          <w:rFonts w:hAnsi="Times New Roman" w:cs="Times New Roman"/>
          <w:color w:val="000000"/>
          <w:sz w:val="24"/>
          <w:szCs w:val="24"/>
        </w:rPr>
        <w:t>и</w:t>
      </w:r>
      <w:r w:rsidRPr="00BF3945">
        <w:rPr>
          <w:rFonts w:hAnsi="Times New Roman" w:cs="Times New Roman"/>
          <w:color w:val="000000"/>
          <w:sz w:val="24"/>
          <w:szCs w:val="24"/>
        </w:rPr>
        <w:t xml:space="preserve"> </w:t>
      </w:r>
      <w:r w:rsidRPr="00BF3945">
        <w:rPr>
          <w:rFonts w:hAnsi="Times New Roman" w:cs="Times New Roman"/>
          <w:color w:val="000000"/>
          <w:sz w:val="24"/>
          <w:szCs w:val="24"/>
        </w:rPr>
        <w:t>методов</w:t>
      </w:r>
      <w:r w:rsidRPr="00BF3945">
        <w:rPr>
          <w:rFonts w:hAnsi="Times New Roman" w:cs="Times New Roman"/>
          <w:color w:val="000000"/>
          <w:sz w:val="24"/>
          <w:szCs w:val="24"/>
        </w:rPr>
        <w:t xml:space="preserve"> </w:t>
      </w:r>
      <w:r w:rsidRPr="00BF3945">
        <w:rPr>
          <w:rFonts w:hAnsi="Times New Roman" w:cs="Times New Roman"/>
          <w:color w:val="000000"/>
          <w:sz w:val="24"/>
          <w:szCs w:val="24"/>
        </w:rPr>
        <w:t>обеспечения</w:t>
      </w:r>
      <w:r w:rsidRPr="00BF3945">
        <w:rPr>
          <w:rFonts w:hAnsi="Times New Roman" w:cs="Times New Roman"/>
          <w:color w:val="000000"/>
          <w:sz w:val="24"/>
          <w:szCs w:val="24"/>
        </w:rPr>
        <w:t xml:space="preserve"> </w:t>
      </w:r>
      <w:r w:rsidRPr="00BF3945">
        <w:rPr>
          <w:rFonts w:hAnsi="Times New Roman" w:cs="Times New Roman"/>
          <w:color w:val="000000"/>
          <w:sz w:val="24"/>
          <w:szCs w:val="24"/>
        </w:rPr>
        <w:t>информационной</w:t>
      </w:r>
      <w:r w:rsidRPr="00BF3945">
        <w:rPr>
          <w:rFonts w:hAnsi="Times New Roman" w:cs="Times New Roman"/>
          <w:color w:val="000000"/>
          <w:sz w:val="24"/>
          <w:szCs w:val="24"/>
        </w:rPr>
        <w:t xml:space="preserve"> </w:t>
      </w:r>
      <w:r w:rsidRPr="00BF3945">
        <w:rPr>
          <w:rFonts w:hAnsi="Times New Roman" w:cs="Times New Roman"/>
          <w:color w:val="000000"/>
          <w:sz w:val="24"/>
          <w:szCs w:val="24"/>
        </w:rPr>
        <w:t>безопасности</w:t>
      </w:r>
      <w:r w:rsidRPr="00BF3945">
        <w:rPr>
          <w:rFonts w:hAnsi="Times New Roman" w:cs="Times New Roman"/>
          <w:color w:val="000000"/>
          <w:sz w:val="24"/>
          <w:szCs w:val="24"/>
        </w:rPr>
        <w:t xml:space="preserve"> </w:t>
      </w:r>
      <w:r w:rsidRPr="00BF3945">
        <w:rPr>
          <w:rFonts w:hAnsi="Times New Roman" w:cs="Times New Roman"/>
          <w:color w:val="000000"/>
          <w:sz w:val="24"/>
          <w:szCs w:val="24"/>
        </w:rPr>
        <w:t>обучающихся</w:t>
      </w:r>
      <w:r w:rsidRPr="00BF3945">
        <w:rPr>
          <w:rFonts w:hAnsi="Times New Roman" w:cs="Times New Roman"/>
          <w:color w:val="000000"/>
          <w:sz w:val="24"/>
          <w:szCs w:val="24"/>
        </w:rPr>
        <w:t>;</w:t>
      </w:r>
    </w:p>
    <w:p w:rsidR="00EC2A8B" w:rsidRPr="00BF3945" w:rsidRDefault="00EC2A8B" w:rsidP="00DD5AD6">
      <w:pPr>
        <w:numPr>
          <w:ilvl w:val="0"/>
          <w:numId w:val="66"/>
        </w:numPr>
        <w:spacing w:before="100" w:beforeAutospacing="1" w:after="100" w:afterAutospacing="1" w:line="240" w:lineRule="auto"/>
        <w:ind w:left="780" w:right="180"/>
        <w:contextualSpacing/>
        <w:jc w:val="both"/>
        <w:rPr>
          <w:rFonts w:hAnsi="Times New Roman" w:cs="Times New Roman"/>
          <w:color w:val="000000"/>
          <w:sz w:val="24"/>
          <w:szCs w:val="24"/>
        </w:rPr>
      </w:pPr>
      <w:r w:rsidRPr="00BF3945">
        <w:rPr>
          <w:rFonts w:hAnsi="Times New Roman" w:cs="Times New Roman"/>
          <w:color w:val="000000"/>
          <w:sz w:val="24"/>
          <w:szCs w:val="24"/>
        </w:rPr>
        <w:t>проведение</w:t>
      </w:r>
      <w:r w:rsidRPr="00BF3945">
        <w:rPr>
          <w:rFonts w:hAnsi="Times New Roman" w:cs="Times New Roman"/>
          <w:color w:val="000000"/>
          <w:sz w:val="24"/>
          <w:szCs w:val="24"/>
        </w:rPr>
        <w:t xml:space="preserve"> </w:t>
      </w:r>
      <w:r w:rsidRPr="00BF3945">
        <w:rPr>
          <w:rFonts w:hAnsi="Times New Roman" w:cs="Times New Roman"/>
          <w:color w:val="000000"/>
          <w:sz w:val="24"/>
          <w:szCs w:val="24"/>
        </w:rPr>
        <w:t>мероприятий</w:t>
      </w:r>
      <w:r w:rsidRPr="00BF3945">
        <w:rPr>
          <w:rFonts w:hAnsi="Times New Roman" w:cs="Times New Roman"/>
          <w:color w:val="000000"/>
          <w:sz w:val="24"/>
          <w:szCs w:val="24"/>
        </w:rPr>
        <w:t xml:space="preserve">, </w:t>
      </w:r>
      <w:r w:rsidRPr="00BF3945">
        <w:rPr>
          <w:rFonts w:hAnsi="Times New Roman" w:cs="Times New Roman"/>
          <w:color w:val="000000"/>
          <w:sz w:val="24"/>
          <w:szCs w:val="24"/>
        </w:rPr>
        <w:t>направленных</w:t>
      </w:r>
      <w:r w:rsidRPr="00BF3945">
        <w:rPr>
          <w:rFonts w:hAnsi="Times New Roman" w:cs="Times New Roman"/>
          <w:color w:val="000000"/>
          <w:sz w:val="24"/>
          <w:szCs w:val="24"/>
        </w:rPr>
        <w:t xml:space="preserve"> </w:t>
      </w:r>
      <w:r w:rsidRPr="00BF3945">
        <w:rPr>
          <w:rFonts w:hAnsi="Times New Roman" w:cs="Times New Roman"/>
          <w:color w:val="000000"/>
          <w:sz w:val="24"/>
          <w:szCs w:val="24"/>
        </w:rPr>
        <w:t>на формирование</w:t>
      </w:r>
      <w:r w:rsidRPr="00BF3945">
        <w:rPr>
          <w:rFonts w:hAnsi="Times New Roman" w:cs="Times New Roman"/>
          <w:color w:val="000000"/>
          <w:sz w:val="24"/>
          <w:szCs w:val="24"/>
        </w:rPr>
        <w:t xml:space="preserve"> </w:t>
      </w:r>
      <w:r w:rsidRPr="00BF3945">
        <w:rPr>
          <w:rFonts w:hAnsi="Times New Roman" w:cs="Times New Roman"/>
          <w:color w:val="000000"/>
          <w:sz w:val="24"/>
          <w:szCs w:val="24"/>
        </w:rPr>
        <w:t>у</w:t>
      </w:r>
      <w:r w:rsidRPr="00BF3945">
        <w:rPr>
          <w:rFonts w:hAnsi="Times New Roman" w:cs="Times New Roman"/>
          <w:color w:val="000000"/>
          <w:sz w:val="24"/>
          <w:szCs w:val="24"/>
        </w:rPr>
        <w:t xml:space="preserve"> </w:t>
      </w:r>
      <w:r w:rsidRPr="00BF3945">
        <w:rPr>
          <w:rFonts w:hAnsi="Times New Roman" w:cs="Times New Roman"/>
          <w:color w:val="000000"/>
          <w:sz w:val="24"/>
          <w:szCs w:val="24"/>
        </w:rPr>
        <w:t>подростков навыков</w:t>
      </w:r>
      <w:r w:rsidRPr="00BF3945">
        <w:rPr>
          <w:rFonts w:hAnsi="Times New Roman" w:cs="Times New Roman"/>
          <w:color w:val="000000"/>
          <w:sz w:val="24"/>
          <w:szCs w:val="24"/>
        </w:rPr>
        <w:t xml:space="preserve"> </w:t>
      </w:r>
      <w:r w:rsidRPr="00BF3945">
        <w:rPr>
          <w:rFonts w:hAnsi="Times New Roman" w:cs="Times New Roman"/>
          <w:color w:val="000000"/>
          <w:sz w:val="24"/>
          <w:szCs w:val="24"/>
        </w:rPr>
        <w:t>законопослушного</w:t>
      </w:r>
      <w:r w:rsidRPr="00BF3945">
        <w:rPr>
          <w:rFonts w:hAnsi="Times New Roman" w:cs="Times New Roman"/>
          <w:color w:val="000000"/>
          <w:sz w:val="24"/>
          <w:szCs w:val="24"/>
        </w:rPr>
        <w:t xml:space="preserve"> </w:t>
      </w:r>
      <w:r w:rsidRPr="00BF3945">
        <w:rPr>
          <w:rFonts w:hAnsi="Times New Roman" w:cs="Times New Roman"/>
          <w:color w:val="000000"/>
          <w:sz w:val="24"/>
          <w:szCs w:val="24"/>
        </w:rPr>
        <w:t>и</w:t>
      </w:r>
      <w:r w:rsidRPr="00BF3945">
        <w:rPr>
          <w:rFonts w:hAnsi="Times New Roman" w:cs="Times New Roman"/>
          <w:color w:val="000000"/>
          <w:sz w:val="24"/>
          <w:szCs w:val="24"/>
        </w:rPr>
        <w:t xml:space="preserve"> </w:t>
      </w:r>
      <w:r w:rsidRPr="00BF3945">
        <w:rPr>
          <w:rFonts w:hAnsi="Times New Roman" w:cs="Times New Roman"/>
          <w:color w:val="000000"/>
          <w:sz w:val="24"/>
          <w:szCs w:val="24"/>
        </w:rPr>
        <w:t>ответственного</w:t>
      </w:r>
      <w:r w:rsidRPr="00BF3945">
        <w:rPr>
          <w:rFonts w:hAnsi="Times New Roman" w:cs="Times New Roman"/>
          <w:color w:val="000000"/>
          <w:sz w:val="24"/>
          <w:szCs w:val="24"/>
        </w:rPr>
        <w:t xml:space="preserve"> </w:t>
      </w:r>
      <w:r w:rsidRPr="00BF3945">
        <w:rPr>
          <w:rFonts w:hAnsi="Times New Roman" w:cs="Times New Roman"/>
          <w:color w:val="000000"/>
          <w:sz w:val="24"/>
          <w:szCs w:val="24"/>
        </w:rPr>
        <w:t>поведения</w:t>
      </w:r>
      <w:r w:rsidRPr="00BF3945">
        <w:rPr>
          <w:rFonts w:hAnsi="Times New Roman" w:cs="Times New Roman"/>
          <w:color w:val="000000"/>
          <w:sz w:val="24"/>
          <w:szCs w:val="24"/>
        </w:rPr>
        <w:t xml:space="preserve"> </w:t>
      </w:r>
      <w:r w:rsidRPr="00BF3945">
        <w:rPr>
          <w:rFonts w:hAnsi="Times New Roman" w:cs="Times New Roman"/>
          <w:color w:val="000000"/>
          <w:sz w:val="24"/>
          <w:szCs w:val="24"/>
        </w:rPr>
        <w:t>в</w:t>
      </w:r>
      <w:r w:rsidRPr="00BF3945">
        <w:rPr>
          <w:rFonts w:hAnsi="Times New Roman" w:cs="Times New Roman"/>
          <w:color w:val="000000"/>
          <w:sz w:val="24"/>
          <w:szCs w:val="24"/>
        </w:rPr>
        <w:t xml:space="preserve"> </w:t>
      </w:r>
      <w:r w:rsidRPr="00BF3945">
        <w:rPr>
          <w:rFonts w:hAnsi="Times New Roman" w:cs="Times New Roman"/>
          <w:color w:val="000000"/>
          <w:sz w:val="24"/>
          <w:szCs w:val="24"/>
        </w:rPr>
        <w:t>цифровой</w:t>
      </w:r>
      <w:r w:rsidRPr="00BF3945">
        <w:rPr>
          <w:rFonts w:hAnsi="Times New Roman" w:cs="Times New Roman"/>
          <w:color w:val="000000"/>
          <w:sz w:val="24"/>
          <w:szCs w:val="24"/>
        </w:rPr>
        <w:t xml:space="preserve"> </w:t>
      </w:r>
      <w:r w:rsidRPr="00BF3945">
        <w:rPr>
          <w:rFonts w:hAnsi="Times New Roman" w:cs="Times New Roman"/>
          <w:color w:val="000000"/>
          <w:sz w:val="24"/>
          <w:szCs w:val="24"/>
        </w:rPr>
        <w:t>среде</w:t>
      </w:r>
      <w:r w:rsidRPr="00BF3945">
        <w:rPr>
          <w:rFonts w:hAnsi="Times New Roman" w:cs="Times New Roman"/>
          <w:color w:val="000000"/>
          <w:sz w:val="24"/>
          <w:szCs w:val="24"/>
        </w:rPr>
        <w:t>;</w:t>
      </w:r>
    </w:p>
    <w:p w:rsidR="00EC2A8B" w:rsidRPr="00BF3945" w:rsidRDefault="00EC2A8B" w:rsidP="00DD5AD6">
      <w:pPr>
        <w:numPr>
          <w:ilvl w:val="0"/>
          <w:numId w:val="66"/>
        </w:numPr>
        <w:spacing w:before="100" w:beforeAutospacing="1" w:after="100" w:afterAutospacing="1" w:line="240" w:lineRule="auto"/>
        <w:ind w:left="780" w:right="180"/>
        <w:contextualSpacing/>
        <w:jc w:val="both"/>
        <w:rPr>
          <w:rFonts w:hAnsi="Times New Roman" w:cs="Times New Roman"/>
          <w:color w:val="000000"/>
          <w:sz w:val="24"/>
          <w:szCs w:val="24"/>
        </w:rPr>
      </w:pPr>
      <w:r w:rsidRPr="00BF3945">
        <w:rPr>
          <w:rFonts w:hAnsi="Times New Roman" w:cs="Times New Roman"/>
          <w:color w:val="000000"/>
          <w:sz w:val="24"/>
          <w:szCs w:val="24"/>
        </w:rPr>
        <w:t>развитие</w:t>
      </w:r>
      <w:r w:rsidRPr="00BF3945">
        <w:rPr>
          <w:rFonts w:hAnsi="Times New Roman" w:cs="Times New Roman"/>
          <w:color w:val="000000"/>
          <w:sz w:val="24"/>
          <w:szCs w:val="24"/>
        </w:rPr>
        <w:t xml:space="preserve"> </w:t>
      </w:r>
      <w:r w:rsidRPr="00BF3945">
        <w:rPr>
          <w:rFonts w:hAnsi="Times New Roman" w:cs="Times New Roman"/>
          <w:color w:val="000000"/>
          <w:sz w:val="24"/>
          <w:szCs w:val="24"/>
        </w:rPr>
        <w:t>нормативно</w:t>
      </w:r>
      <w:r w:rsidRPr="00BF3945">
        <w:rPr>
          <w:rFonts w:hAnsi="Times New Roman" w:cs="Times New Roman"/>
          <w:color w:val="000000"/>
          <w:sz w:val="24"/>
          <w:szCs w:val="24"/>
        </w:rPr>
        <w:t>-</w:t>
      </w:r>
      <w:r w:rsidRPr="00BF3945">
        <w:rPr>
          <w:rFonts w:hAnsi="Times New Roman" w:cs="Times New Roman"/>
          <w:color w:val="000000"/>
          <w:sz w:val="24"/>
          <w:szCs w:val="24"/>
        </w:rPr>
        <w:t>правового</w:t>
      </w:r>
      <w:r w:rsidRPr="00BF3945">
        <w:rPr>
          <w:rFonts w:hAnsi="Times New Roman" w:cs="Times New Roman"/>
          <w:color w:val="000000"/>
          <w:sz w:val="24"/>
          <w:szCs w:val="24"/>
        </w:rPr>
        <w:t xml:space="preserve"> </w:t>
      </w:r>
      <w:r w:rsidRPr="00BF3945">
        <w:rPr>
          <w:rFonts w:hAnsi="Times New Roman" w:cs="Times New Roman"/>
          <w:color w:val="000000"/>
          <w:sz w:val="24"/>
          <w:szCs w:val="24"/>
        </w:rPr>
        <w:t>обеспечения</w:t>
      </w:r>
      <w:r w:rsidRPr="00BF3945">
        <w:rPr>
          <w:rFonts w:hAnsi="Times New Roman" w:cs="Times New Roman"/>
          <w:color w:val="000000"/>
          <w:sz w:val="24"/>
          <w:szCs w:val="24"/>
        </w:rPr>
        <w:t xml:space="preserve"> </w:t>
      </w:r>
      <w:r w:rsidRPr="00BF3945">
        <w:rPr>
          <w:rFonts w:hAnsi="Times New Roman" w:cs="Times New Roman"/>
          <w:color w:val="000000"/>
          <w:sz w:val="24"/>
          <w:szCs w:val="24"/>
        </w:rPr>
        <w:t>профориентационной</w:t>
      </w:r>
      <w:r w:rsidRPr="00BF3945">
        <w:rPr>
          <w:rFonts w:hAnsi="Times New Roman" w:cs="Times New Roman"/>
          <w:color w:val="000000"/>
          <w:sz w:val="24"/>
          <w:szCs w:val="24"/>
        </w:rPr>
        <w:t xml:space="preserve"> </w:t>
      </w:r>
      <w:r w:rsidRPr="00BF3945">
        <w:rPr>
          <w:rFonts w:hAnsi="Times New Roman" w:cs="Times New Roman"/>
          <w:color w:val="000000"/>
          <w:sz w:val="24"/>
          <w:szCs w:val="24"/>
        </w:rPr>
        <w:t>деятельности</w:t>
      </w:r>
      <w:r w:rsidRPr="00BF3945">
        <w:rPr>
          <w:rFonts w:hAnsi="Times New Roman" w:cs="Times New Roman"/>
          <w:color w:val="000000"/>
          <w:sz w:val="24"/>
          <w:szCs w:val="24"/>
        </w:rPr>
        <w:t>;</w:t>
      </w:r>
    </w:p>
    <w:p w:rsidR="00EC2A8B" w:rsidRPr="00BF3945" w:rsidRDefault="00EC2A8B" w:rsidP="00DD5AD6">
      <w:pPr>
        <w:numPr>
          <w:ilvl w:val="0"/>
          <w:numId w:val="66"/>
        </w:numPr>
        <w:spacing w:before="100" w:beforeAutospacing="1" w:after="100" w:afterAutospacing="1" w:line="240" w:lineRule="auto"/>
        <w:ind w:left="780" w:right="180"/>
        <w:contextualSpacing/>
        <w:jc w:val="both"/>
        <w:rPr>
          <w:rFonts w:hAnsi="Times New Roman" w:cs="Times New Roman"/>
          <w:color w:val="000000"/>
          <w:sz w:val="24"/>
          <w:szCs w:val="24"/>
        </w:rPr>
      </w:pPr>
      <w:r w:rsidRPr="00BF3945">
        <w:rPr>
          <w:rFonts w:hAnsi="Times New Roman" w:cs="Times New Roman"/>
          <w:color w:val="000000"/>
          <w:sz w:val="24"/>
          <w:szCs w:val="24"/>
        </w:rPr>
        <w:t>проведение</w:t>
      </w:r>
      <w:r w:rsidRPr="00BF3945">
        <w:rPr>
          <w:rFonts w:hAnsi="Times New Roman" w:cs="Times New Roman"/>
          <w:color w:val="000000"/>
          <w:sz w:val="24"/>
          <w:szCs w:val="24"/>
        </w:rPr>
        <w:t xml:space="preserve"> </w:t>
      </w:r>
      <w:r w:rsidRPr="00BF3945">
        <w:rPr>
          <w:rFonts w:hAnsi="Times New Roman" w:cs="Times New Roman"/>
          <w:color w:val="000000"/>
          <w:sz w:val="24"/>
          <w:szCs w:val="24"/>
        </w:rPr>
        <w:t>мероприятий</w:t>
      </w:r>
      <w:r w:rsidRPr="00BF3945">
        <w:rPr>
          <w:rFonts w:hAnsi="Times New Roman" w:cs="Times New Roman"/>
          <w:color w:val="000000"/>
          <w:sz w:val="24"/>
          <w:szCs w:val="24"/>
        </w:rPr>
        <w:t xml:space="preserve">, </w:t>
      </w:r>
      <w:r w:rsidRPr="00BF3945">
        <w:rPr>
          <w:rFonts w:hAnsi="Times New Roman" w:cs="Times New Roman"/>
          <w:color w:val="000000"/>
          <w:sz w:val="24"/>
          <w:szCs w:val="24"/>
        </w:rPr>
        <w:t>направленных</w:t>
      </w:r>
      <w:r w:rsidRPr="00BF3945">
        <w:rPr>
          <w:rFonts w:hAnsi="Times New Roman" w:cs="Times New Roman"/>
          <w:color w:val="000000"/>
          <w:sz w:val="24"/>
          <w:szCs w:val="24"/>
        </w:rPr>
        <w:t xml:space="preserve"> </w:t>
      </w:r>
      <w:r w:rsidRPr="00BF3945">
        <w:rPr>
          <w:rFonts w:hAnsi="Times New Roman" w:cs="Times New Roman"/>
          <w:color w:val="000000"/>
          <w:sz w:val="24"/>
          <w:szCs w:val="24"/>
        </w:rPr>
        <w:t>на повышение</w:t>
      </w:r>
      <w:r w:rsidRPr="00BF3945">
        <w:rPr>
          <w:rFonts w:hAnsi="Times New Roman" w:cs="Times New Roman"/>
          <w:color w:val="000000"/>
          <w:sz w:val="24"/>
          <w:szCs w:val="24"/>
        </w:rPr>
        <w:t xml:space="preserve"> </w:t>
      </w:r>
      <w:r w:rsidRPr="00BF3945">
        <w:rPr>
          <w:rFonts w:hAnsi="Times New Roman" w:cs="Times New Roman"/>
          <w:color w:val="000000"/>
          <w:sz w:val="24"/>
          <w:szCs w:val="24"/>
        </w:rPr>
        <w:t>грамотности</w:t>
      </w:r>
      <w:r w:rsidRPr="00BF3945">
        <w:rPr>
          <w:rFonts w:hAnsi="Times New Roman" w:cs="Times New Roman"/>
          <w:color w:val="000000"/>
          <w:sz w:val="24"/>
          <w:szCs w:val="24"/>
        </w:rPr>
        <w:t xml:space="preserve"> </w:t>
      </w:r>
      <w:r w:rsidRPr="00BF3945">
        <w:rPr>
          <w:rFonts w:hAnsi="Times New Roman" w:cs="Times New Roman"/>
          <w:color w:val="000000"/>
          <w:sz w:val="24"/>
          <w:szCs w:val="24"/>
        </w:rPr>
        <w:t>обучающихся</w:t>
      </w:r>
      <w:r w:rsidRPr="00BF3945">
        <w:rPr>
          <w:rFonts w:hAnsi="Times New Roman" w:cs="Times New Roman"/>
          <w:color w:val="000000"/>
          <w:sz w:val="24"/>
          <w:szCs w:val="24"/>
        </w:rPr>
        <w:t xml:space="preserve"> </w:t>
      </w:r>
      <w:r w:rsidRPr="00BF3945">
        <w:rPr>
          <w:rFonts w:hAnsi="Times New Roman" w:cs="Times New Roman"/>
          <w:color w:val="000000"/>
          <w:sz w:val="24"/>
          <w:szCs w:val="24"/>
        </w:rPr>
        <w:t>по</w:t>
      </w:r>
      <w:r w:rsidRPr="00BF3945">
        <w:rPr>
          <w:rFonts w:hAnsi="Times New Roman" w:cs="Times New Roman"/>
          <w:color w:val="000000"/>
          <w:sz w:val="24"/>
          <w:szCs w:val="24"/>
        </w:rPr>
        <w:t xml:space="preserve"> </w:t>
      </w:r>
      <w:r w:rsidRPr="00BF3945">
        <w:rPr>
          <w:rFonts w:hAnsi="Times New Roman" w:cs="Times New Roman"/>
          <w:color w:val="000000"/>
          <w:sz w:val="24"/>
          <w:szCs w:val="24"/>
        </w:rPr>
        <w:t>вопросам</w:t>
      </w:r>
      <w:r w:rsidRPr="00BF3945">
        <w:rPr>
          <w:rFonts w:hAnsi="Times New Roman" w:cs="Times New Roman"/>
          <w:color w:val="000000"/>
          <w:sz w:val="24"/>
          <w:szCs w:val="24"/>
        </w:rPr>
        <w:t xml:space="preserve"> </w:t>
      </w:r>
      <w:r w:rsidRPr="00BF3945">
        <w:rPr>
          <w:rFonts w:hAnsi="Times New Roman" w:cs="Times New Roman"/>
          <w:color w:val="000000"/>
          <w:sz w:val="24"/>
          <w:szCs w:val="24"/>
        </w:rPr>
        <w:t>информационной</w:t>
      </w:r>
      <w:r w:rsidRPr="00BF3945">
        <w:rPr>
          <w:rFonts w:hAnsi="Times New Roman" w:cs="Times New Roman"/>
          <w:color w:val="000000"/>
          <w:sz w:val="24"/>
          <w:szCs w:val="24"/>
        </w:rPr>
        <w:t xml:space="preserve"> </w:t>
      </w:r>
      <w:r w:rsidRPr="00BF3945">
        <w:rPr>
          <w:rFonts w:hAnsi="Times New Roman" w:cs="Times New Roman"/>
          <w:color w:val="000000"/>
          <w:sz w:val="24"/>
          <w:szCs w:val="24"/>
        </w:rPr>
        <w:t>безопасности</w:t>
      </w:r>
      <w:r w:rsidRPr="00BF3945">
        <w:rPr>
          <w:rFonts w:hAnsi="Times New Roman" w:cs="Times New Roman"/>
          <w:color w:val="000000"/>
          <w:sz w:val="24"/>
          <w:szCs w:val="24"/>
        </w:rPr>
        <w:t>;</w:t>
      </w:r>
    </w:p>
    <w:p w:rsidR="00EC2A8B" w:rsidRPr="00BF3945" w:rsidRDefault="00EC2A8B" w:rsidP="00DD5AD6">
      <w:pPr>
        <w:numPr>
          <w:ilvl w:val="0"/>
          <w:numId w:val="66"/>
        </w:numPr>
        <w:spacing w:before="100" w:beforeAutospacing="1" w:after="100" w:afterAutospacing="1" w:line="240" w:lineRule="auto"/>
        <w:ind w:left="780" w:right="180"/>
        <w:contextualSpacing/>
        <w:jc w:val="both"/>
        <w:rPr>
          <w:rFonts w:hAnsi="Times New Roman" w:cs="Times New Roman"/>
          <w:color w:val="000000"/>
          <w:sz w:val="24"/>
          <w:szCs w:val="24"/>
        </w:rPr>
      </w:pPr>
      <w:r w:rsidRPr="00BF3945">
        <w:rPr>
          <w:rFonts w:hAnsi="Times New Roman" w:cs="Times New Roman"/>
          <w:color w:val="000000"/>
          <w:sz w:val="24"/>
          <w:szCs w:val="24"/>
        </w:rPr>
        <w:t>организация</w:t>
      </w:r>
      <w:r w:rsidRPr="00BF3945">
        <w:rPr>
          <w:rFonts w:hAnsi="Times New Roman" w:cs="Times New Roman"/>
          <w:color w:val="000000"/>
          <w:sz w:val="24"/>
          <w:szCs w:val="24"/>
        </w:rPr>
        <w:t xml:space="preserve"> </w:t>
      </w:r>
      <w:r w:rsidRPr="00BF3945">
        <w:rPr>
          <w:rFonts w:hAnsi="Times New Roman" w:cs="Times New Roman"/>
          <w:color w:val="000000"/>
          <w:sz w:val="24"/>
          <w:szCs w:val="24"/>
        </w:rPr>
        <w:t>и</w:t>
      </w:r>
      <w:r w:rsidRPr="00BF3945">
        <w:rPr>
          <w:rFonts w:hAnsi="Times New Roman" w:cs="Times New Roman"/>
          <w:color w:val="000000"/>
          <w:sz w:val="24"/>
          <w:szCs w:val="24"/>
        </w:rPr>
        <w:t xml:space="preserve"> </w:t>
      </w:r>
      <w:r w:rsidRPr="00BF3945">
        <w:rPr>
          <w:rFonts w:hAnsi="Times New Roman" w:cs="Times New Roman"/>
          <w:color w:val="000000"/>
          <w:sz w:val="24"/>
          <w:szCs w:val="24"/>
        </w:rPr>
        <w:t>систематизация</w:t>
      </w:r>
      <w:r w:rsidRPr="00BF3945">
        <w:rPr>
          <w:rFonts w:hAnsi="Times New Roman" w:cs="Times New Roman"/>
          <w:color w:val="000000"/>
          <w:sz w:val="24"/>
          <w:szCs w:val="24"/>
        </w:rPr>
        <w:t xml:space="preserve"> </w:t>
      </w:r>
      <w:r w:rsidRPr="00BF3945">
        <w:rPr>
          <w:rFonts w:hAnsi="Times New Roman" w:cs="Times New Roman"/>
          <w:color w:val="000000"/>
          <w:sz w:val="24"/>
          <w:szCs w:val="24"/>
        </w:rPr>
        <w:t>первичной</w:t>
      </w:r>
      <w:r w:rsidRPr="00BF3945">
        <w:rPr>
          <w:rFonts w:hAnsi="Times New Roman" w:cs="Times New Roman"/>
          <w:color w:val="000000"/>
          <w:sz w:val="24"/>
          <w:szCs w:val="24"/>
        </w:rPr>
        <w:t xml:space="preserve"> </w:t>
      </w:r>
      <w:r w:rsidRPr="00BF3945">
        <w:rPr>
          <w:rFonts w:hAnsi="Times New Roman" w:cs="Times New Roman"/>
          <w:color w:val="000000"/>
          <w:sz w:val="24"/>
          <w:szCs w:val="24"/>
        </w:rPr>
        <w:t>профориентационной</w:t>
      </w:r>
      <w:r w:rsidRPr="00BF3945">
        <w:rPr>
          <w:rFonts w:hAnsi="Times New Roman" w:cs="Times New Roman"/>
          <w:color w:val="000000"/>
          <w:sz w:val="24"/>
          <w:szCs w:val="24"/>
        </w:rPr>
        <w:t xml:space="preserve"> </w:t>
      </w:r>
      <w:r w:rsidRPr="00BF3945">
        <w:rPr>
          <w:rFonts w:hAnsi="Times New Roman" w:cs="Times New Roman"/>
          <w:color w:val="000000"/>
          <w:sz w:val="24"/>
          <w:szCs w:val="24"/>
        </w:rPr>
        <w:t>помощи</w:t>
      </w:r>
      <w:r w:rsidRPr="00BF3945">
        <w:rPr>
          <w:rFonts w:hAnsi="Times New Roman" w:cs="Times New Roman"/>
          <w:color w:val="000000"/>
          <w:sz w:val="24"/>
          <w:szCs w:val="24"/>
        </w:rPr>
        <w:t>;</w:t>
      </w:r>
    </w:p>
    <w:p w:rsidR="00EC2A8B" w:rsidRPr="00BF3945" w:rsidRDefault="00EC2A8B" w:rsidP="00DD5AD6">
      <w:pPr>
        <w:numPr>
          <w:ilvl w:val="0"/>
          <w:numId w:val="66"/>
        </w:numPr>
        <w:spacing w:before="100" w:beforeAutospacing="1" w:after="100" w:afterAutospacing="1" w:line="240" w:lineRule="auto"/>
        <w:ind w:left="780" w:right="180"/>
        <w:contextualSpacing/>
        <w:jc w:val="both"/>
        <w:rPr>
          <w:rFonts w:hAnsi="Times New Roman" w:cs="Times New Roman"/>
          <w:color w:val="000000"/>
          <w:sz w:val="24"/>
          <w:szCs w:val="24"/>
        </w:rPr>
      </w:pPr>
      <w:r w:rsidRPr="00BF3945">
        <w:rPr>
          <w:rFonts w:hAnsi="Times New Roman" w:cs="Times New Roman"/>
          <w:color w:val="000000"/>
          <w:sz w:val="24"/>
          <w:szCs w:val="24"/>
        </w:rPr>
        <w:t>создание</w:t>
      </w:r>
      <w:r w:rsidRPr="00BF3945">
        <w:rPr>
          <w:rFonts w:hAnsi="Times New Roman" w:cs="Times New Roman"/>
          <w:color w:val="000000"/>
          <w:sz w:val="24"/>
          <w:szCs w:val="24"/>
        </w:rPr>
        <w:t xml:space="preserve"> </w:t>
      </w:r>
      <w:r w:rsidRPr="00BF3945">
        <w:rPr>
          <w:rFonts w:hAnsi="Times New Roman" w:cs="Times New Roman"/>
          <w:color w:val="000000"/>
          <w:sz w:val="24"/>
          <w:szCs w:val="24"/>
        </w:rPr>
        <w:t>условий</w:t>
      </w:r>
      <w:r w:rsidRPr="00BF3945">
        <w:rPr>
          <w:rFonts w:hAnsi="Times New Roman" w:cs="Times New Roman"/>
          <w:color w:val="000000"/>
          <w:sz w:val="24"/>
          <w:szCs w:val="24"/>
        </w:rPr>
        <w:t xml:space="preserve"> </w:t>
      </w:r>
      <w:r w:rsidRPr="00BF3945">
        <w:rPr>
          <w:rFonts w:hAnsi="Times New Roman" w:cs="Times New Roman"/>
          <w:color w:val="000000"/>
          <w:sz w:val="24"/>
          <w:szCs w:val="24"/>
        </w:rPr>
        <w:t>для</w:t>
      </w:r>
      <w:r w:rsidRPr="00BF3945">
        <w:rPr>
          <w:rFonts w:hAnsi="Times New Roman" w:cs="Times New Roman"/>
          <w:color w:val="000000"/>
          <w:sz w:val="24"/>
          <w:szCs w:val="24"/>
        </w:rPr>
        <w:t xml:space="preserve"> </w:t>
      </w:r>
      <w:r w:rsidRPr="00BF3945">
        <w:rPr>
          <w:rFonts w:hAnsi="Times New Roman" w:cs="Times New Roman"/>
          <w:color w:val="000000"/>
          <w:sz w:val="24"/>
          <w:szCs w:val="24"/>
        </w:rPr>
        <w:t>полноценного</w:t>
      </w:r>
      <w:r w:rsidRPr="00BF3945">
        <w:rPr>
          <w:rFonts w:hAnsi="Times New Roman" w:cs="Times New Roman"/>
          <w:color w:val="000000"/>
          <w:sz w:val="24"/>
          <w:szCs w:val="24"/>
        </w:rPr>
        <w:t xml:space="preserve"> </w:t>
      </w:r>
      <w:r w:rsidRPr="00BF3945">
        <w:rPr>
          <w:rFonts w:hAnsi="Times New Roman" w:cs="Times New Roman"/>
          <w:color w:val="000000"/>
          <w:sz w:val="24"/>
          <w:szCs w:val="24"/>
        </w:rPr>
        <w:t>сотрудничества</w:t>
      </w:r>
      <w:r w:rsidRPr="00BF3945">
        <w:rPr>
          <w:rFonts w:hAnsi="Times New Roman" w:cs="Times New Roman"/>
          <w:color w:val="000000"/>
          <w:sz w:val="24"/>
          <w:szCs w:val="24"/>
        </w:rPr>
        <w:t xml:space="preserve"> </w:t>
      </w:r>
      <w:r w:rsidRPr="00BF3945">
        <w:rPr>
          <w:rFonts w:hAnsi="Times New Roman" w:cs="Times New Roman"/>
          <w:color w:val="000000"/>
          <w:sz w:val="24"/>
          <w:szCs w:val="24"/>
        </w:rPr>
        <w:t>с</w:t>
      </w:r>
      <w:r w:rsidRPr="00BF3945">
        <w:rPr>
          <w:rFonts w:hAnsi="Times New Roman" w:cs="Times New Roman"/>
          <w:color w:val="000000"/>
          <w:sz w:val="24"/>
          <w:szCs w:val="24"/>
        </w:rPr>
        <w:t xml:space="preserve"> </w:t>
      </w:r>
      <w:r w:rsidRPr="00BF3945">
        <w:rPr>
          <w:rFonts w:hAnsi="Times New Roman" w:cs="Times New Roman"/>
          <w:color w:val="000000"/>
          <w:sz w:val="24"/>
          <w:szCs w:val="24"/>
        </w:rPr>
        <w:t>социальными</w:t>
      </w:r>
      <w:r w:rsidRPr="00BF3945">
        <w:rPr>
          <w:rFonts w:hAnsi="Times New Roman" w:cs="Times New Roman"/>
          <w:color w:val="000000"/>
          <w:sz w:val="24"/>
          <w:szCs w:val="24"/>
        </w:rPr>
        <w:t xml:space="preserve"> </w:t>
      </w:r>
      <w:r w:rsidRPr="00BF3945">
        <w:rPr>
          <w:rFonts w:hAnsi="Times New Roman" w:cs="Times New Roman"/>
          <w:color w:val="000000"/>
          <w:sz w:val="24"/>
          <w:szCs w:val="24"/>
        </w:rPr>
        <w:t>партнерами</w:t>
      </w:r>
      <w:r w:rsidRPr="00BF3945">
        <w:rPr>
          <w:rFonts w:hAnsi="Times New Roman" w:cs="Times New Roman"/>
          <w:color w:val="000000"/>
          <w:sz w:val="24"/>
          <w:szCs w:val="24"/>
        </w:rPr>
        <w:t xml:space="preserve"> </w:t>
      </w:r>
      <w:r w:rsidRPr="00BF3945">
        <w:rPr>
          <w:rFonts w:hAnsi="Times New Roman" w:cs="Times New Roman"/>
          <w:color w:val="000000"/>
          <w:sz w:val="24"/>
          <w:szCs w:val="24"/>
        </w:rPr>
        <w:t>для</w:t>
      </w:r>
      <w:r w:rsidRPr="00BF3945">
        <w:rPr>
          <w:rFonts w:hAnsi="Times New Roman" w:cs="Times New Roman"/>
          <w:color w:val="000000"/>
          <w:sz w:val="24"/>
          <w:szCs w:val="24"/>
        </w:rPr>
        <w:t xml:space="preserve"> </w:t>
      </w:r>
      <w:r w:rsidRPr="00BF3945">
        <w:rPr>
          <w:rFonts w:hAnsi="Times New Roman" w:cs="Times New Roman"/>
          <w:color w:val="000000"/>
          <w:sz w:val="24"/>
          <w:szCs w:val="24"/>
        </w:rPr>
        <w:t>разностороннего</w:t>
      </w:r>
      <w:r w:rsidRPr="00BF3945">
        <w:rPr>
          <w:rFonts w:hAnsi="Times New Roman" w:cs="Times New Roman"/>
          <w:color w:val="000000"/>
          <w:sz w:val="24"/>
          <w:szCs w:val="24"/>
        </w:rPr>
        <w:t xml:space="preserve"> </w:t>
      </w:r>
      <w:r w:rsidRPr="00BF3945">
        <w:rPr>
          <w:rFonts w:hAnsi="Times New Roman" w:cs="Times New Roman"/>
          <w:color w:val="000000"/>
          <w:sz w:val="24"/>
          <w:szCs w:val="24"/>
        </w:rPr>
        <w:t>развития</w:t>
      </w:r>
      <w:r w:rsidRPr="00BF3945">
        <w:rPr>
          <w:rFonts w:hAnsi="Times New Roman" w:cs="Times New Roman"/>
          <w:color w:val="000000"/>
          <w:sz w:val="24"/>
          <w:szCs w:val="24"/>
        </w:rPr>
        <w:t xml:space="preserve"> </w:t>
      </w:r>
      <w:r w:rsidRPr="00BF3945">
        <w:rPr>
          <w:rFonts w:hAnsi="Times New Roman" w:cs="Times New Roman"/>
          <w:color w:val="000000"/>
          <w:sz w:val="24"/>
          <w:szCs w:val="24"/>
        </w:rPr>
        <w:t>обучающихся</w:t>
      </w:r>
      <w:r w:rsidRPr="00BF3945">
        <w:rPr>
          <w:rFonts w:hAnsi="Times New Roman" w:cs="Times New Roman"/>
          <w:color w:val="000000"/>
          <w:sz w:val="24"/>
          <w:szCs w:val="24"/>
        </w:rPr>
        <w:t>;</w:t>
      </w:r>
    </w:p>
    <w:p w:rsidR="00EC2A8B" w:rsidRPr="00BF3945" w:rsidRDefault="00EC2A8B" w:rsidP="00DD5AD6">
      <w:pPr>
        <w:numPr>
          <w:ilvl w:val="0"/>
          <w:numId w:val="66"/>
        </w:numPr>
        <w:spacing w:before="100" w:beforeAutospacing="1" w:after="100" w:afterAutospacing="1" w:line="240" w:lineRule="auto"/>
        <w:ind w:left="780" w:right="180"/>
        <w:jc w:val="both"/>
        <w:rPr>
          <w:rFonts w:hAnsi="Times New Roman" w:cs="Times New Roman"/>
          <w:color w:val="000000"/>
          <w:sz w:val="24"/>
          <w:szCs w:val="24"/>
        </w:rPr>
      </w:pPr>
      <w:r w:rsidRPr="00BF3945">
        <w:rPr>
          <w:rFonts w:hAnsi="Times New Roman" w:cs="Times New Roman"/>
          <w:color w:val="000000"/>
          <w:sz w:val="24"/>
          <w:szCs w:val="24"/>
        </w:rPr>
        <w:t>развитие</w:t>
      </w:r>
      <w:r w:rsidRPr="00BF3945">
        <w:rPr>
          <w:rFonts w:hAnsi="Times New Roman" w:cs="Times New Roman"/>
          <w:color w:val="000000"/>
          <w:sz w:val="24"/>
          <w:szCs w:val="24"/>
        </w:rPr>
        <w:t xml:space="preserve"> </w:t>
      </w:r>
      <w:r w:rsidRPr="00BF3945">
        <w:rPr>
          <w:rFonts w:hAnsi="Times New Roman" w:cs="Times New Roman"/>
          <w:color w:val="000000"/>
          <w:sz w:val="24"/>
          <w:szCs w:val="24"/>
        </w:rPr>
        <w:t>представлений</w:t>
      </w:r>
      <w:r w:rsidRPr="00BF3945">
        <w:rPr>
          <w:rFonts w:hAnsi="Times New Roman" w:cs="Times New Roman"/>
          <w:color w:val="000000"/>
          <w:sz w:val="24"/>
          <w:szCs w:val="24"/>
        </w:rPr>
        <w:t xml:space="preserve"> </w:t>
      </w:r>
      <w:r w:rsidRPr="00BF3945">
        <w:rPr>
          <w:rFonts w:hAnsi="Times New Roman" w:cs="Times New Roman"/>
          <w:color w:val="000000"/>
          <w:sz w:val="24"/>
          <w:szCs w:val="24"/>
        </w:rPr>
        <w:t>обучающихся</w:t>
      </w:r>
      <w:r w:rsidRPr="00BF3945">
        <w:rPr>
          <w:rFonts w:hAnsi="Times New Roman" w:cs="Times New Roman"/>
          <w:color w:val="000000"/>
          <w:sz w:val="24"/>
          <w:szCs w:val="24"/>
        </w:rPr>
        <w:t xml:space="preserve"> </w:t>
      </w:r>
      <w:r w:rsidRPr="00BF3945">
        <w:rPr>
          <w:rFonts w:hAnsi="Times New Roman" w:cs="Times New Roman"/>
          <w:color w:val="000000"/>
          <w:sz w:val="24"/>
          <w:szCs w:val="24"/>
        </w:rPr>
        <w:t>о</w:t>
      </w:r>
      <w:r w:rsidRPr="00BF3945">
        <w:rPr>
          <w:rFonts w:hAnsi="Times New Roman" w:cs="Times New Roman"/>
          <w:color w:val="000000"/>
          <w:sz w:val="24"/>
          <w:szCs w:val="24"/>
        </w:rPr>
        <w:t xml:space="preserve"> </w:t>
      </w:r>
      <w:r w:rsidRPr="00BF3945">
        <w:rPr>
          <w:rFonts w:hAnsi="Times New Roman" w:cs="Times New Roman"/>
          <w:color w:val="000000"/>
          <w:sz w:val="24"/>
          <w:szCs w:val="24"/>
        </w:rPr>
        <w:t>современном</w:t>
      </w:r>
      <w:r w:rsidRPr="00BF3945">
        <w:rPr>
          <w:rFonts w:hAnsi="Times New Roman" w:cs="Times New Roman"/>
          <w:color w:val="000000"/>
          <w:sz w:val="24"/>
          <w:szCs w:val="24"/>
        </w:rPr>
        <w:t xml:space="preserve"> </w:t>
      </w:r>
      <w:r w:rsidRPr="00BF3945">
        <w:rPr>
          <w:rFonts w:hAnsi="Times New Roman" w:cs="Times New Roman"/>
          <w:color w:val="000000"/>
          <w:sz w:val="24"/>
          <w:szCs w:val="24"/>
        </w:rPr>
        <w:t>разнообразии</w:t>
      </w:r>
      <w:r w:rsidRPr="00BF3945">
        <w:rPr>
          <w:rFonts w:hAnsi="Times New Roman" w:cs="Times New Roman"/>
          <w:color w:val="000000"/>
          <w:sz w:val="24"/>
          <w:szCs w:val="24"/>
        </w:rPr>
        <w:t xml:space="preserve"> </w:t>
      </w:r>
      <w:r w:rsidRPr="00BF3945">
        <w:rPr>
          <w:rFonts w:hAnsi="Times New Roman" w:cs="Times New Roman"/>
          <w:color w:val="000000"/>
          <w:sz w:val="24"/>
          <w:szCs w:val="24"/>
        </w:rPr>
        <w:t>профессий</w:t>
      </w:r>
      <w:r w:rsidRPr="00BF3945">
        <w:rPr>
          <w:rFonts w:hAnsi="Times New Roman" w:cs="Times New Roman"/>
          <w:color w:val="000000"/>
          <w:sz w:val="24"/>
          <w:szCs w:val="24"/>
        </w:rPr>
        <w:t xml:space="preserve"> </w:t>
      </w:r>
      <w:r w:rsidRPr="00BF3945">
        <w:rPr>
          <w:rFonts w:hAnsi="Times New Roman" w:cs="Times New Roman"/>
          <w:color w:val="000000"/>
          <w:sz w:val="24"/>
          <w:szCs w:val="24"/>
        </w:rPr>
        <w:t>и</w:t>
      </w:r>
      <w:r w:rsidRPr="00BF3945">
        <w:rPr>
          <w:rFonts w:hAnsi="Times New Roman" w:cs="Times New Roman"/>
          <w:color w:val="000000"/>
          <w:sz w:val="24"/>
          <w:szCs w:val="24"/>
        </w:rPr>
        <w:t xml:space="preserve"> </w:t>
      </w:r>
      <w:r w:rsidRPr="00BF3945">
        <w:rPr>
          <w:rFonts w:hAnsi="Times New Roman" w:cs="Times New Roman"/>
          <w:color w:val="000000"/>
          <w:sz w:val="24"/>
          <w:szCs w:val="24"/>
        </w:rPr>
        <w:t>специальностей</w:t>
      </w:r>
      <w:r w:rsidRPr="00BF3945">
        <w:rPr>
          <w:rFonts w:hAnsi="Times New Roman" w:cs="Times New Roman"/>
          <w:color w:val="000000"/>
          <w:sz w:val="24"/>
          <w:szCs w:val="24"/>
        </w:rPr>
        <w:t xml:space="preserve">, </w:t>
      </w:r>
      <w:r w:rsidRPr="00BF3945">
        <w:rPr>
          <w:rFonts w:hAnsi="Times New Roman" w:cs="Times New Roman"/>
          <w:color w:val="000000"/>
          <w:sz w:val="24"/>
          <w:szCs w:val="24"/>
        </w:rPr>
        <w:t>возможностях</w:t>
      </w:r>
      <w:r w:rsidRPr="00BF3945">
        <w:rPr>
          <w:rFonts w:hAnsi="Times New Roman" w:cs="Times New Roman"/>
          <w:color w:val="000000"/>
          <w:sz w:val="24"/>
          <w:szCs w:val="24"/>
        </w:rPr>
        <w:t xml:space="preserve"> </w:t>
      </w:r>
      <w:r w:rsidRPr="00BF3945">
        <w:rPr>
          <w:rFonts w:hAnsi="Times New Roman" w:cs="Times New Roman"/>
          <w:color w:val="000000"/>
          <w:sz w:val="24"/>
          <w:szCs w:val="24"/>
        </w:rPr>
        <w:t>профессионального</w:t>
      </w:r>
      <w:r w:rsidRPr="00BF3945">
        <w:rPr>
          <w:rFonts w:hAnsi="Times New Roman" w:cs="Times New Roman"/>
          <w:color w:val="000000"/>
          <w:sz w:val="24"/>
          <w:szCs w:val="24"/>
        </w:rPr>
        <w:t xml:space="preserve"> </w:t>
      </w:r>
      <w:r w:rsidRPr="00BF3945">
        <w:rPr>
          <w:rFonts w:hAnsi="Times New Roman" w:cs="Times New Roman"/>
          <w:color w:val="000000"/>
          <w:sz w:val="24"/>
          <w:szCs w:val="24"/>
        </w:rPr>
        <w:t>образования</w:t>
      </w:r>
      <w:r w:rsidRPr="00BF3945">
        <w:rPr>
          <w:rFonts w:hAnsi="Times New Roman" w:cs="Times New Roman"/>
          <w:color w:val="000000"/>
          <w:sz w:val="24"/>
          <w:szCs w:val="24"/>
        </w:rPr>
        <w:t>.</w:t>
      </w:r>
    </w:p>
    <w:p w:rsidR="000A0D4F" w:rsidRPr="00BF3945" w:rsidRDefault="000A0D4F" w:rsidP="000A0D4F">
      <w:pPr>
        <w:widowControl w:val="0"/>
        <w:spacing w:line="322" w:lineRule="exact"/>
        <w:ind w:right="20" w:firstLine="720"/>
        <w:jc w:val="both"/>
        <w:rPr>
          <w:rFonts w:ascii="Times New Roman" w:eastAsia="Times New Roman" w:hAnsi="Times New Roman" w:cs="Times New Roman"/>
          <w:sz w:val="24"/>
          <w:szCs w:val="24"/>
        </w:rPr>
      </w:pPr>
      <w:r w:rsidRPr="00BF3945">
        <w:rPr>
          <w:rFonts w:ascii="Times New Roman" w:eastAsia="Times New Roman" w:hAnsi="Times New Roman" w:cs="Times New Roman"/>
          <w:color w:val="000000"/>
          <w:sz w:val="24"/>
          <w:szCs w:val="24"/>
        </w:rPr>
        <w:t>На основании вышеизложенного коллектив учреждения активно будет принимать участие во Всероссийских, муниципальных и региональных проектах, конкурсах и мероприятиях, направленных на развитие системы образования и повышения качества образовательного процесса.</w:t>
      </w:r>
    </w:p>
    <w:p w:rsidR="000A0D4F" w:rsidRPr="00BF3945" w:rsidRDefault="000A0D4F" w:rsidP="000A0D4F">
      <w:pPr>
        <w:spacing w:after="0"/>
        <w:ind w:firstLine="567"/>
        <w:jc w:val="both"/>
        <w:rPr>
          <w:rFonts w:ascii="Times New Roman" w:hAnsi="Times New Roman" w:cs="Times New Roman"/>
          <w:sz w:val="24"/>
          <w:szCs w:val="24"/>
        </w:rPr>
      </w:pPr>
    </w:p>
    <w:p w:rsidR="000A0D4F" w:rsidRPr="00BF3945" w:rsidRDefault="000A0D4F" w:rsidP="000A0D4F">
      <w:pPr>
        <w:spacing w:after="0"/>
        <w:jc w:val="center"/>
        <w:rPr>
          <w:rFonts w:ascii="Times New Roman" w:hAnsi="Times New Roman" w:cs="Times New Roman"/>
          <w:b/>
          <w:sz w:val="24"/>
          <w:szCs w:val="24"/>
        </w:rPr>
      </w:pPr>
    </w:p>
    <w:p w:rsidR="000A0D4F" w:rsidRPr="00BF3945" w:rsidRDefault="000A0D4F" w:rsidP="000A0D4F">
      <w:pPr>
        <w:spacing w:after="0"/>
        <w:jc w:val="center"/>
        <w:rPr>
          <w:rFonts w:ascii="Times New Roman" w:hAnsi="Times New Roman" w:cs="Times New Roman"/>
          <w:b/>
          <w:sz w:val="24"/>
          <w:szCs w:val="24"/>
        </w:rPr>
      </w:pPr>
    </w:p>
    <w:p w:rsidR="000A0D4F" w:rsidRPr="00BF3945" w:rsidRDefault="000A0D4F" w:rsidP="000A0D4F">
      <w:pPr>
        <w:pStyle w:val="a7"/>
        <w:spacing w:after="0"/>
        <w:ind w:left="0"/>
        <w:jc w:val="center"/>
        <w:rPr>
          <w:rFonts w:ascii="Times New Roman" w:hAnsi="Times New Roman" w:cs="Times New Roman"/>
          <w:sz w:val="28"/>
          <w:szCs w:val="28"/>
        </w:rPr>
      </w:pPr>
      <w:r w:rsidRPr="00BF3945">
        <w:rPr>
          <w:rFonts w:ascii="Times New Roman" w:hAnsi="Times New Roman" w:cs="Times New Roman"/>
          <w:b/>
          <w:sz w:val="28"/>
          <w:szCs w:val="28"/>
        </w:rPr>
        <w:t>Заместитель директора по НМР                    Чапанов К.М.</w:t>
      </w:r>
    </w:p>
    <w:p w:rsidR="000A0D4F" w:rsidRPr="00BF3945" w:rsidRDefault="000A0D4F" w:rsidP="000A0D4F">
      <w:pPr>
        <w:spacing w:after="0"/>
        <w:jc w:val="center"/>
        <w:rPr>
          <w:rFonts w:ascii="Times New Roman" w:hAnsi="Times New Roman" w:cs="Times New Roman"/>
          <w:b/>
          <w:sz w:val="24"/>
          <w:szCs w:val="24"/>
        </w:rPr>
      </w:pPr>
    </w:p>
    <w:p w:rsidR="000A0D4F" w:rsidRPr="00BF3945" w:rsidRDefault="000A0D4F" w:rsidP="000A0D4F">
      <w:pPr>
        <w:spacing w:after="0"/>
        <w:jc w:val="center"/>
        <w:rPr>
          <w:rFonts w:ascii="Times New Roman" w:hAnsi="Times New Roman" w:cs="Times New Roman"/>
          <w:b/>
          <w:sz w:val="24"/>
          <w:szCs w:val="24"/>
        </w:rPr>
      </w:pPr>
    </w:p>
    <w:p w:rsidR="005610DC" w:rsidRPr="00BF3945" w:rsidRDefault="005610DC" w:rsidP="005610DC">
      <w:pPr>
        <w:spacing w:after="0"/>
        <w:jc w:val="center"/>
        <w:rPr>
          <w:rFonts w:ascii="Times New Roman" w:hAnsi="Times New Roman" w:cs="Times New Roman"/>
          <w:b/>
          <w:sz w:val="24"/>
          <w:szCs w:val="24"/>
        </w:rPr>
      </w:pPr>
    </w:p>
    <w:p w:rsidR="008B3940" w:rsidRPr="00BF3945" w:rsidRDefault="008B3940" w:rsidP="008B3940">
      <w:pPr>
        <w:spacing w:after="0"/>
        <w:jc w:val="center"/>
        <w:rPr>
          <w:rFonts w:ascii="Times New Roman" w:hAnsi="Times New Roman" w:cs="Times New Roman"/>
          <w:b/>
          <w:sz w:val="24"/>
          <w:szCs w:val="24"/>
        </w:rPr>
      </w:pPr>
      <w:r w:rsidRPr="00BF3945">
        <w:rPr>
          <w:rFonts w:ascii="Times New Roman" w:hAnsi="Times New Roman" w:cs="Times New Roman"/>
          <w:b/>
          <w:sz w:val="24"/>
          <w:szCs w:val="24"/>
        </w:rPr>
        <w:t xml:space="preserve">Анализ </w:t>
      </w:r>
    </w:p>
    <w:p w:rsidR="008B3940" w:rsidRPr="00BF3945" w:rsidRDefault="008B3940" w:rsidP="008B3940">
      <w:pPr>
        <w:spacing w:after="0"/>
        <w:jc w:val="center"/>
        <w:rPr>
          <w:rFonts w:ascii="Times New Roman" w:hAnsi="Times New Roman" w:cs="Times New Roman"/>
          <w:b/>
          <w:sz w:val="24"/>
          <w:szCs w:val="24"/>
        </w:rPr>
      </w:pPr>
      <w:r w:rsidRPr="00BF3945">
        <w:rPr>
          <w:rFonts w:ascii="Times New Roman" w:hAnsi="Times New Roman" w:cs="Times New Roman"/>
          <w:b/>
          <w:sz w:val="24"/>
          <w:szCs w:val="24"/>
        </w:rPr>
        <w:t xml:space="preserve">воспитательной работы ГБОУ «Гимназия №1 г. Карабулак» </w:t>
      </w:r>
    </w:p>
    <w:p w:rsidR="008B3940" w:rsidRPr="00BF3945" w:rsidRDefault="008B3940" w:rsidP="008B3940">
      <w:pPr>
        <w:spacing w:after="0"/>
        <w:jc w:val="center"/>
        <w:rPr>
          <w:rFonts w:ascii="Times New Roman" w:hAnsi="Times New Roman" w:cs="Times New Roman"/>
          <w:b/>
          <w:sz w:val="24"/>
          <w:szCs w:val="24"/>
        </w:rPr>
      </w:pPr>
      <w:proofErr w:type="spellStart"/>
      <w:r w:rsidRPr="00BF3945">
        <w:rPr>
          <w:rFonts w:ascii="Times New Roman" w:hAnsi="Times New Roman" w:cs="Times New Roman"/>
          <w:b/>
          <w:sz w:val="24"/>
          <w:szCs w:val="24"/>
        </w:rPr>
        <w:t>им.А.Б.Дошаклаева</w:t>
      </w:r>
      <w:proofErr w:type="spellEnd"/>
      <w:r w:rsidRPr="00BF3945">
        <w:rPr>
          <w:rFonts w:ascii="Times New Roman" w:hAnsi="Times New Roman" w:cs="Times New Roman"/>
          <w:b/>
          <w:sz w:val="24"/>
          <w:szCs w:val="24"/>
        </w:rPr>
        <w:t>. за 2023-2024 учебный год.</w:t>
      </w:r>
    </w:p>
    <w:p w:rsidR="008B3940" w:rsidRPr="00BF3945" w:rsidRDefault="008B3940" w:rsidP="008B3940">
      <w:pPr>
        <w:spacing w:after="0"/>
        <w:rPr>
          <w:rFonts w:ascii="Times New Roman" w:hAnsi="Times New Roman" w:cs="Times New Roman"/>
          <w:sz w:val="24"/>
          <w:szCs w:val="24"/>
        </w:rPr>
      </w:pPr>
    </w:p>
    <w:p w:rsidR="008B3940" w:rsidRPr="00BF3945" w:rsidRDefault="008B3940" w:rsidP="008B3940">
      <w:pPr>
        <w:shd w:val="clear" w:color="auto" w:fill="FFFFFF"/>
        <w:spacing w:after="0"/>
        <w:jc w:val="right"/>
        <w:rPr>
          <w:rFonts w:ascii="Times New Roman" w:eastAsia="Times New Roman" w:hAnsi="Times New Roman" w:cs="Times New Roman"/>
          <w:color w:val="181818"/>
          <w:sz w:val="24"/>
          <w:szCs w:val="24"/>
        </w:rPr>
      </w:pPr>
      <w:r w:rsidRPr="00BF3945">
        <w:rPr>
          <w:rFonts w:ascii="Times New Roman" w:hAnsi="Times New Roman" w:cs="Times New Roman"/>
          <w:sz w:val="24"/>
          <w:szCs w:val="24"/>
        </w:rPr>
        <w:tab/>
      </w:r>
      <w:r w:rsidRPr="00BF3945">
        <w:rPr>
          <w:rFonts w:ascii="Times New Roman" w:eastAsia="Times New Roman" w:hAnsi="Times New Roman" w:cs="Times New Roman"/>
          <w:b/>
          <w:bCs/>
          <w:i/>
          <w:iCs/>
          <w:color w:val="181818"/>
          <w:sz w:val="24"/>
          <w:szCs w:val="24"/>
        </w:rPr>
        <w:t>Воспитание есть воздействие на сердца тех,</w:t>
      </w:r>
    </w:p>
    <w:p w:rsidR="008B3940" w:rsidRPr="00BF3945" w:rsidRDefault="008B3940" w:rsidP="008B3940">
      <w:pPr>
        <w:shd w:val="clear" w:color="auto" w:fill="FFFFFF"/>
        <w:spacing w:after="0" w:line="240" w:lineRule="auto"/>
        <w:jc w:val="center"/>
        <w:rPr>
          <w:rFonts w:ascii="Times New Roman" w:eastAsia="Times New Roman" w:hAnsi="Times New Roman" w:cs="Times New Roman"/>
          <w:color w:val="181818"/>
          <w:sz w:val="24"/>
          <w:szCs w:val="24"/>
        </w:rPr>
      </w:pPr>
      <w:r w:rsidRPr="00BF3945">
        <w:rPr>
          <w:rFonts w:ascii="Times New Roman" w:eastAsia="Times New Roman" w:hAnsi="Times New Roman" w:cs="Times New Roman"/>
          <w:b/>
          <w:bCs/>
          <w:i/>
          <w:iCs/>
          <w:color w:val="181818"/>
          <w:sz w:val="24"/>
          <w:szCs w:val="24"/>
        </w:rPr>
        <w:t>                                        кого мы воспитываем.</w:t>
      </w:r>
    </w:p>
    <w:p w:rsidR="008B3940" w:rsidRPr="00BF3945" w:rsidRDefault="008B3940" w:rsidP="008B3940">
      <w:pPr>
        <w:shd w:val="clear" w:color="auto" w:fill="FFFFFF"/>
        <w:spacing w:after="0" w:line="315" w:lineRule="atLeast"/>
        <w:jc w:val="center"/>
        <w:rPr>
          <w:rFonts w:ascii="Times New Roman" w:eastAsia="Times New Roman" w:hAnsi="Times New Roman" w:cs="Times New Roman"/>
          <w:color w:val="181818"/>
          <w:sz w:val="24"/>
          <w:szCs w:val="24"/>
        </w:rPr>
      </w:pPr>
      <w:r w:rsidRPr="00BF3945">
        <w:rPr>
          <w:rFonts w:ascii="Times New Roman" w:eastAsia="Times New Roman" w:hAnsi="Times New Roman" w:cs="Times New Roman"/>
          <w:b/>
          <w:bCs/>
          <w:i/>
          <w:iCs/>
          <w:color w:val="181818"/>
          <w:sz w:val="24"/>
          <w:szCs w:val="24"/>
        </w:rPr>
        <w:t xml:space="preserve">                                                                             </w:t>
      </w:r>
      <w:proofErr w:type="spellStart"/>
      <w:r w:rsidRPr="00BF3945">
        <w:rPr>
          <w:rFonts w:ascii="Times New Roman" w:eastAsia="Times New Roman" w:hAnsi="Times New Roman" w:cs="Times New Roman"/>
          <w:b/>
          <w:bCs/>
          <w:i/>
          <w:iCs/>
          <w:color w:val="181818"/>
          <w:sz w:val="24"/>
          <w:szCs w:val="24"/>
        </w:rPr>
        <w:t>Л.Н.Толстой</w:t>
      </w:r>
      <w:proofErr w:type="spellEnd"/>
    </w:p>
    <w:p w:rsidR="008B3940" w:rsidRPr="00BF3945" w:rsidRDefault="008B3940" w:rsidP="008B3940">
      <w:pPr>
        <w:spacing w:after="0"/>
        <w:rPr>
          <w:rFonts w:ascii="Times New Roman" w:hAnsi="Times New Roman" w:cs="Times New Roman"/>
          <w:sz w:val="24"/>
          <w:szCs w:val="24"/>
        </w:rPr>
      </w:pP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lastRenderedPageBreak/>
        <w:t xml:space="preserve">    Воспитательная работа в гимназии строилась, согласно утвержденной  воспитательной программе и планов классных руководителей, а также </w:t>
      </w:r>
      <w:r w:rsidRPr="00BF3945">
        <w:rPr>
          <w:rFonts w:ascii="Times New Roman" w:hAnsi="Times New Roman" w:cs="Times New Roman"/>
          <w:sz w:val="24"/>
          <w:szCs w:val="24"/>
        </w:rPr>
        <w:t>в соответствии нормативными документами, регламентирующими воспитательный процесс:</w:t>
      </w:r>
    </w:p>
    <w:p w:rsidR="008B3940" w:rsidRPr="00BF3945" w:rsidRDefault="008B3940" w:rsidP="008B3940">
      <w:pPr>
        <w:spacing w:after="0" w:line="240" w:lineRule="auto"/>
        <w:jc w:val="both"/>
        <w:outlineLvl w:val="2"/>
        <w:rPr>
          <w:rFonts w:ascii="Times New Roman" w:eastAsia="Times New Roman" w:hAnsi="Times New Roman" w:cs="Times New Roman"/>
          <w:b/>
          <w:bCs/>
          <w:sz w:val="24"/>
          <w:szCs w:val="24"/>
        </w:rPr>
      </w:pPr>
      <w:r w:rsidRPr="00BF3945">
        <w:rPr>
          <w:rFonts w:ascii="Times New Roman" w:eastAsia="Times New Roman" w:hAnsi="Times New Roman" w:cs="Times New Roman"/>
          <w:b/>
          <w:bCs/>
          <w:sz w:val="24"/>
          <w:szCs w:val="24"/>
        </w:rPr>
        <w:t>Федеральные документы:</w:t>
      </w:r>
    </w:p>
    <w:p w:rsidR="008B3940" w:rsidRPr="00BF3945" w:rsidRDefault="008B3940" w:rsidP="008B3940">
      <w:pPr>
        <w:spacing w:after="0" w:line="240" w:lineRule="auto"/>
        <w:jc w:val="both"/>
        <w:outlineLvl w:val="2"/>
        <w:rPr>
          <w:rFonts w:ascii="Times New Roman" w:eastAsia="Times New Roman" w:hAnsi="Times New Roman" w:cs="Times New Roman"/>
          <w:bCs/>
          <w:sz w:val="24"/>
          <w:szCs w:val="24"/>
        </w:rPr>
      </w:pPr>
      <w:r w:rsidRPr="00BF3945">
        <w:rPr>
          <w:rFonts w:ascii="Times New Roman" w:eastAsia="Times New Roman" w:hAnsi="Times New Roman" w:cs="Times New Roman"/>
          <w:bCs/>
          <w:sz w:val="24"/>
          <w:szCs w:val="24"/>
        </w:rPr>
        <w:t>- Конституция Российской Федерации;</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b/>
          <w:bCs/>
          <w:sz w:val="24"/>
          <w:szCs w:val="24"/>
        </w:rPr>
        <w:t>- З</w:t>
      </w:r>
      <w:r w:rsidRPr="00BF3945">
        <w:rPr>
          <w:rFonts w:ascii="Times New Roman" w:eastAsia="Times New Roman" w:hAnsi="Times New Roman" w:cs="Times New Roman"/>
          <w:sz w:val="24"/>
          <w:szCs w:val="24"/>
        </w:rPr>
        <w:t>акон РФ «Об образовании» № 273-ФЗ был принят 21.12.2012 г.(29 декабря 2012 года N 273-ФЗ);</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Конвенция о правах ребенка;</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hAnsi="Times New Roman" w:cs="Times New Roman"/>
          <w:sz w:val="24"/>
          <w:szCs w:val="24"/>
        </w:rPr>
        <w:t xml:space="preserve">- </w:t>
      </w:r>
      <w:hyperlink r:id="rId9" w:history="1">
        <w:r w:rsidRPr="00BF3945">
          <w:rPr>
            <w:rFonts w:ascii="Times New Roman" w:eastAsia="Times New Roman" w:hAnsi="Times New Roman" w:cs="Times New Roman"/>
            <w:sz w:val="24"/>
            <w:szCs w:val="24"/>
            <w:u w:val="single"/>
          </w:rPr>
          <w:t>Распоряжение Правительства Российской Федерации от 29.11.2014 г. №2403-р</w:t>
        </w:r>
      </w:hyperlink>
      <w:r w:rsidRPr="00BF3945">
        <w:rPr>
          <w:rFonts w:ascii="Times New Roman" w:eastAsia="Times New Roman" w:hAnsi="Times New Roman" w:cs="Times New Roman"/>
          <w:sz w:val="24"/>
          <w:szCs w:val="24"/>
        </w:rPr>
        <w:t xml:space="preserve"> "Основы государственной молодежной политики Российской Федерации на период до 2025 года".</w:t>
      </w:r>
    </w:p>
    <w:p w:rsidR="008B3940" w:rsidRPr="00BF3945" w:rsidRDefault="008B3940" w:rsidP="008B3940">
      <w:pPr>
        <w:keepNext/>
        <w:keepLines/>
        <w:spacing w:after="0"/>
        <w:jc w:val="both"/>
        <w:outlineLvl w:val="0"/>
        <w:rPr>
          <w:rFonts w:ascii="Times New Roman" w:eastAsia="Times New Roman" w:hAnsi="Times New Roman" w:cs="Times New Roman"/>
          <w:bCs/>
          <w:kern w:val="36"/>
          <w:sz w:val="24"/>
          <w:szCs w:val="24"/>
        </w:rPr>
      </w:pPr>
      <w:r w:rsidRPr="00BF3945">
        <w:rPr>
          <w:rFonts w:ascii="Times New Roman" w:hAnsi="Times New Roman" w:cs="Times New Roman"/>
          <w:sz w:val="24"/>
          <w:szCs w:val="24"/>
        </w:rPr>
        <w:t xml:space="preserve">- </w:t>
      </w:r>
      <w:hyperlink r:id="rId10" w:history="1">
        <w:r w:rsidRPr="00BF3945">
          <w:rPr>
            <w:rFonts w:ascii="Times New Roman" w:eastAsia="Times New Roman" w:hAnsi="Times New Roman" w:cs="Times New Roman"/>
            <w:bCs/>
            <w:sz w:val="24"/>
            <w:szCs w:val="24"/>
            <w:u w:val="single"/>
          </w:rPr>
          <w:t xml:space="preserve">Стратегия развития воспитания </w:t>
        </w:r>
      </w:hyperlink>
      <w:r w:rsidRPr="00BF3945">
        <w:rPr>
          <w:rFonts w:ascii="Times New Roman" w:eastAsia="Times New Roman" w:hAnsi="Times New Roman" w:cs="Times New Roman"/>
          <w:bCs/>
          <w:color w:val="7030A0"/>
          <w:sz w:val="24"/>
          <w:szCs w:val="24"/>
        </w:rPr>
        <w:t xml:space="preserve">в </w:t>
      </w:r>
      <w:r w:rsidRPr="00BF3945">
        <w:rPr>
          <w:rFonts w:ascii="Times New Roman" w:eastAsia="Times New Roman" w:hAnsi="Times New Roman" w:cs="Times New Roman"/>
          <w:bCs/>
          <w:color w:val="002060"/>
          <w:sz w:val="24"/>
          <w:szCs w:val="24"/>
        </w:rPr>
        <w:t xml:space="preserve">Российской Федерации </w:t>
      </w:r>
      <w:r w:rsidRPr="00BF3945">
        <w:rPr>
          <w:rFonts w:ascii="Times New Roman" w:eastAsia="Times New Roman" w:hAnsi="Times New Roman" w:cs="Times New Roman"/>
          <w:bCs/>
          <w:kern w:val="36"/>
          <w:sz w:val="24"/>
          <w:szCs w:val="24"/>
        </w:rPr>
        <w:t xml:space="preserve">Распоряжение Правительства Российской Федерации от 29 мая 2015 г. N 996-р "Стратегия развития воспитания в Российской Федерации на период до 2025 года". </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hAnsi="Times New Roman" w:cs="Times New Roman"/>
          <w:sz w:val="24"/>
          <w:szCs w:val="24"/>
        </w:rPr>
        <w:t xml:space="preserve">- </w:t>
      </w:r>
      <w:hyperlink r:id="rId11" w:history="1">
        <w:r w:rsidRPr="00BF3945">
          <w:rPr>
            <w:rFonts w:ascii="Times New Roman" w:eastAsia="Times New Roman" w:hAnsi="Times New Roman" w:cs="Times New Roman"/>
            <w:sz w:val="24"/>
            <w:szCs w:val="24"/>
            <w:u w:val="single"/>
          </w:rPr>
          <w:t>Стратегия противодействия экстремизму в РФ до 2025 года</w:t>
        </w:r>
      </w:hyperlink>
      <w:r w:rsidRPr="00BF3945">
        <w:rPr>
          <w:rFonts w:ascii="Times New Roman" w:eastAsia="Times New Roman" w:hAnsi="Times New Roman" w:cs="Times New Roman"/>
          <w:sz w:val="24"/>
          <w:szCs w:val="24"/>
        </w:rPr>
        <w:t xml:space="preserve">, утвержденной Президентом РФ </w:t>
      </w:r>
      <w:proofErr w:type="spellStart"/>
      <w:r w:rsidRPr="00BF3945">
        <w:rPr>
          <w:rFonts w:ascii="Times New Roman" w:eastAsia="Times New Roman" w:hAnsi="Times New Roman" w:cs="Times New Roman"/>
          <w:sz w:val="24"/>
          <w:szCs w:val="24"/>
        </w:rPr>
        <w:t>Пр</w:t>
      </w:r>
      <w:proofErr w:type="spellEnd"/>
      <w:r w:rsidRPr="00BF3945">
        <w:rPr>
          <w:rFonts w:ascii="Times New Roman" w:eastAsia="Times New Roman" w:hAnsi="Times New Roman" w:cs="Times New Roman"/>
          <w:sz w:val="24"/>
          <w:szCs w:val="24"/>
        </w:rPr>
        <w:t>-№2753 до 2025 года.</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hAnsi="Times New Roman" w:cs="Times New Roman"/>
          <w:sz w:val="24"/>
          <w:szCs w:val="24"/>
        </w:rPr>
        <w:t xml:space="preserve">- </w:t>
      </w:r>
      <w:hyperlink r:id="rId12" w:history="1">
        <w:r w:rsidRPr="00BF3945">
          <w:rPr>
            <w:rFonts w:ascii="Times New Roman" w:eastAsia="Times New Roman" w:hAnsi="Times New Roman" w:cs="Times New Roman"/>
            <w:sz w:val="24"/>
            <w:szCs w:val="24"/>
            <w:u w:val="single"/>
          </w:rPr>
          <w:t>Федеральный закон о защите детей от информации,</w:t>
        </w:r>
      </w:hyperlink>
      <w:r w:rsidRPr="00BF3945">
        <w:rPr>
          <w:rFonts w:ascii="Times New Roman" w:eastAsia="Times New Roman" w:hAnsi="Times New Roman" w:cs="Times New Roman"/>
          <w:sz w:val="24"/>
          <w:szCs w:val="24"/>
        </w:rPr>
        <w:t xml:space="preserve"> причиняющей вред их здоровью и развитию.</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w:t>
      </w:r>
      <w:hyperlink r:id="rId13" w:history="1">
        <w:r w:rsidRPr="00BF3945">
          <w:rPr>
            <w:rFonts w:ascii="Times New Roman" w:eastAsia="Times New Roman" w:hAnsi="Times New Roman" w:cs="Times New Roman"/>
            <w:color w:val="0000FF"/>
            <w:sz w:val="24"/>
            <w:szCs w:val="24"/>
            <w:u w:val="single"/>
          </w:rPr>
          <w:t xml:space="preserve"> </w:t>
        </w:r>
        <w:r w:rsidRPr="00BF3945">
          <w:rPr>
            <w:rFonts w:ascii="Times New Roman" w:eastAsia="Times New Roman" w:hAnsi="Times New Roman" w:cs="Times New Roman"/>
            <w:sz w:val="24"/>
            <w:szCs w:val="24"/>
            <w:u w:val="single"/>
          </w:rPr>
          <w:t>Концепции развития  сети служб медиации</w:t>
        </w:r>
      </w:hyperlink>
      <w:r w:rsidRPr="00BF3945">
        <w:rPr>
          <w:rFonts w:ascii="Times New Roman" w:eastAsia="Times New Roman" w:hAnsi="Times New Roman" w:cs="Times New Roman"/>
          <w:sz w:val="24"/>
          <w:szCs w:val="24"/>
        </w:rPr>
        <w:t xml:space="preserve">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РФ.</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hAnsi="Times New Roman" w:cs="Times New Roman"/>
          <w:sz w:val="24"/>
          <w:szCs w:val="24"/>
        </w:rPr>
        <w:t xml:space="preserve">- </w:t>
      </w:r>
      <w:hyperlink r:id="rId14" w:history="1">
        <w:r w:rsidRPr="00BF3945">
          <w:rPr>
            <w:rFonts w:ascii="Times New Roman" w:eastAsia="Times New Roman" w:hAnsi="Times New Roman" w:cs="Times New Roman"/>
            <w:sz w:val="24"/>
            <w:szCs w:val="24"/>
            <w:u w:val="single"/>
          </w:rPr>
          <w:t>Федеральный закон от 07.06.2013 N 120-ФЗ</w:t>
        </w:r>
      </w:hyperlink>
      <w:r w:rsidRPr="00BF3945">
        <w:rPr>
          <w:rFonts w:ascii="Times New Roman" w:eastAsia="Times New Roman" w:hAnsi="Times New Roman" w:cs="Times New Roman"/>
          <w:sz w:val="24"/>
          <w:szCs w:val="24"/>
        </w:rPr>
        <w:t xml:space="preserve">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p>
    <w:p w:rsidR="008B3940" w:rsidRPr="00BF3945" w:rsidRDefault="008B3940" w:rsidP="008B3940">
      <w:pPr>
        <w:spacing w:after="0" w:line="240" w:lineRule="auto"/>
        <w:rPr>
          <w:rFonts w:ascii="Times New Roman" w:eastAsia="Times New Roman" w:hAnsi="Times New Roman" w:cs="Times New Roman"/>
          <w:sz w:val="24"/>
          <w:szCs w:val="24"/>
        </w:rPr>
      </w:pPr>
      <w:r w:rsidRPr="00BF3945">
        <w:rPr>
          <w:rFonts w:ascii="Times New Roman" w:hAnsi="Times New Roman" w:cs="Times New Roman"/>
          <w:sz w:val="24"/>
          <w:szCs w:val="24"/>
        </w:rPr>
        <w:t xml:space="preserve">- </w:t>
      </w:r>
      <w:hyperlink r:id="rId15" w:history="1">
        <w:r w:rsidRPr="00BF3945">
          <w:rPr>
            <w:rFonts w:ascii="Times New Roman" w:eastAsia="Times New Roman" w:hAnsi="Times New Roman" w:cs="Times New Roman"/>
            <w:sz w:val="24"/>
            <w:szCs w:val="24"/>
            <w:u w:val="single"/>
          </w:rPr>
          <w:t>Концепция</w:t>
        </w:r>
      </w:hyperlink>
      <w:r w:rsidRPr="00BF3945">
        <w:rPr>
          <w:rFonts w:ascii="Times New Roman" w:eastAsia="Times New Roman" w:hAnsi="Times New Roman" w:cs="Times New Roman"/>
          <w:sz w:val="24"/>
          <w:szCs w:val="24"/>
        </w:rPr>
        <w:t xml:space="preserve"> духовно-нравственного развития и воспитания личности гражданина  России.  Распоряжение Правительства Российской Федерации от 29 мая 2015 г. № 996-р.                                                                                                                                                              </w:t>
      </w:r>
    </w:p>
    <w:p w:rsidR="008B3940" w:rsidRPr="00BF3945" w:rsidRDefault="008B3940" w:rsidP="008B3940">
      <w:pPr>
        <w:spacing w:after="0" w:line="240" w:lineRule="auto"/>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w:t>
      </w:r>
      <w:hyperlink r:id="rId16" w:history="1">
        <w:r w:rsidRPr="00BF3945">
          <w:rPr>
            <w:rFonts w:ascii="Times New Roman" w:eastAsia="Times New Roman" w:hAnsi="Times New Roman" w:cs="Times New Roman"/>
            <w:sz w:val="24"/>
            <w:szCs w:val="24"/>
            <w:u w:val="single"/>
          </w:rPr>
          <w:t>Стратегия развития воспитания в Российской Федерации на период до 2025 года.</w:t>
        </w:r>
      </w:hyperlink>
    </w:p>
    <w:p w:rsidR="008B3940" w:rsidRPr="00BF3945" w:rsidRDefault="008B3940" w:rsidP="008B3940">
      <w:pPr>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hAnsi="Times New Roman" w:cs="Times New Roman"/>
          <w:color w:val="000000"/>
          <w:sz w:val="24"/>
          <w:szCs w:val="24"/>
        </w:rPr>
        <w:t xml:space="preserve">      </w:t>
      </w:r>
      <w:r w:rsidRPr="00BF3945">
        <w:rPr>
          <w:rFonts w:ascii="Times New Roman" w:hAnsi="Times New Roman" w:cs="Times New Roman"/>
          <w:sz w:val="24"/>
          <w:szCs w:val="24"/>
        </w:rPr>
        <w:t>Современной школе приходится заниматься многими вопросами, от которых зависит решение разнообразных проблем. Главным вопросом является построение целостного образовательного процесса, необходимой составной частью которого является – воспитание. Усилия администрации и педагогического коллектива гимназии  были направлены на создание условий для самореализации и развития творческого потенциала личностей обучающихся.</w:t>
      </w:r>
      <w:r w:rsidRPr="00BF3945">
        <w:rPr>
          <w:rFonts w:ascii="Times New Roman" w:eastAsia="Times New Roman" w:hAnsi="Times New Roman" w:cs="Times New Roman"/>
          <w:sz w:val="24"/>
          <w:szCs w:val="24"/>
        </w:rPr>
        <w:t xml:space="preserve"> Исходя из анализа актуальности, нами  сформированы  цели и задачи воспитания.</w:t>
      </w:r>
    </w:p>
    <w:p w:rsidR="008B3940" w:rsidRPr="00BF3945" w:rsidRDefault="008B3940" w:rsidP="008B3940">
      <w:pPr>
        <w:spacing w:after="0" w:line="240" w:lineRule="auto"/>
        <w:jc w:val="both"/>
        <w:rPr>
          <w:rFonts w:ascii="Times New Roman" w:hAnsi="Times New Roman" w:cs="Times New Roman"/>
          <w:sz w:val="24"/>
          <w:szCs w:val="24"/>
        </w:rPr>
      </w:pPr>
      <w:r w:rsidRPr="00BF3945">
        <w:rPr>
          <w:rFonts w:ascii="Times New Roman" w:hAnsi="Times New Roman" w:cs="Times New Roman"/>
          <w:b/>
          <w:sz w:val="24"/>
          <w:szCs w:val="24"/>
        </w:rPr>
        <w:t>Цель воспитательной работы гимназии</w:t>
      </w:r>
      <w:r w:rsidRPr="00BF3945">
        <w:rPr>
          <w:rFonts w:ascii="Times New Roman" w:hAnsi="Times New Roman" w:cs="Times New Roman"/>
          <w:sz w:val="24"/>
          <w:szCs w:val="24"/>
        </w:rPr>
        <w:t xml:space="preserve"> – совершенствование системы воспитательной работы, создание условий для личностного развития обучающихся, формирования системных знаний о различных аспектах развития России и мира, которое проявляется в усвоении основных норм поведения в обществе, в котором мы живём; 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 в приобретении опыта осуществления социально значимых дел, направленных на заботу о своей семье, на пользу родному городу и стране, трудового опыта, опыта выражения собственной гражданской позиции. </w:t>
      </w:r>
    </w:p>
    <w:p w:rsidR="008B3940" w:rsidRPr="00BF3945" w:rsidRDefault="008B3940" w:rsidP="008B3940">
      <w:pPr>
        <w:spacing w:after="0" w:line="240" w:lineRule="auto"/>
        <w:jc w:val="both"/>
        <w:rPr>
          <w:rFonts w:ascii="Times New Roman" w:hAnsi="Times New Roman" w:cs="Times New Roman"/>
          <w:sz w:val="24"/>
          <w:szCs w:val="24"/>
        </w:rPr>
      </w:pPr>
    </w:p>
    <w:p w:rsidR="008B3940" w:rsidRPr="00BF3945" w:rsidRDefault="008B3940" w:rsidP="008B3940">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Для достижения поставленной цели, в гимназии была разработана новая воспитательная программа, которая предусматривает решение следующих задач:</w:t>
      </w:r>
    </w:p>
    <w:p w:rsidR="008B3940" w:rsidRPr="00BF3945" w:rsidRDefault="008B3940" w:rsidP="008B3940">
      <w:pPr>
        <w:tabs>
          <w:tab w:val="left" w:pos="709"/>
        </w:tabs>
        <w:spacing w:after="0" w:line="240" w:lineRule="auto"/>
        <w:jc w:val="both"/>
        <w:rPr>
          <w:rFonts w:ascii="Times New Roman" w:eastAsia="@Arial Unicode MS" w:hAnsi="Times New Roman" w:cs="Times New Roman"/>
          <w:sz w:val="24"/>
          <w:szCs w:val="24"/>
        </w:rPr>
      </w:pPr>
      <w:r w:rsidRPr="00BF3945">
        <w:rPr>
          <w:rFonts w:ascii="Times New Roman" w:eastAsia="@Arial Unicode MS" w:hAnsi="Times New Roman" w:cs="Times New Roman"/>
          <w:sz w:val="24"/>
          <w:szCs w:val="24"/>
        </w:rPr>
        <w:t>- обеспечение соответствия воспитательной  программы требованиям Федерального государственного образовательного стандарта основного общего образования (ФГОС ООО);</w:t>
      </w:r>
    </w:p>
    <w:p w:rsidR="008B3940" w:rsidRPr="00BF3945" w:rsidRDefault="008B3940" w:rsidP="008B3940">
      <w:pPr>
        <w:tabs>
          <w:tab w:val="left" w:pos="709"/>
        </w:tabs>
        <w:spacing w:after="0" w:line="240" w:lineRule="auto"/>
        <w:jc w:val="both"/>
        <w:rPr>
          <w:rFonts w:ascii="Times New Roman" w:eastAsia="@Arial Unicode MS" w:hAnsi="Times New Roman" w:cs="Times New Roman"/>
          <w:sz w:val="24"/>
          <w:szCs w:val="24"/>
        </w:rPr>
      </w:pPr>
      <w:r w:rsidRPr="00BF3945">
        <w:rPr>
          <w:rFonts w:ascii="Times New Roman" w:eastAsia="@Arial Unicode MS" w:hAnsi="Times New Roman" w:cs="Times New Roman"/>
          <w:sz w:val="24"/>
          <w:szCs w:val="24"/>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гимназии,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8B3940" w:rsidRPr="00BF3945" w:rsidRDefault="008B3940" w:rsidP="008B3940">
      <w:pPr>
        <w:tabs>
          <w:tab w:val="left" w:pos="709"/>
        </w:tabs>
        <w:spacing w:after="0" w:line="240" w:lineRule="auto"/>
        <w:jc w:val="both"/>
        <w:rPr>
          <w:rFonts w:ascii="Times New Roman" w:eastAsia="@Arial Unicode MS" w:hAnsi="Times New Roman" w:cs="Times New Roman"/>
          <w:sz w:val="24"/>
          <w:szCs w:val="24"/>
        </w:rPr>
      </w:pPr>
      <w:r w:rsidRPr="00BF3945">
        <w:rPr>
          <w:rFonts w:ascii="Times New Roman" w:eastAsia="@Arial Unicode MS" w:hAnsi="Times New Roman" w:cs="Times New Roman"/>
          <w:sz w:val="24"/>
          <w:szCs w:val="24"/>
        </w:rPr>
        <w:t>- 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8B3940" w:rsidRPr="00BF3945" w:rsidRDefault="008B3940" w:rsidP="008B3940">
      <w:pPr>
        <w:tabs>
          <w:tab w:val="left" w:pos="709"/>
        </w:tabs>
        <w:spacing w:after="0" w:line="240" w:lineRule="auto"/>
        <w:jc w:val="both"/>
        <w:rPr>
          <w:rFonts w:ascii="Times New Roman" w:eastAsia="@Arial Unicode MS" w:hAnsi="Times New Roman" w:cs="Times New Roman"/>
          <w:sz w:val="24"/>
          <w:szCs w:val="24"/>
        </w:rPr>
      </w:pPr>
      <w:r w:rsidRPr="00BF3945">
        <w:rPr>
          <w:rFonts w:ascii="Times New Roman" w:eastAsia="@Arial Unicode MS" w:hAnsi="Times New Roman" w:cs="Times New Roman"/>
          <w:sz w:val="24"/>
          <w:szCs w:val="24"/>
        </w:rPr>
        <w:t>- взаимодействие гимназии  при реализации программы с социальными партнерами;</w:t>
      </w:r>
    </w:p>
    <w:p w:rsidR="008B3940" w:rsidRPr="00BF3945" w:rsidRDefault="008B3940" w:rsidP="008B3940">
      <w:pPr>
        <w:widowControl w:val="0"/>
        <w:tabs>
          <w:tab w:val="left" w:pos="709"/>
        </w:tabs>
        <w:spacing w:after="0" w:line="240" w:lineRule="auto"/>
        <w:jc w:val="both"/>
        <w:rPr>
          <w:rFonts w:ascii="Times New Roman" w:eastAsia="@Arial Unicode MS" w:hAnsi="Times New Roman" w:cs="Times New Roman"/>
          <w:sz w:val="24"/>
          <w:szCs w:val="24"/>
        </w:rPr>
      </w:pPr>
      <w:r w:rsidRPr="00BF3945">
        <w:rPr>
          <w:rFonts w:ascii="Times New Roman" w:eastAsia="@Arial Unicode MS" w:hAnsi="Times New Roman" w:cs="Times New Roman"/>
          <w:sz w:val="24"/>
          <w:szCs w:val="24"/>
        </w:rPr>
        <w:t xml:space="preserve">- выявление и развитие способностей обучающихся, их интересов через систему дополнительного образования, общественно полезную деятельность. организацию интеллектуальных и творческих соревнований, научно-технического творчества, проектной и учебно-исследовательской </w:t>
      </w:r>
      <w:r w:rsidRPr="00BF3945">
        <w:rPr>
          <w:rFonts w:ascii="Times New Roman" w:eastAsia="@Arial Unicode MS" w:hAnsi="Times New Roman" w:cs="Times New Roman"/>
          <w:sz w:val="24"/>
          <w:szCs w:val="24"/>
        </w:rPr>
        <w:lastRenderedPageBreak/>
        <w:t>деятельности;</w:t>
      </w:r>
    </w:p>
    <w:p w:rsidR="008B3940" w:rsidRPr="00BF3945" w:rsidRDefault="008B3940" w:rsidP="008B3940">
      <w:pPr>
        <w:tabs>
          <w:tab w:val="left" w:pos="709"/>
        </w:tabs>
        <w:spacing w:after="0" w:line="240" w:lineRule="auto"/>
        <w:jc w:val="both"/>
        <w:rPr>
          <w:rFonts w:ascii="Times New Roman" w:eastAsia="@Arial Unicode MS" w:hAnsi="Times New Roman" w:cs="Times New Roman"/>
          <w:sz w:val="24"/>
          <w:szCs w:val="24"/>
        </w:rPr>
      </w:pPr>
      <w:r w:rsidRPr="00BF3945">
        <w:rPr>
          <w:rFonts w:ascii="Times New Roman" w:eastAsia="@Arial Unicode MS" w:hAnsi="Times New Roman"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социальной среды внутри гимназии, уклада гимназии;</w:t>
      </w:r>
    </w:p>
    <w:p w:rsidR="008B3940" w:rsidRPr="00BF3945" w:rsidRDefault="008B3940" w:rsidP="008B3940">
      <w:pPr>
        <w:tabs>
          <w:tab w:val="left" w:pos="709"/>
        </w:tabs>
        <w:spacing w:after="0" w:line="240" w:lineRule="auto"/>
        <w:jc w:val="both"/>
        <w:rPr>
          <w:rFonts w:ascii="Times New Roman" w:eastAsia="@Arial Unicode MS" w:hAnsi="Times New Roman" w:cs="Times New Roman"/>
          <w:sz w:val="24"/>
          <w:szCs w:val="24"/>
        </w:rPr>
      </w:pPr>
      <w:r w:rsidRPr="00BF3945">
        <w:rPr>
          <w:rFonts w:ascii="Times New Roman" w:eastAsia="@Arial Unicode MS" w:hAnsi="Times New Roman" w:cs="Times New Roman"/>
          <w:sz w:val="24"/>
          <w:szCs w:val="24"/>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w:t>
      </w:r>
    </w:p>
    <w:p w:rsidR="008B3940" w:rsidRPr="00BF3945" w:rsidRDefault="008B3940" w:rsidP="008B3940">
      <w:pPr>
        <w:tabs>
          <w:tab w:val="left" w:pos="709"/>
        </w:tabs>
        <w:spacing w:after="0" w:line="240" w:lineRule="auto"/>
        <w:jc w:val="both"/>
        <w:rPr>
          <w:rFonts w:ascii="Times New Roman" w:eastAsia="@Arial Unicode MS" w:hAnsi="Times New Roman" w:cs="Times New Roman"/>
          <w:sz w:val="24"/>
          <w:szCs w:val="24"/>
        </w:rPr>
      </w:pPr>
      <w:r w:rsidRPr="00BF3945">
        <w:rPr>
          <w:rFonts w:ascii="Times New Roman" w:eastAsia="@Arial Unicode MS" w:hAnsi="Times New Roman" w:cs="Times New Roman"/>
          <w:sz w:val="24"/>
          <w:szCs w:val="24"/>
        </w:rPr>
        <w:t>- сохранение</w:t>
      </w:r>
      <w:r w:rsidRPr="00BF3945">
        <w:rPr>
          <w:rFonts w:ascii="Times New Roman" w:eastAsia="Times New Roman" w:hAnsi="Times New Roman" w:cs="Times New Roman"/>
          <w:sz w:val="24"/>
          <w:szCs w:val="24"/>
        </w:rPr>
        <w:t xml:space="preserve"> и укрепление физического, психологического и социального здоровья обучающихся</w:t>
      </w:r>
      <w:r w:rsidRPr="00BF3945">
        <w:rPr>
          <w:rFonts w:ascii="Times New Roman" w:eastAsia="@Arial Unicode MS" w:hAnsi="Times New Roman" w:cs="Times New Roman"/>
          <w:sz w:val="24"/>
          <w:szCs w:val="24"/>
        </w:rPr>
        <w:t>, обеспечение их безопасности.</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Воспитательная работа проходит через все виды и формы деятельности гимназии. Особое внимание в реализации воспитательных задач уделяется </w:t>
      </w:r>
      <w:r w:rsidRPr="00BF3945">
        <w:rPr>
          <w:rFonts w:ascii="Times New Roman" w:hAnsi="Times New Roman" w:cs="Times New Roman"/>
          <w:b/>
          <w:bCs/>
          <w:color w:val="000000"/>
          <w:sz w:val="24"/>
          <w:szCs w:val="24"/>
        </w:rPr>
        <w:t>образовательному процессу</w:t>
      </w:r>
      <w:r w:rsidRPr="00BF3945">
        <w:rPr>
          <w:rFonts w:ascii="Times New Roman" w:hAnsi="Times New Roman" w:cs="Times New Roman"/>
          <w:color w:val="000000"/>
          <w:sz w:val="24"/>
          <w:szCs w:val="24"/>
        </w:rPr>
        <w:t xml:space="preserve">, который несёт большой воспитательный заряд (олимпиады, предметные недели и т.п.). Другая подсистема воспитательной системы – </w:t>
      </w:r>
      <w:r w:rsidRPr="00BF3945">
        <w:rPr>
          <w:rFonts w:ascii="Times New Roman" w:hAnsi="Times New Roman" w:cs="Times New Roman"/>
          <w:b/>
          <w:bCs/>
          <w:color w:val="000000"/>
          <w:sz w:val="24"/>
          <w:szCs w:val="24"/>
        </w:rPr>
        <w:t xml:space="preserve">внеклассная и внеурочная деятельность </w:t>
      </w:r>
      <w:r w:rsidRPr="00BF3945">
        <w:rPr>
          <w:rFonts w:ascii="Times New Roman" w:hAnsi="Times New Roman" w:cs="Times New Roman"/>
          <w:color w:val="000000"/>
          <w:sz w:val="24"/>
          <w:szCs w:val="24"/>
        </w:rPr>
        <w:t>учащихся совместно с педагогами (классные часы, различные конкурсы, внеурочные мероприятия, спортивные соревнования, вечера и т. д)</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Следующая подсистема - </w:t>
      </w:r>
      <w:r w:rsidRPr="00BF3945">
        <w:rPr>
          <w:rFonts w:ascii="Times New Roman" w:hAnsi="Times New Roman" w:cs="Times New Roman"/>
          <w:b/>
          <w:bCs/>
          <w:color w:val="000000"/>
          <w:sz w:val="24"/>
          <w:szCs w:val="24"/>
        </w:rPr>
        <w:t xml:space="preserve">дополнительное образование </w:t>
      </w:r>
      <w:r w:rsidRPr="00BF3945">
        <w:rPr>
          <w:rFonts w:ascii="Times New Roman" w:hAnsi="Times New Roman" w:cs="Times New Roman"/>
          <w:color w:val="000000"/>
          <w:sz w:val="24"/>
          <w:szCs w:val="24"/>
        </w:rPr>
        <w:t xml:space="preserve">в гимназии и вне её. Четвёртая подсистема – </w:t>
      </w:r>
      <w:r w:rsidRPr="00BF3945">
        <w:rPr>
          <w:rFonts w:ascii="Times New Roman" w:hAnsi="Times New Roman" w:cs="Times New Roman"/>
          <w:b/>
          <w:bCs/>
          <w:color w:val="000000"/>
          <w:sz w:val="24"/>
          <w:szCs w:val="24"/>
        </w:rPr>
        <w:t>семья, социум</w:t>
      </w:r>
      <w:r w:rsidRPr="00BF3945">
        <w:rPr>
          <w:rFonts w:ascii="Times New Roman" w:hAnsi="Times New Roman" w:cs="Times New Roman"/>
          <w:color w:val="000000"/>
          <w:sz w:val="24"/>
          <w:szCs w:val="24"/>
        </w:rPr>
        <w:t xml:space="preserve">.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b/>
          <w:bCs/>
          <w:i/>
          <w:iCs/>
          <w:color w:val="000000"/>
          <w:sz w:val="24"/>
          <w:szCs w:val="24"/>
        </w:rPr>
        <w:t xml:space="preserve"> </w:t>
      </w:r>
      <w:r w:rsidRPr="00BF3945">
        <w:rPr>
          <w:rFonts w:ascii="Times New Roman" w:hAnsi="Times New Roman" w:cs="Times New Roman"/>
          <w:color w:val="000000"/>
          <w:sz w:val="24"/>
          <w:szCs w:val="24"/>
        </w:rPr>
        <w:t xml:space="preserve">  От качества взаимодействия всех прямых и косвенных участников воспитательного процесса зависит его успешность. 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внеурочная деятельность.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Воспитание – один из сложнейших социальных процессов. Его сложность в бесконечной многогранности, в постоянном взаимодействии управляемого и стихийного. В процессе своего становления как личности, ребенок испытывает взаимодействия со стороны школы, семьи, сверстников, средств массовой информации. Воспитание состоит не в прямом воздействии, а в социальном взаимодействии педагога и воспитанника.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Решению поставленных задач способствовали следующие </w:t>
      </w:r>
      <w:r w:rsidRPr="00BF3945">
        <w:rPr>
          <w:rFonts w:ascii="Times New Roman" w:hAnsi="Times New Roman" w:cs="Times New Roman"/>
          <w:b/>
          <w:bCs/>
          <w:color w:val="000000"/>
          <w:sz w:val="24"/>
          <w:szCs w:val="24"/>
        </w:rPr>
        <w:t>формы работы</w:t>
      </w:r>
      <w:r w:rsidRPr="00BF3945">
        <w:rPr>
          <w:rFonts w:ascii="Times New Roman" w:hAnsi="Times New Roman" w:cs="Times New Roman"/>
          <w:color w:val="000000"/>
          <w:sz w:val="24"/>
          <w:szCs w:val="24"/>
        </w:rPr>
        <w:t xml:space="preserve">: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традиционные общешкольные праздники, конференции, классные часы, трудовые субботники, экскурсии, конкурсы, работа научного общества гимназистов, спортивных секций……...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Воспитательная система гимназии  выполняет </w:t>
      </w:r>
      <w:r w:rsidRPr="00BF3945">
        <w:rPr>
          <w:rFonts w:ascii="Times New Roman" w:hAnsi="Times New Roman" w:cs="Times New Roman"/>
          <w:b/>
          <w:bCs/>
          <w:color w:val="000000"/>
          <w:sz w:val="24"/>
          <w:szCs w:val="24"/>
        </w:rPr>
        <w:t xml:space="preserve">управленческую функцию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по следующим направлениям: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1. </w:t>
      </w:r>
      <w:r w:rsidRPr="00BF3945">
        <w:rPr>
          <w:rFonts w:ascii="Times New Roman" w:hAnsi="Times New Roman" w:cs="Times New Roman"/>
          <w:b/>
          <w:bCs/>
          <w:color w:val="000000"/>
          <w:sz w:val="24"/>
          <w:szCs w:val="24"/>
        </w:rPr>
        <w:t>Административная работа</w:t>
      </w:r>
      <w:r w:rsidRPr="00BF3945">
        <w:rPr>
          <w:rFonts w:ascii="Times New Roman" w:hAnsi="Times New Roman" w:cs="Times New Roman"/>
          <w:color w:val="000000"/>
          <w:sz w:val="24"/>
          <w:szCs w:val="24"/>
        </w:rPr>
        <w:t xml:space="preserve">: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МО классных руководителей.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2. </w:t>
      </w:r>
      <w:r w:rsidRPr="00BF3945">
        <w:rPr>
          <w:rFonts w:ascii="Times New Roman" w:hAnsi="Times New Roman" w:cs="Times New Roman"/>
          <w:b/>
          <w:bCs/>
          <w:color w:val="000000"/>
          <w:sz w:val="24"/>
          <w:szCs w:val="24"/>
        </w:rPr>
        <w:t>Планирование</w:t>
      </w:r>
      <w:r w:rsidRPr="00BF3945">
        <w:rPr>
          <w:rFonts w:ascii="Times New Roman" w:hAnsi="Times New Roman" w:cs="Times New Roman"/>
          <w:color w:val="000000"/>
          <w:sz w:val="24"/>
          <w:szCs w:val="24"/>
        </w:rPr>
        <w:t xml:space="preserve">: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а) разработка различных программ, направленных на развитие обучающихся,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б) подборка форм и методов в соответствии с анализом.</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3. </w:t>
      </w:r>
      <w:r w:rsidRPr="00BF3945">
        <w:rPr>
          <w:rFonts w:ascii="Times New Roman" w:hAnsi="Times New Roman" w:cs="Times New Roman"/>
          <w:b/>
          <w:bCs/>
          <w:color w:val="000000"/>
          <w:sz w:val="24"/>
          <w:szCs w:val="24"/>
        </w:rPr>
        <w:t>Сбор информации</w:t>
      </w:r>
      <w:r w:rsidRPr="00BF3945">
        <w:rPr>
          <w:rFonts w:ascii="Times New Roman" w:hAnsi="Times New Roman" w:cs="Times New Roman"/>
          <w:color w:val="000000"/>
          <w:sz w:val="24"/>
          <w:szCs w:val="24"/>
        </w:rPr>
        <w:t xml:space="preserve">: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а) педагогическое наблюдение;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б) анкетирование, мониторинг;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в) анализ собранной информации;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г) отчёты  по воспитательной работе классных руководителей;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4. </w:t>
      </w:r>
      <w:r w:rsidRPr="00BF3945">
        <w:rPr>
          <w:rFonts w:ascii="Times New Roman" w:hAnsi="Times New Roman" w:cs="Times New Roman"/>
          <w:b/>
          <w:bCs/>
          <w:color w:val="000000"/>
          <w:sz w:val="24"/>
          <w:szCs w:val="24"/>
        </w:rPr>
        <w:t>Совместная работа с другими центрами</w:t>
      </w:r>
      <w:r w:rsidRPr="00BF3945">
        <w:rPr>
          <w:rFonts w:ascii="Times New Roman" w:hAnsi="Times New Roman" w:cs="Times New Roman"/>
          <w:color w:val="000000"/>
          <w:sz w:val="24"/>
          <w:szCs w:val="24"/>
        </w:rPr>
        <w:t xml:space="preserve">: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связь с общественными организациями.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5. </w:t>
      </w:r>
      <w:r w:rsidRPr="00BF3945">
        <w:rPr>
          <w:rFonts w:ascii="Times New Roman" w:hAnsi="Times New Roman" w:cs="Times New Roman"/>
          <w:b/>
          <w:bCs/>
          <w:color w:val="000000"/>
          <w:sz w:val="24"/>
          <w:szCs w:val="24"/>
        </w:rPr>
        <w:t>Контроль и коррекция</w:t>
      </w:r>
      <w:r w:rsidRPr="00BF3945">
        <w:rPr>
          <w:rFonts w:ascii="Times New Roman" w:hAnsi="Times New Roman" w:cs="Times New Roman"/>
          <w:color w:val="000000"/>
          <w:sz w:val="24"/>
          <w:szCs w:val="24"/>
        </w:rPr>
        <w:t>:</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анализ и оценка воспитательной работы (педагогические советы, МО классных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руководителей, совещание при директоре).</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6. </w:t>
      </w:r>
      <w:r w:rsidRPr="00BF3945">
        <w:rPr>
          <w:rFonts w:ascii="Times New Roman" w:hAnsi="Times New Roman" w:cs="Times New Roman"/>
          <w:b/>
          <w:bCs/>
          <w:color w:val="000000"/>
          <w:sz w:val="24"/>
          <w:szCs w:val="24"/>
        </w:rPr>
        <w:t xml:space="preserve">Методическая работа </w:t>
      </w:r>
      <w:r w:rsidRPr="00BF3945">
        <w:rPr>
          <w:rFonts w:ascii="Times New Roman" w:hAnsi="Times New Roman" w:cs="Times New Roman"/>
          <w:color w:val="000000"/>
          <w:sz w:val="24"/>
          <w:szCs w:val="24"/>
        </w:rPr>
        <w:t xml:space="preserve">в рамках воспитательной системы гимназии: </w:t>
      </w:r>
    </w:p>
    <w:p w:rsidR="008B3940" w:rsidRPr="00BF3945" w:rsidRDefault="008B3940" w:rsidP="008B3940">
      <w:pPr>
        <w:autoSpaceDE w:val="0"/>
        <w:autoSpaceDN w:val="0"/>
        <w:adjustRightInd w:val="0"/>
        <w:spacing w:after="27"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а). МО классных руководителей;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б). Индивидуальная работа с классными руководителями. </w:t>
      </w:r>
    </w:p>
    <w:p w:rsidR="008B3940" w:rsidRPr="00BF3945" w:rsidRDefault="008B3940" w:rsidP="008B3940">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    Реализация поставленных целей и задач   проводилась в соответствии с разработанной воспитательной программой на 2023- 2024 учебный год и  по направлениям (модулям программы воспитания). </w:t>
      </w:r>
    </w:p>
    <w:p w:rsidR="008B3940" w:rsidRPr="00BF3945" w:rsidRDefault="008B3940" w:rsidP="008B3940">
      <w:pPr>
        <w:spacing w:after="0" w:line="240" w:lineRule="auto"/>
        <w:jc w:val="center"/>
        <w:rPr>
          <w:rFonts w:ascii="Times New Roman" w:hAnsi="Times New Roman" w:cs="Times New Roman"/>
          <w:b/>
          <w:sz w:val="24"/>
          <w:szCs w:val="24"/>
        </w:rPr>
      </w:pPr>
    </w:p>
    <w:p w:rsidR="008B3940" w:rsidRPr="00BF3945" w:rsidRDefault="008B3940" w:rsidP="008B3940">
      <w:pPr>
        <w:spacing w:after="0" w:line="240" w:lineRule="auto"/>
        <w:jc w:val="center"/>
        <w:rPr>
          <w:rFonts w:ascii="Times New Roman" w:hAnsi="Times New Roman" w:cs="Times New Roman"/>
          <w:b/>
          <w:sz w:val="24"/>
          <w:szCs w:val="24"/>
        </w:rPr>
      </w:pPr>
      <w:r w:rsidRPr="00BF3945">
        <w:rPr>
          <w:rFonts w:ascii="Times New Roman" w:hAnsi="Times New Roman" w:cs="Times New Roman"/>
          <w:b/>
          <w:sz w:val="24"/>
          <w:szCs w:val="24"/>
        </w:rPr>
        <w:t>Модуль «Классное руководство».</w:t>
      </w:r>
    </w:p>
    <w:p w:rsidR="008B3940" w:rsidRPr="00BF3945" w:rsidRDefault="008B3940" w:rsidP="008B3940">
      <w:pPr>
        <w:spacing w:after="0" w:line="240" w:lineRule="auto"/>
        <w:jc w:val="both"/>
        <w:rPr>
          <w:rFonts w:ascii="Times New Roman" w:hAnsi="Times New Roman" w:cs="Times New Roman"/>
          <w:b/>
          <w:sz w:val="24"/>
          <w:szCs w:val="24"/>
        </w:rPr>
      </w:pPr>
      <w:r w:rsidRPr="00BF3945">
        <w:rPr>
          <w:rFonts w:ascii="Times New Roman" w:hAnsi="Times New Roman" w:cs="Times New Roman"/>
          <w:color w:val="000000"/>
          <w:sz w:val="24"/>
          <w:szCs w:val="24"/>
        </w:rPr>
        <w:t xml:space="preserve">      С целью совершенствование форм и методов воспитания через повышение педагогического мастерства классных руководителей в гимназии создано и работает методическое объединение классных руководителей.</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lastRenderedPageBreak/>
        <w:t xml:space="preserve">        В 2023 -2024 учебном году обязанности классного руководителя были возложены на 34 педагога. Количество педагогов, осуществляющих классное руководство в начальном  звене -14 человек, в среднем звене – 11, в старшем звене – 12. На протяжении нескольких лет состав классных руководителей стабилен, сохраняется преемственность выполнения этой работы, хотя каждый год в коллектив классных руководителей вливаются педагоги, которые не выполняли функции классного руководителя.  Профессиональная подготовка классных руководителей отвечает современным требованиям, закрепленных в Положении о классном руководстве. Эффективность работы прослеживается в положительной динамике:</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в состоянии психологического и физического здоровья учащихся класса;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уровне воспитанности учащихся;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проценте посещаемости учебных занятий и внеурочных мероприятий;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уровне сформированности классного коллектива;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рейтинге активности класса и отдельных учащихся в школьных, муниципальных и региональных мероприятиях.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Организаторы воспитательного процесса заместитель директора по ВР </w:t>
      </w:r>
      <w:proofErr w:type="spellStart"/>
      <w:r w:rsidRPr="00BF3945">
        <w:rPr>
          <w:rFonts w:ascii="Times New Roman" w:hAnsi="Times New Roman" w:cs="Times New Roman"/>
          <w:sz w:val="24"/>
          <w:szCs w:val="24"/>
        </w:rPr>
        <w:t>Дзаурова</w:t>
      </w:r>
      <w:proofErr w:type="spellEnd"/>
      <w:r w:rsidRPr="00BF3945">
        <w:rPr>
          <w:rFonts w:ascii="Times New Roman" w:hAnsi="Times New Roman" w:cs="Times New Roman"/>
          <w:sz w:val="24"/>
          <w:szCs w:val="24"/>
        </w:rPr>
        <w:t xml:space="preserve"> З.С., руководитель МО классных руководителей Куркиева З.Б., педагог-организатор </w:t>
      </w:r>
      <w:proofErr w:type="spellStart"/>
      <w:r w:rsidRPr="00BF3945">
        <w:rPr>
          <w:rFonts w:ascii="Times New Roman" w:hAnsi="Times New Roman" w:cs="Times New Roman"/>
          <w:sz w:val="24"/>
          <w:szCs w:val="24"/>
        </w:rPr>
        <w:t>Цычоева</w:t>
      </w:r>
      <w:proofErr w:type="spellEnd"/>
      <w:r w:rsidRPr="00BF3945">
        <w:rPr>
          <w:rFonts w:ascii="Times New Roman" w:hAnsi="Times New Roman" w:cs="Times New Roman"/>
          <w:sz w:val="24"/>
          <w:szCs w:val="24"/>
        </w:rPr>
        <w:t xml:space="preserve"> Н.М.,  социальный педагог Хамхоева Ф.М., педагог-психолог </w:t>
      </w:r>
      <w:proofErr w:type="spellStart"/>
      <w:r w:rsidRPr="00BF3945">
        <w:rPr>
          <w:rFonts w:ascii="Times New Roman" w:hAnsi="Times New Roman" w:cs="Times New Roman"/>
          <w:sz w:val="24"/>
          <w:szCs w:val="24"/>
        </w:rPr>
        <w:t>Татиева</w:t>
      </w:r>
      <w:proofErr w:type="spellEnd"/>
      <w:r w:rsidRPr="00BF3945">
        <w:rPr>
          <w:rFonts w:ascii="Times New Roman" w:hAnsi="Times New Roman" w:cs="Times New Roman"/>
          <w:sz w:val="24"/>
          <w:szCs w:val="24"/>
        </w:rPr>
        <w:t xml:space="preserve"> З.М-Г.. </w:t>
      </w:r>
    </w:p>
    <w:p w:rsidR="008B3940" w:rsidRPr="00BF3945" w:rsidRDefault="008B3940" w:rsidP="008B3940">
      <w:pPr>
        <w:autoSpaceDE w:val="0"/>
        <w:autoSpaceDN w:val="0"/>
        <w:adjustRightInd w:val="0"/>
        <w:spacing w:after="0" w:line="240" w:lineRule="auto"/>
        <w:jc w:val="both"/>
        <w:rPr>
          <w:rFonts w:ascii="Times New Roman" w:hAnsi="Times New Roman" w:cs="Times New Roman"/>
          <w:i/>
          <w:color w:val="000000"/>
          <w:sz w:val="24"/>
          <w:szCs w:val="24"/>
        </w:rPr>
      </w:pPr>
      <w:r w:rsidRPr="00BF3945">
        <w:rPr>
          <w:rFonts w:ascii="Times New Roman" w:hAnsi="Times New Roman" w:cs="Times New Roman"/>
          <w:color w:val="000000"/>
          <w:sz w:val="24"/>
          <w:szCs w:val="24"/>
        </w:rPr>
        <w:t xml:space="preserve">   Методическое объединение классных руководителей работало над темой </w:t>
      </w:r>
      <w:r w:rsidRPr="00BF3945">
        <w:rPr>
          <w:rFonts w:ascii="Times New Roman" w:hAnsi="Times New Roman" w:cs="Times New Roman"/>
          <w:b/>
          <w:bCs/>
          <w:i/>
          <w:color w:val="000000"/>
          <w:sz w:val="24"/>
          <w:szCs w:val="24"/>
        </w:rPr>
        <w:t xml:space="preserve">«Современные образовательные технологии и методики в воспитательной системе классного руководителя в условиях реализации ФГОС второго поколения».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В течение года методическое объединение решало следующие задачи: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1.Оказание помощи классному руководителю в совершенствовании форм и методов организации воспитательной работы класса.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2.Формирование у классных руководителей теоретической и практической базы для моделирования системы воспитания в классе.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3.Усиление влияния школы на социализацию личности школьника, его адаптации к современным экономическим условиям, самоопределение в будущей профессии.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4.Изучение и обобщение интересного опыта работы классного руководителя.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5. Развитие творческих способностей педагога.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6. Развитие информационной культуры педагогов и использование информационных технологий в воспитательной работе.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В условиях сегодняшнего дня, поставленная цель и задачи воспитательного процесса в гимназии требует особого отношения к роли классного руководителя в воспитании. Невозможно говорить о функциях, содержании деятельности классного руководителя вне конкретной воспитательной системы гимназии. Воспитание должно выступать не как пассивное усвоение воспитанниками передаваемого воспитателями опыта, не как активная деятельность воспитанников, организуемая воспитателями, не как активная деятельность воспитанников без воспитателей,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Главное  в характере взаимодействия классного руководителя и воспитанников - это отношения, основанные на коллективной, партнерской, равноправной творческой деятельности классного руководителя и детей, деятельности, направленной на заботу друг о друге и окружающих. Таким образом создаются условия для формирования системы воспитательной работы,    определяются  роль, функции, цели, задачи и содержание деятельности классного руководителя.</w:t>
      </w:r>
    </w:p>
    <w:p w:rsidR="008B3940" w:rsidRPr="00BF3945" w:rsidRDefault="008B3940" w:rsidP="008B3940">
      <w:pPr>
        <w:spacing w:after="0" w:line="240" w:lineRule="auto"/>
        <w:jc w:val="both"/>
        <w:rPr>
          <w:rFonts w:ascii="Times New Roman" w:eastAsia="Calibri" w:hAnsi="Times New Roman" w:cs="Times New Roman"/>
          <w:bCs/>
          <w:sz w:val="24"/>
          <w:szCs w:val="24"/>
        </w:rPr>
      </w:pPr>
      <w:r w:rsidRPr="00BF3945">
        <w:rPr>
          <w:rFonts w:ascii="Times New Roman" w:hAnsi="Times New Roman" w:cs="Times New Roman"/>
          <w:color w:val="000000"/>
          <w:sz w:val="24"/>
          <w:szCs w:val="24"/>
        </w:rPr>
        <w:t xml:space="preserve">     </w:t>
      </w:r>
      <w:r w:rsidRPr="00BF3945">
        <w:rPr>
          <w:rFonts w:ascii="Times New Roman" w:eastAsia="Calibri" w:hAnsi="Times New Roman" w:cs="Times New Roman"/>
          <w:sz w:val="24"/>
          <w:szCs w:val="24"/>
        </w:rPr>
        <w:t xml:space="preserve">    </w:t>
      </w:r>
      <w:r w:rsidRPr="00BF3945">
        <w:rPr>
          <w:rFonts w:ascii="Times New Roman" w:eastAsia="Calibri" w:hAnsi="Times New Roman" w:cs="Times New Roman"/>
          <w:bCs/>
          <w:sz w:val="24"/>
          <w:szCs w:val="24"/>
        </w:rPr>
        <w:t xml:space="preserve">С целью проверки соответствия содержания планов возрастным особенностям учащихся, актуальности решаемых задач, умения классных руководителей анализировать работу с классом мной, зам. директора по ВР,  были проверены планы воспитательной работы классных руководителей 1 –11 классов. Не все классные руководители предоставили планы воспитательной работы  своевременно С задержкой на проверку были представлены планы следующих классных руководителей: </w:t>
      </w:r>
      <w:proofErr w:type="spellStart"/>
      <w:r w:rsidRPr="00BF3945">
        <w:rPr>
          <w:rFonts w:ascii="Times New Roman" w:eastAsia="Calibri" w:hAnsi="Times New Roman" w:cs="Times New Roman"/>
          <w:bCs/>
          <w:sz w:val="24"/>
          <w:szCs w:val="24"/>
        </w:rPr>
        <w:t>Опиева</w:t>
      </w:r>
      <w:proofErr w:type="spellEnd"/>
      <w:r w:rsidRPr="00BF3945">
        <w:rPr>
          <w:rFonts w:ascii="Times New Roman" w:eastAsia="Calibri" w:hAnsi="Times New Roman" w:cs="Times New Roman"/>
          <w:bCs/>
          <w:sz w:val="24"/>
          <w:szCs w:val="24"/>
        </w:rPr>
        <w:t xml:space="preserve"> Л.Х. (3в), Яндиева М.М. (9а); Колтунова Я.Н. (6б). Выполнение классными руководителями организационной функции велось на удовлетворительном уровне. При составлении планов учитывались особенности развития коллектива и каждого его члена, </w:t>
      </w:r>
      <w:r w:rsidRPr="00BF3945">
        <w:rPr>
          <w:rFonts w:ascii="Times New Roman" w:eastAsia="Calibri" w:hAnsi="Times New Roman" w:cs="Times New Roman"/>
          <w:bCs/>
          <w:sz w:val="24"/>
          <w:szCs w:val="24"/>
        </w:rPr>
        <w:lastRenderedPageBreak/>
        <w:t xml:space="preserve">мероприятия были направлены на создание условий развития личности. В целом наблюдалось единство целей воспитательной работы гимназии и классов. Педагоги умело ставили перед собой актуальные цели и задачи, соответствующие проблемам воспитания школьников, поддерживали постоянную связь с родителями обучающихся.  </w:t>
      </w:r>
    </w:p>
    <w:p w:rsidR="008B3940" w:rsidRPr="00BF3945" w:rsidRDefault="008B3940" w:rsidP="008B3940">
      <w:pPr>
        <w:spacing w:after="0" w:line="240" w:lineRule="auto"/>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w:t>
      </w:r>
      <w:r w:rsidRPr="00BF3945">
        <w:rPr>
          <w:rFonts w:ascii="Times New Roman" w:eastAsia="Calibri" w:hAnsi="Times New Roman" w:cs="Times New Roman"/>
          <w:sz w:val="24"/>
          <w:szCs w:val="24"/>
        </w:rPr>
        <w:t xml:space="preserve">Запланирована была также на весь учебный год всеми педагогами работа с родителями обучающихся, тематика родительских собраний разнообразна, включает в себя ряд вопросов, очень важных и необходимых для рассмотрения.  </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При выборе форм работы с детьми учитывались возрастные, физические, психологические особенности. Основу составляли мероприятия познавательного характера. Во многих классах уже сформированы свои традиционные праздники. </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Классные часы, запланированные руководителями классов,  были направлены на</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формирование социально ценных отношений, правовых знаний; </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становление и развитие коллектива в целом;</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профилактику правонарушений  среди несовершеннолетних;</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формирование общепринятых нравственных ценностей детей и подростков.</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Не было замечаний к планированию и оформлению планов воспитательной работы  следующими классными руководителями: Местоевой Е.А. (8г), Чапанову К.М. (7г), </w:t>
      </w:r>
      <w:proofErr w:type="spellStart"/>
      <w:r w:rsidRPr="00BF3945">
        <w:rPr>
          <w:rFonts w:ascii="Times New Roman" w:eastAsia="Calibri" w:hAnsi="Times New Roman" w:cs="Times New Roman"/>
          <w:sz w:val="24"/>
          <w:szCs w:val="24"/>
        </w:rPr>
        <w:t>Леймоевой</w:t>
      </w:r>
      <w:proofErr w:type="spellEnd"/>
      <w:r w:rsidRPr="00BF3945">
        <w:rPr>
          <w:rFonts w:ascii="Times New Roman" w:eastAsia="Calibri" w:hAnsi="Times New Roman" w:cs="Times New Roman"/>
          <w:sz w:val="24"/>
          <w:szCs w:val="24"/>
        </w:rPr>
        <w:t xml:space="preserve"> Ж.А. (8в), Султыговой М.А. (11х/б), </w:t>
      </w:r>
      <w:proofErr w:type="spellStart"/>
      <w:r w:rsidRPr="00BF3945">
        <w:rPr>
          <w:rFonts w:ascii="Times New Roman" w:eastAsia="Calibri" w:hAnsi="Times New Roman" w:cs="Times New Roman"/>
          <w:sz w:val="24"/>
          <w:szCs w:val="24"/>
        </w:rPr>
        <w:t>Шахмаевой</w:t>
      </w:r>
      <w:proofErr w:type="spellEnd"/>
      <w:r w:rsidRPr="00BF3945">
        <w:rPr>
          <w:rFonts w:ascii="Times New Roman" w:eastAsia="Calibri" w:hAnsi="Times New Roman" w:cs="Times New Roman"/>
          <w:sz w:val="24"/>
          <w:szCs w:val="24"/>
        </w:rPr>
        <w:t xml:space="preserve"> Д.В. (5а), Цечоевой Н.М. (7в). Эти педагоги  отнеслись со всей ответственностью, учли все рекомендации. </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Но вместе с тем, проверка планов воспитательной работы выявила следующие недочеты и замечания:</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1). В некоторых воспитательных планах отмечено отсутствие анализа работы за прошлый год: </w:t>
      </w:r>
      <w:proofErr w:type="spellStart"/>
      <w:r w:rsidRPr="00BF3945">
        <w:rPr>
          <w:rFonts w:ascii="Times New Roman" w:eastAsia="Times New Roman" w:hAnsi="Times New Roman" w:cs="Times New Roman"/>
          <w:sz w:val="24"/>
          <w:szCs w:val="24"/>
        </w:rPr>
        <w:t>Опиева</w:t>
      </w:r>
      <w:proofErr w:type="spellEnd"/>
      <w:r w:rsidRPr="00BF3945">
        <w:rPr>
          <w:rFonts w:ascii="Times New Roman" w:eastAsia="Times New Roman" w:hAnsi="Times New Roman" w:cs="Times New Roman"/>
          <w:sz w:val="24"/>
          <w:szCs w:val="24"/>
        </w:rPr>
        <w:t xml:space="preserve"> Л.Х (3в), Яндиева М.М. (9а). Анализ не могли представить классные руководители, (5а,) т.к. классные руководители 5-х классов должны были связаться с учителями начального звена, чтобы проанализировать работу за прошлый год, но на момент проверки анализы не предоставлены. Анализ по содержанию не соответствовал необходимой форме и информации у Боковой Л.М. (8б), развернутый, продуманный анализ представила  Ахильгова Т.М..(9б,в.), но в анализе не указаны дети «группы риска» и проведенная с ними работа, а также не указана тематика проведенных классных часов. Отсутствие анализа работы за прошлый год, говорит о том, что  воспитательные задачи для работы в новом году ставились «с потолка». </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2) перспективное планирование на год проведено следующими классными руководителями: </w:t>
      </w:r>
      <w:proofErr w:type="spellStart"/>
      <w:r w:rsidRPr="00BF3945">
        <w:rPr>
          <w:rFonts w:ascii="Times New Roman" w:eastAsia="Times New Roman" w:hAnsi="Times New Roman" w:cs="Times New Roman"/>
          <w:sz w:val="24"/>
          <w:szCs w:val="24"/>
        </w:rPr>
        <w:t>Цычоева</w:t>
      </w:r>
      <w:proofErr w:type="spellEnd"/>
      <w:r w:rsidRPr="00BF3945">
        <w:rPr>
          <w:rFonts w:ascii="Times New Roman" w:eastAsia="Times New Roman" w:hAnsi="Times New Roman" w:cs="Times New Roman"/>
          <w:sz w:val="24"/>
          <w:szCs w:val="24"/>
        </w:rPr>
        <w:t xml:space="preserve"> Н.М., ., </w:t>
      </w:r>
      <w:proofErr w:type="spellStart"/>
      <w:r w:rsidRPr="00BF3945">
        <w:rPr>
          <w:rFonts w:ascii="Times New Roman" w:eastAsia="Times New Roman" w:hAnsi="Times New Roman" w:cs="Times New Roman"/>
          <w:sz w:val="24"/>
          <w:szCs w:val="24"/>
        </w:rPr>
        <w:t>Леймоева</w:t>
      </w:r>
      <w:proofErr w:type="spellEnd"/>
      <w:r w:rsidRPr="00BF3945">
        <w:rPr>
          <w:rFonts w:ascii="Times New Roman" w:eastAsia="Times New Roman" w:hAnsi="Times New Roman" w:cs="Times New Roman"/>
          <w:sz w:val="24"/>
          <w:szCs w:val="24"/>
        </w:rPr>
        <w:t xml:space="preserve"> Ж.А., </w:t>
      </w:r>
      <w:proofErr w:type="spellStart"/>
      <w:r w:rsidRPr="00BF3945">
        <w:rPr>
          <w:rFonts w:ascii="Times New Roman" w:eastAsia="Times New Roman" w:hAnsi="Times New Roman" w:cs="Times New Roman"/>
          <w:sz w:val="24"/>
          <w:szCs w:val="24"/>
        </w:rPr>
        <w:t>Чапановым</w:t>
      </w:r>
      <w:proofErr w:type="spellEnd"/>
      <w:r w:rsidRPr="00BF3945">
        <w:rPr>
          <w:rFonts w:ascii="Times New Roman" w:eastAsia="Times New Roman" w:hAnsi="Times New Roman" w:cs="Times New Roman"/>
          <w:sz w:val="24"/>
          <w:szCs w:val="24"/>
        </w:rPr>
        <w:t xml:space="preserve"> К.М... Остальные классные руководители провели планирование  работы только на 1 четверть.</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3) </w:t>
      </w:r>
      <w:proofErr w:type="spellStart"/>
      <w:r w:rsidRPr="00BF3945">
        <w:rPr>
          <w:rFonts w:ascii="Times New Roman" w:eastAsia="Times New Roman" w:hAnsi="Times New Roman" w:cs="Times New Roman"/>
          <w:sz w:val="24"/>
          <w:szCs w:val="24"/>
        </w:rPr>
        <w:t>Яндиевав</w:t>
      </w:r>
      <w:proofErr w:type="spellEnd"/>
      <w:r w:rsidRPr="00BF3945">
        <w:rPr>
          <w:rFonts w:ascii="Times New Roman" w:eastAsia="Times New Roman" w:hAnsi="Times New Roman" w:cs="Times New Roman"/>
          <w:sz w:val="24"/>
          <w:szCs w:val="24"/>
        </w:rPr>
        <w:t xml:space="preserve"> Ц.Я. (5г): не придерживалась основной схемы планирования;</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-Яндиева М.М (9а), </w:t>
      </w:r>
      <w:proofErr w:type="spellStart"/>
      <w:r w:rsidRPr="00BF3945">
        <w:rPr>
          <w:rFonts w:ascii="Times New Roman" w:eastAsia="Times New Roman" w:hAnsi="Times New Roman" w:cs="Times New Roman"/>
          <w:sz w:val="24"/>
          <w:szCs w:val="24"/>
        </w:rPr>
        <w:t>Томова</w:t>
      </w:r>
      <w:proofErr w:type="spellEnd"/>
      <w:r w:rsidRPr="00BF3945">
        <w:rPr>
          <w:rFonts w:ascii="Times New Roman" w:eastAsia="Times New Roman" w:hAnsi="Times New Roman" w:cs="Times New Roman"/>
          <w:sz w:val="24"/>
          <w:szCs w:val="24"/>
        </w:rPr>
        <w:t xml:space="preserve"> П.Д. ( 8а)): представлены не все модули;</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 </w:t>
      </w:r>
      <w:proofErr w:type="spellStart"/>
      <w:r w:rsidRPr="00BF3945">
        <w:rPr>
          <w:rFonts w:ascii="Times New Roman" w:eastAsia="Times New Roman" w:hAnsi="Times New Roman" w:cs="Times New Roman"/>
          <w:sz w:val="24"/>
          <w:szCs w:val="24"/>
        </w:rPr>
        <w:t>Шахмаева</w:t>
      </w:r>
      <w:proofErr w:type="spellEnd"/>
      <w:r w:rsidRPr="00BF3945">
        <w:rPr>
          <w:rFonts w:ascii="Times New Roman" w:eastAsia="Times New Roman" w:hAnsi="Times New Roman" w:cs="Times New Roman"/>
          <w:sz w:val="24"/>
          <w:szCs w:val="24"/>
        </w:rPr>
        <w:t xml:space="preserve"> Д.В. (5а): в планировании не указаны сроки, формы мероприятий.</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Хорошо составлены и продуманы  перспективные и четвертные планы Местоевой Е.А.(8г), </w:t>
      </w:r>
      <w:proofErr w:type="spellStart"/>
      <w:r w:rsidRPr="00BF3945">
        <w:rPr>
          <w:rFonts w:ascii="Times New Roman" w:eastAsia="Times New Roman" w:hAnsi="Times New Roman" w:cs="Times New Roman"/>
          <w:sz w:val="24"/>
          <w:szCs w:val="24"/>
        </w:rPr>
        <w:t>Цычоевой</w:t>
      </w:r>
      <w:proofErr w:type="spellEnd"/>
      <w:r w:rsidRPr="00BF3945">
        <w:rPr>
          <w:rFonts w:ascii="Times New Roman" w:eastAsia="Times New Roman" w:hAnsi="Times New Roman" w:cs="Times New Roman"/>
          <w:sz w:val="24"/>
          <w:szCs w:val="24"/>
        </w:rPr>
        <w:t xml:space="preserve"> Н.М. (7в), </w:t>
      </w:r>
      <w:proofErr w:type="spellStart"/>
      <w:r w:rsidRPr="00BF3945">
        <w:rPr>
          <w:rFonts w:ascii="Times New Roman" w:eastAsia="Times New Roman" w:hAnsi="Times New Roman" w:cs="Times New Roman"/>
          <w:sz w:val="24"/>
          <w:szCs w:val="24"/>
        </w:rPr>
        <w:t>Леймоевой</w:t>
      </w:r>
      <w:proofErr w:type="spellEnd"/>
      <w:r w:rsidRPr="00BF3945">
        <w:rPr>
          <w:rFonts w:ascii="Times New Roman" w:eastAsia="Times New Roman" w:hAnsi="Times New Roman" w:cs="Times New Roman"/>
          <w:sz w:val="24"/>
          <w:szCs w:val="24"/>
        </w:rPr>
        <w:t xml:space="preserve"> Ж.А.(8в), Чапанова К.М. (7г).</w:t>
      </w:r>
    </w:p>
    <w:p w:rsidR="008B3940" w:rsidRPr="00BF3945" w:rsidRDefault="008B3940" w:rsidP="008B3940">
      <w:pPr>
        <w:spacing w:after="0" w:line="240" w:lineRule="auto"/>
        <w:jc w:val="both"/>
        <w:rPr>
          <w:rFonts w:ascii="Times New Roman" w:eastAsia="Times New Roman" w:hAnsi="Times New Roman" w:cs="Times New Roman"/>
          <w:i/>
          <w:sz w:val="24"/>
          <w:szCs w:val="24"/>
        </w:rPr>
      </w:pPr>
      <w:r w:rsidRPr="00BF3945">
        <w:rPr>
          <w:rFonts w:ascii="Times New Roman" w:eastAsia="Times New Roman" w:hAnsi="Times New Roman" w:cs="Times New Roman"/>
          <w:i/>
          <w:sz w:val="24"/>
          <w:szCs w:val="24"/>
        </w:rPr>
        <w:t>Результатом проверки стали, следующие рекомендации:</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1). Все отмеченные недоработки устранить в срок до 30.09;</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2). Председателю МО классных руководителей </w:t>
      </w:r>
      <w:proofErr w:type="spellStart"/>
      <w:r w:rsidRPr="00BF3945">
        <w:rPr>
          <w:rFonts w:ascii="Times New Roman" w:eastAsia="Times New Roman" w:hAnsi="Times New Roman" w:cs="Times New Roman"/>
          <w:sz w:val="24"/>
          <w:szCs w:val="24"/>
        </w:rPr>
        <w:t>Куркиевой</w:t>
      </w:r>
      <w:proofErr w:type="spellEnd"/>
      <w:r w:rsidRPr="00BF3945">
        <w:rPr>
          <w:rFonts w:ascii="Times New Roman" w:eastAsia="Times New Roman" w:hAnsi="Times New Roman" w:cs="Times New Roman"/>
          <w:sz w:val="24"/>
          <w:szCs w:val="24"/>
        </w:rPr>
        <w:t xml:space="preserve"> З.Б.  провести совещание относительно составления характеристики класса и анализа работы. Привлечь к работе психолога – </w:t>
      </w:r>
      <w:proofErr w:type="spellStart"/>
      <w:r w:rsidRPr="00BF3945">
        <w:rPr>
          <w:rFonts w:ascii="Times New Roman" w:eastAsia="Times New Roman" w:hAnsi="Times New Roman" w:cs="Times New Roman"/>
          <w:sz w:val="24"/>
          <w:szCs w:val="24"/>
        </w:rPr>
        <w:t>Татиеву</w:t>
      </w:r>
      <w:proofErr w:type="spellEnd"/>
      <w:r w:rsidRPr="00BF3945">
        <w:rPr>
          <w:rFonts w:ascii="Times New Roman" w:eastAsia="Times New Roman" w:hAnsi="Times New Roman" w:cs="Times New Roman"/>
          <w:sz w:val="24"/>
          <w:szCs w:val="24"/>
        </w:rPr>
        <w:t xml:space="preserve"> З.М.;</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3). Председателю МО классных руководителей </w:t>
      </w:r>
      <w:proofErr w:type="spellStart"/>
      <w:r w:rsidRPr="00BF3945">
        <w:rPr>
          <w:rFonts w:ascii="Times New Roman" w:eastAsia="Times New Roman" w:hAnsi="Times New Roman" w:cs="Times New Roman"/>
          <w:sz w:val="24"/>
          <w:szCs w:val="24"/>
        </w:rPr>
        <w:t>Куркиевой</w:t>
      </w:r>
      <w:proofErr w:type="spellEnd"/>
      <w:r w:rsidRPr="00BF3945">
        <w:rPr>
          <w:rFonts w:ascii="Times New Roman" w:eastAsia="Times New Roman" w:hAnsi="Times New Roman" w:cs="Times New Roman"/>
          <w:sz w:val="24"/>
          <w:szCs w:val="24"/>
        </w:rPr>
        <w:t xml:space="preserve"> З.Б. оказать методическую помощь при доработке воспитательных планов классным руководителям посредством индивидуальных консультаций;</w:t>
      </w:r>
    </w:p>
    <w:p w:rsidR="008B3940" w:rsidRPr="00BF3945" w:rsidRDefault="008B3940" w:rsidP="008B3940">
      <w:pPr>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4) Всем классным руководителям уделить внимание планированию КТД;</w:t>
      </w:r>
    </w:p>
    <w:p w:rsidR="008B3940" w:rsidRPr="00BF3945" w:rsidRDefault="008B3940" w:rsidP="008B3940">
      <w:pPr>
        <w:spacing w:after="0"/>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5) Председателю МО классных руководителей </w:t>
      </w:r>
      <w:proofErr w:type="spellStart"/>
      <w:r w:rsidRPr="00BF3945">
        <w:rPr>
          <w:rFonts w:ascii="Times New Roman" w:eastAsia="Times New Roman" w:hAnsi="Times New Roman" w:cs="Times New Roman"/>
          <w:sz w:val="24"/>
          <w:szCs w:val="24"/>
        </w:rPr>
        <w:t>Куркиевой</w:t>
      </w:r>
      <w:proofErr w:type="spellEnd"/>
      <w:r w:rsidRPr="00BF3945">
        <w:rPr>
          <w:rFonts w:ascii="Times New Roman" w:eastAsia="Times New Roman" w:hAnsi="Times New Roman" w:cs="Times New Roman"/>
          <w:sz w:val="24"/>
          <w:szCs w:val="24"/>
        </w:rPr>
        <w:t xml:space="preserve"> З.Б. провести повторную проверку в срок до 01.10.2023г.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Учителя начальной школы проводили планирование по своей схеме,  однако, слишком много воды налито и в формах работы  и в целях и задачах. В ходе проверки мной было рекомендовано  конкретизировать цели и задачи. Все недоработки в воспитательных планах были устранены в поставленные сроки. С классными руководителями среднего звена и 5-х классов проведены индивидуальные консультации.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lastRenderedPageBreak/>
        <w:t xml:space="preserve">     В течение учебного года МО классных руководителей были проведены четыре заседания. Заседания проходили в различных формах: методический практикум, обучающий семинар, пресс-марафона.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Темы заседаний: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1. Поиск эффективных решений. Организация работы классных руководителей на 2023-2024 учебный год.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2. Концепция воспитательной системы Воспитательная система гимназии.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3. Как добиться успехов и избежать неудач в воспитательной деятельности классного руководителя?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4.Самообразование классного руководителя в системе средств совершенствования мастерства.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Одной из самых основных форм работы с детьми остается классный час. Для наших классных руководителей это не «час в нагрузку», а именно час общения. В течение года мной было посещено 95 классных часов и внеклассных мероприятий. В первом полугодии по результатам проверки составлена справка.</w:t>
      </w:r>
    </w:p>
    <w:p w:rsidR="008B3940" w:rsidRPr="00BF3945" w:rsidRDefault="008B3940" w:rsidP="008B3940">
      <w:pPr>
        <w:spacing w:after="0"/>
        <w:rPr>
          <w:rFonts w:ascii="Times New Roman" w:eastAsia="Calibri" w:hAnsi="Times New Roman" w:cs="Times New Roman"/>
          <w:sz w:val="24"/>
          <w:szCs w:val="24"/>
        </w:rPr>
      </w:pPr>
      <w:r w:rsidRPr="00BF3945">
        <w:rPr>
          <w:rFonts w:ascii="Times New Roman" w:eastAsia="Calibri" w:hAnsi="Times New Roman" w:cs="Times New Roman"/>
          <w:sz w:val="24"/>
          <w:szCs w:val="24"/>
        </w:rPr>
        <w:t>Методы проверки: посещение классных часов, анализ.</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За период проверки мной было посещено 32  классных часов  и организованно и проанализировано  12 общешкольных мероприятий.</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Проверка показала:</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1).  Проведенные классные часы и мероприятия проводились по различным направлениям. Некоторые классные часы запланированы и проведены в соответствии с рекомендациями Министерства Образования и науки РИ. Часть  мероприятий проводилось в онлайн формате. </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2). За  время  проверки выявлено, что нерегулярно проводятся  классные часы только в тех классах, где классные руководители  на больничном длительное время: (8а) - (</w:t>
      </w:r>
      <w:proofErr w:type="spellStart"/>
      <w:r w:rsidRPr="00BF3945">
        <w:rPr>
          <w:rFonts w:ascii="Times New Roman" w:eastAsia="Calibri" w:hAnsi="Times New Roman" w:cs="Times New Roman"/>
          <w:sz w:val="24"/>
          <w:szCs w:val="24"/>
        </w:rPr>
        <w:t>Томова</w:t>
      </w:r>
      <w:proofErr w:type="spellEnd"/>
      <w:r w:rsidRPr="00BF3945">
        <w:rPr>
          <w:rFonts w:ascii="Times New Roman" w:eastAsia="Calibri" w:hAnsi="Times New Roman" w:cs="Times New Roman"/>
          <w:sz w:val="24"/>
          <w:szCs w:val="24"/>
        </w:rPr>
        <w:t xml:space="preserve"> П.Д.), Кроме того, у меня не было возможности полноценно посещать классные часы в 5в, 9а, 8а, 5б, 10х/б по причине совпадения времени классного часа с моими уроками, но проведение классных часов в этих классах мной контролировалось.</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3.)25.09.23г прошло мероприятие, посвященное участникам СВО А.Б.Дошаклаева и </w:t>
      </w:r>
      <w:proofErr w:type="spellStart"/>
      <w:r w:rsidRPr="00BF3945">
        <w:rPr>
          <w:rFonts w:ascii="Times New Roman" w:eastAsia="Calibri" w:hAnsi="Times New Roman" w:cs="Times New Roman"/>
          <w:sz w:val="24"/>
          <w:szCs w:val="24"/>
        </w:rPr>
        <w:t>Полонкоеву</w:t>
      </w:r>
      <w:proofErr w:type="spellEnd"/>
      <w:r w:rsidRPr="00BF3945">
        <w:rPr>
          <w:rFonts w:ascii="Times New Roman" w:eastAsia="Calibri" w:hAnsi="Times New Roman" w:cs="Times New Roman"/>
          <w:sz w:val="24"/>
          <w:szCs w:val="24"/>
        </w:rPr>
        <w:t xml:space="preserve"> С.М.</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Учащиеся 10 р/н, 10г/л  приняли участие приуроченной памяти ко дню Героев Отечества. Мероприятие было направленно на сохранение памяти о военнослужащих  погибших в ходе СВО, и предназначено для патриотического воспитания, происходящих в мире.</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4). В формате открытого классного часа в этом полугодии проводились только уроки качества, классные часы посвященные освобождению Кавказа в ВО войне, праздники ко Дню матери  и праздники в начальном звене. Посещённые мной еженедельные классные часы были различной тематики.</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sz w:val="24"/>
          <w:szCs w:val="24"/>
        </w:rPr>
        <w:t xml:space="preserve">     </w:t>
      </w:r>
      <w:r w:rsidRPr="00BF3945">
        <w:rPr>
          <w:rFonts w:ascii="Times New Roman" w:eastAsia="Calibri" w:hAnsi="Times New Roman" w:cs="Times New Roman"/>
          <w:bCs/>
          <w:sz w:val="24"/>
          <w:szCs w:val="24"/>
        </w:rPr>
        <w:t>В соответствии с распоряжением Управления  образования и науки  Сунженского района, 4бы сентября  в гимназии проводились</w:t>
      </w:r>
      <w:r w:rsidRPr="00BF3945">
        <w:rPr>
          <w:rFonts w:ascii="Times New Roman" w:eastAsia="Calibri" w:hAnsi="Times New Roman" w:cs="Times New Roman"/>
          <w:b/>
          <w:sz w:val="24"/>
          <w:szCs w:val="24"/>
        </w:rPr>
        <w:t xml:space="preserve"> </w:t>
      </w:r>
      <w:r w:rsidRPr="00BF3945">
        <w:rPr>
          <w:rFonts w:ascii="Times New Roman" w:eastAsia="Calibri" w:hAnsi="Times New Roman" w:cs="Times New Roman"/>
          <w:bCs/>
          <w:sz w:val="24"/>
          <w:szCs w:val="24"/>
        </w:rPr>
        <w:t xml:space="preserve">мероприятия, приуроченные ко Дню  </w:t>
      </w:r>
      <w:r w:rsidRPr="00BF3945">
        <w:rPr>
          <w:rFonts w:ascii="Times New Roman" w:eastAsia="Calibri" w:hAnsi="Times New Roman" w:cs="Times New Roman"/>
          <w:sz w:val="24"/>
          <w:szCs w:val="24"/>
        </w:rPr>
        <w:t>противодействия терроризму</w:t>
      </w:r>
      <w:r w:rsidRPr="00BF3945">
        <w:rPr>
          <w:rFonts w:ascii="Times New Roman" w:eastAsia="Calibri" w:hAnsi="Times New Roman" w:cs="Times New Roman"/>
          <w:bCs/>
          <w:sz w:val="24"/>
          <w:szCs w:val="24"/>
        </w:rPr>
        <w:t>, который в 2005 году утвержден Федеральным законом.  Мероприятия проводились с целью акцентировать внимание учащихся на такой актуальной проблеме ХХ</w:t>
      </w:r>
      <w:r w:rsidRPr="00BF3945">
        <w:rPr>
          <w:rFonts w:ascii="Times New Roman" w:eastAsia="Calibri" w:hAnsi="Times New Roman" w:cs="Times New Roman"/>
          <w:bCs/>
          <w:sz w:val="24"/>
          <w:szCs w:val="24"/>
          <w:lang w:val="en-US"/>
        </w:rPr>
        <w:t>I</w:t>
      </w:r>
      <w:r w:rsidRPr="00BF3945">
        <w:rPr>
          <w:rFonts w:ascii="Times New Roman" w:eastAsia="Calibri" w:hAnsi="Times New Roman" w:cs="Times New Roman"/>
          <w:bCs/>
          <w:sz w:val="24"/>
          <w:szCs w:val="24"/>
        </w:rPr>
        <w:t xml:space="preserve"> века, как распространение экстремистских настроений и терроризма. Тема приобретает  особую актуальность, потому что никто не застрахован от подобных случаев. Каждый должен проявлять бдительность.</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В целях консолидации российского общества  по противодействию терроризму, были проведены внеклассные мероприятия на тему;</w:t>
      </w:r>
    </w:p>
    <w:p w:rsidR="008B3940" w:rsidRPr="00BF3945" w:rsidRDefault="008B3940" w:rsidP="00DD5AD6">
      <w:pPr>
        <w:pStyle w:val="a7"/>
        <w:numPr>
          <w:ilvl w:val="0"/>
          <w:numId w:val="67"/>
        </w:numPr>
        <w:spacing w:after="0"/>
        <w:ind w:left="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 Мир без насилия, без тревог и слез», конкурс рисунков « Дети против терроризма» в 1-4 классах;</w:t>
      </w:r>
    </w:p>
    <w:p w:rsidR="008B3940" w:rsidRPr="00BF3945" w:rsidRDefault="008B3940" w:rsidP="00DD5AD6">
      <w:pPr>
        <w:pStyle w:val="a7"/>
        <w:numPr>
          <w:ilvl w:val="0"/>
          <w:numId w:val="67"/>
        </w:numPr>
        <w:spacing w:after="0"/>
        <w:ind w:left="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«Памяти жертв Украинской агрессии». « Мы помним, мы скорбим»,</w:t>
      </w:r>
    </w:p>
    <w:p w:rsidR="008B3940" w:rsidRPr="00BF3945" w:rsidRDefault="008B3940" w:rsidP="00DD5AD6">
      <w:pPr>
        <w:pStyle w:val="a7"/>
        <w:numPr>
          <w:ilvl w:val="0"/>
          <w:numId w:val="67"/>
        </w:numPr>
        <w:spacing w:after="0"/>
        <w:ind w:left="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«Скажем терроризму НЕТ!» в 9,10 классах.</w:t>
      </w:r>
    </w:p>
    <w:p w:rsidR="008B3940" w:rsidRPr="00BF3945" w:rsidRDefault="008B3940" w:rsidP="00DD5AD6">
      <w:pPr>
        <w:pStyle w:val="a7"/>
        <w:numPr>
          <w:ilvl w:val="0"/>
          <w:numId w:val="67"/>
        </w:numPr>
        <w:spacing w:after="0"/>
        <w:ind w:left="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Открытая трибуна: « Молодежь против террора, в 11-х классах.</w:t>
      </w:r>
    </w:p>
    <w:p w:rsidR="008B3940" w:rsidRPr="00BF3945" w:rsidRDefault="008B3940" w:rsidP="008B3940">
      <w:pPr>
        <w:spacing w:after="0"/>
        <w:jc w:val="both"/>
        <w:rPr>
          <w:rFonts w:ascii="Times New Roman" w:eastAsia="Calibri" w:hAnsi="Times New Roman" w:cs="Times New Roman"/>
          <w:bCs/>
          <w:sz w:val="24"/>
          <w:szCs w:val="24"/>
        </w:rPr>
      </w:pP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lastRenderedPageBreak/>
        <w:t xml:space="preserve">     Мной были посещены 3 классных часа. В 10 х/б классе (Куркиева З.Б) «Терроризм – угроза общества ХХ</w:t>
      </w:r>
      <w:r w:rsidRPr="00BF3945">
        <w:rPr>
          <w:rFonts w:ascii="Times New Roman" w:eastAsia="Calibri" w:hAnsi="Times New Roman" w:cs="Times New Roman"/>
          <w:bCs/>
          <w:sz w:val="24"/>
          <w:szCs w:val="24"/>
          <w:lang w:val="en-US"/>
        </w:rPr>
        <w:t>I</w:t>
      </w:r>
      <w:r w:rsidRPr="00BF3945">
        <w:rPr>
          <w:rFonts w:ascii="Times New Roman" w:eastAsia="Calibri" w:hAnsi="Times New Roman" w:cs="Times New Roman"/>
          <w:bCs/>
          <w:sz w:val="24"/>
          <w:szCs w:val="24"/>
        </w:rPr>
        <w:t xml:space="preserve"> века». Мероприятие проводилось с использованием цифровых образовательных ресурсов, использовалась презентация. Учащиеся заранее получили задание, самостоятельно представили виды терроризма, разобрали причины возникновения. Представили статистические данные, вместе с классными руководителями разобрали экстремальные ситуации. Оживление классный час получил только в конце, когда учащиеся включились в обсуждение ситуаций, следовательно, классному руководителю нужно использовать более активные формы работы в соответствии с возрастными особенностями.</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В 7 классе проведен классный час- предупреждение «Терроризм. Основные меры предосторожности».</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Учащиеся подготовили рассказ о хронике событий на Украине, погибшим героям, чьи имена навсегда останутся в памяти человечества.</w:t>
      </w:r>
    </w:p>
    <w:p w:rsidR="008B3940" w:rsidRPr="00BF3945" w:rsidRDefault="008B3940" w:rsidP="008B3940">
      <w:pPr>
        <w:spacing w:after="0"/>
        <w:jc w:val="both"/>
        <w:rPr>
          <w:rFonts w:ascii="Times New Roman" w:eastAsia="Calibri" w:hAnsi="Times New Roman" w:cs="Times New Roman"/>
          <w:bCs/>
          <w:sz w:val="24"/>
          <w:szCs w:val="24"/>
        </w:rPr>
      </w:pP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Классный час в 9б классе (Ахильгова Т.М.)  назывался «Угроза терроризма». Подготовлено выступление детей: виды терроризма, его сущность, как молодые люди попадают в террористические объединения. Информационный блок не вызвал у учащихся особого интереса, но, нужно отметить, что он был составлен кратко и лаконично.  Большую заинтересованность учащиеся проявили во второй половине классного часа, когда инспектор ПДН информировала их об уголовной ответственности за террористическую  деятельность, а так же в форме живого общения учащиеся постарались разобраться, как вести себя при террористической угрозе.</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Первый классный час в 5а - классе был посвящен теме: «Правила поведения в школе». Больная тема для нашего ученического коллектива. Классный руководитель не просто беседовала с учащимися и информировала их о правилах поведения, было проведено обсуждение по некоторым проблемным вопросам: требование к учащимся на уроке – жевательная резинка – это актуально, наличие сменной обуви – кому это нужно? Учащиеся показали умение правильно рассуждать,  делать выводы. Чтобы не забылось, классный руководитель подготовила памятку для учащихся о правильном поведении в соответствии с уставом гимназии. </w:t>
      </w:r>
      <w:proofErr w:type="spellStart"/>
      <w:r w:rsidRPr="00BF3945">
        <w:rPr>
          <w:rFonts w:ascii="Times New Roman" w:eastAsia="Calibri" w:hAnsi="Times New Roman" w:cs="Times New Roman"/>
          <w:bCs/>
          <w:sz w:val="24"/>
          <w:szCs w:val="24"/>
        </w:rPr>
        <w:t>Шахмаева</w:t>
      </w:r>
      <w:proofErr w:type="spellEnd"/>
      <w:r w:rsidRPr="00BF3945">
        <w:rPr>
          <w:rFonts w:ascii="Times New Roman" w:eastAsia="Calibri" w:hAnsi="Times New Roman" w:cs="Times New Roman"/>
          <w:bCs/>
          <w:sz w:val="24"/>
          <w:szCs w:val="24"/>
        </w:rPr>
        <w:t xml:space="preserve"> Д.В- на своих классных часах всегда использует ИКТ, и формы классных часов различные, с учетом возрастных особенностей. </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Мероприятие, проведенное 10г/л классом (Зурабова З.Ю..)  было приурочено к освобождению Кавказа от фашистских захватчиков. Мероприятие выполняло просветительскую функцию, которая состояла в том, чтобы расширить круг тех знаний, которые не нашли отражение в учебных программах. 9 октября - день освобождения Кавказа от гитлеровцев. Учащиеся, совместно с классным руководителем,  подготовили музыкально- поэтическую композицию, в которой познакомили присутствующих с основными событиями обороны Кавказа. Общее впечатление от мероприятия положительное.  Следует отметить скованность детей, что связано с тем фактом, что общешкольные мероприятия пока под запретом и дети разучились вести себя на сцене и на публике. </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9 декабря  в 10х/б классе совместно с психологом проведено тренинговое занятие «Что такое Вич, Спид».  С точки зрения профильного класса обсудили разницу в понятиях, разобрали стадии протекания, пути передачи, провели упражнения  «Клетка».  Учащиеся вели себя немного раскованнее и открыто делились мнениями. </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Классный час в 10 р/н классе (Муцольгова Р.А)  в начале сентября был проведен в виде классного собрания. Вновь образованный класс, на классном собрании было проведено распределение поручений, выборы классного ученического С/У. Классный руководитель напомнила учащимся об основных функциях отделов СУ.  В итоге классного часа был сформирован актив класса, который был активным участником организации праздника ко Дню учителя.</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Классный час в 5б классе (</w:t>
      </w:r>
      <w:proofErr w:type="spellStart"/>
      <w:r w:rsidRPr="00BF3945">
        <w:rPr>
          <w:rFonts w:ascii="Times New Roman" w:eastAsia="Calibri" w:hAnsi="Times New Roman" w:cs="Times New Roman"/>
          <w:bCs/>
          <w:sz w:val="24"/>
          <w:szCs w:val="24"/>
        </w:rPr>
        <w:t>Дзаурова</w:t>
      </w:r>
      <w:proofErr w:type="spellEnd"/>
      <w:r w:rsidRPr="00BF3945">
        <w:rPr>
          <w:rFonts w:ascii="Times New Roman" w:eastAsia="Calibri" w:hAnsi="Times New Roman" w:cs="Times New Roman"/>
          <w:bCs/>
          <w:sz w:val="24"/>
          <w:szCs w:val="24"/>
        </w:rPr>
        <w:t xml:space="preserve"> З.С.)  по теме «Толерантная личность» прошел 22 ноября.  Классный руководитель привлекла к проведению классного часа психолога </w:t>
      </w:r>
      <w:proofErr w:type="spellStart"/>
      <w:r w:rsidRPr="00BF3945">
        <w:rPr>
          <w:rFonts w:ascii="Times New Roman" w:eastAsia="Calibri" w:hAnsi="Times New Roman" w:cs="Times New Roman"/>
          <w:bCs/>
          <w:sz w:val="24"/>
          <w:szCs w:val="24"/>
        </w:rPr>
        <w:t>Татиеву</w:t>
      </w:r>
      <w:proofErr w:type="spellEnd"/>
      <w:r w:rsidRPr="00BF3945">
        <w:rPr>
          <w:rFonts w:ascii="Times New Roman" w:eastAsia="Calibri" w:hAnsi="Times New Roman" w:cs="Times New Roman"/>
          <w:bCs/>
          <w:sz w:val="24"/>
          <w:szCs w:val="24"/>
        </w:rPr>
        <w:t xml:space="preserve"> З.М..  </w:t>
      </w:r>
      <w:r w:rsidRPr="00BF3945">
        <w:rPr>
          <w:rFonts w:ascii="Times New Roman" w:eastAsia="Calibri" w:hAnsi="Times New Roman" w:cs="Times New Roman"/>
          <w:bCs/>
          <w:sz w:val="24"/>
          <w:szCs w:val="24"/>
        </w:rPr>
        <w:lastRenderedPageBreak/>
        <w:t>Классный час проведен в форме беседы с элементами тренингового занятия. Тема: «Мы разные, мы уникальные». Цель классного часа: показатель единство и разнообразия общества. Проведена лесенка толерантности и обсуждения, где кто оказался на лестнице. Учащиеся самостоятельно  анализировали ситуацию, делали выводы,  приводили примеры из своей школьной и личной жизни. В заключении, классный руководитель подготовила для учащихся кроссворд со словом толерантность. Учащиеся были активны в течение всего классного часа. Правильно подобранны формы работы с детьми.</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Тему толерантного отношения к каждому человеку классный руководитель начала развивать еще на классном часе по Дню народного единства. Форма классного часа – информационная с использованием презентации. Акценты поставленные на классном часе: ополчение – люди; в России живет очень много народов и национальностей. Недостаток:  основные  сведения дети сами изучали из презентации.</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«День народного единства» - тема классного часа в 8г классе (Местоева Е.А.). Празднично оформлен класс, подготовлена видеопрезентация.  Классный час проведен в информационной форме с поэтическими отступлениями. Изюминка – заранее учащиеся подготовили выставку рисунков – костюмы народов России.         </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«День народного единства» в 8в классе проведен в информационной форме. Классный руководитель опиралась при проведение классного часа на систему Самоуправления. Первая часть классного часа интереса не вызвала, а вот вторая часть, когда от истории перешли в другую плоскость – советы толерантной личности, проведена игра: найди себя «обсуждение ситуаций вызвала у учащихся живейший интерес. </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«День народного единства» проведен и в 8б классе: Бокова Л.Х.. Учащиеся самостоятельно подготовили содержательную часть классного часа. Заранее организовали выставку рисунков по данной тематике, использовалась презентация. В заключение проведена викторина – соревнование между рядами. Что ты знаешь о новом празднике?  </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Уроки качества были проведены несколькими классными руководителями: Ахильговой Т.М - 9в, </w:t>
      </w:r>
      <w:proofErr w:type="spellStart"/>
      <w:r w:rsidRPr="00BF3945">
        <w:rPr>
          <w:rFonts w:ascii="Times New Roman" w:eastAsia="Calibri" w:hAnsi="Times New Roman" w:cs="Times New Roman"/>
          <w:bCs/>
          <w:sz w:val="24"/>
          <w:szCs w:val="24"/>
        </w:rPr>
        <w:t>Леймоевой</w:t>
      </w:r>
      <w:proofErr w:type="spellEnd"/>
      <w:r w:rsidRPr="00BF3945">
        <w:rPr>
          <w:rFonts w:ascii="Times New Roman" w:eastAsia="Calibri" w:hAnsi="Times New Roman" w:cs="Times New Roman"/>
          <w:bCs/>
          <w:sz w:val="24"/>
          <w:szCs w:val="24"/>
        </w:rPr>
        <w:t xml:space="preserve"> Ж.А – 8в, Цечоевой Н.М – 7в,.</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Уроки проходили в рамках Всероссийского проекта «Урок качества».</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Ахильгова Т.М провела классный час в форме информационной беседы – обсуждения. Информационно ознакомила учащихся с основными понятиями классного часа: качество, совокупность признаков качества, знак качества. Далее проводилось обсуждение – чем пользуемся мы, как определяем качество. Дети активно участвовали в обсуждении. </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w:t>
      </w:r>
      <w:proofErr w:type="spellStart"/>
      <w:r w:rsidRPr="00BF3945">
        <w:rPr>
          <w:rFonts w:ascii="Times New Roman" w:eastAsia="Calibri" w:hAnsi="Times New Roman" w:cs="Times New Roman"/>
          <w:bCs/>
          <w:sz w:val="24"/>
          <w:szCs w:val="24"/>
        </w:rPr>
        <w:t>Леймоева</w:t>
      </w:r>
      <w:proofErr w:type="spellEnd"/>
      <w:r w:rsidRPr="00BF3945">
        <w:rPr>
          <w:rFonts w:ascii="Times New Roman" w:eastAsia="Calibri" w:hAnsi="Times New Roman" w:cs="Times New Roman"/>
          <w:bCs/>
          <w:sz w:val="24"/>
          <w:szCs w:val="24"/>
        </w:rPr>
        <w:t xml:space="preserve"> Ж.А и </w:t>
      </w:r>
      <w:proofErr w:type="spellStart"/>
      <w:r w:rsidRPr="00BF3945">
        <w:rPr>
          <w:rFonts w:ascii="Times New Roman" w:eastAsia="Calibri" w:hAnsi="Times New Roman" w:cs="Times New Roman"/>
          <w:bCs/>
          <w:sz w:val="24"/>
          <w:szCs w:val="24"/>
        </w:rPr>
        <w:t>Цычоева</w:t>
      </w:r>
      <w:proofErr w:type="spellEnd"/>
      <w:r w:rsidRPr="00BF3945">
        <w:rPr>
          <w:rFonts w:ascii="Times New Roman" w:eastAsia="Calibri" w:hAnsi="Times New Roman" w:cs="Times New Roman"/>
          <w:bCs/>
          <w:sz w:val="24"/>
          <w:szCs w:val="24"/>
        </w:rPr>
        <w:t xml:space="preserve"> Н.М вначале мероприятия озвучили правила классного часа: провели  просмотр видеороликов – изучение нового понятия. Познакомили детей с историческими сведениями. </w:t>
      </w:r>
      <w:proofErr w:type="spellStart"/>
      <w:r w:rsidRPr="00BF3945">
        <w:rPr>
          <w:rFonts w:ascii="Times New Roman" w:eastAsia="Calibri" w:hAnsi="Times New Roman" w:cs="Times New Roman"/>
          <w:bCs/>
          <w:sz w:val="24"/>
          <w:szCs w:val="24"/>
        </w:rPr>
        <w:t>Леймоева</w:t>
      </w:r>
      <w:proofErr w:type="spellEnd"/>
      <w:r w:rsidRPr="00BF3945">
        <w:rPr>
          <w:rFonts w:ascii="Times New Roman" w:eastAsia="Calibri" w:hAnsi="Times New Roman" w:cs="Times New Roman"/>
          <w:bCs/>
          <w:sz w:val="24"/>
          <w:szCs w:val="24"/>
        </w:rPr>
        <w:t xml:space="preserve"> Ж.А в заключении провела тест: формирование потребительских компетенций. Все классные руководители использовали различные формы работы интересные детям этой возрастной категории.</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Ахильгова Т.М провела в 9б классе классный час по теме «День неизвестного солдата». Классный час носил познавательный характер. Информация с использованием презентаций сочеталась с поэтическими отступлениями, стихами подготовленными учащимися.</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w:t>
      </w:r>
      <w:proofErr w:type="spellStart"/>
      <w:r w:rsidRPr="00BF3945">
        <w:rPr>
          <w:rFonts w:ascii="Times New Roman" w:eastAsia="Calibri" w:hAnsi="Times New Roman" w:cs="Times New Roman"/>
          <w:bCs/>
          <w:sz w:val="24"/>
          <w:szCs w:val="24"/>
        </w:rPr>
        <w:t>Леймоева</w:t>
      </w:r>
      <w:proofErr w:type="spellEnd"/>
      <w:r w:rsidRPr="00BF3945">
        <w:rPr>
          <w:rFonts w:ascii="Times New Roman" w:eastAsia="Calibri" w:hAnsi="Times New Roman" w:cs="Times New Roman"/>
          <w:bCs/>
          <w:sz w:val="24"/>
          <w:szCs w:val="24"/>
        </w:rPr>
        <w:t xml:space="preserve"> Ж.А в своей работе часто использует игровую форму работы. 10 октября, совместно с 8б классом (Бокова Л.Х) была проведена историческая викторина ко Дню освобождения Кавказа. При проведении Дня народного единства, она использовала игровую форму составление дерева толерантности. </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w:t>
      </w:r>
      <w:proofErr w:type="spellStart"/>
      <w:r w:rsidRPr="00BF3945">
        <w:rPr>
          <w:rFonts w:ascii="Times New Roman" w:eastAsia="Calibri" w:hAnsi="Times New Roman" w:cs="Times New Roman"/>
          <w:bCs/>
          <w:sz w:val="24"/>
          <w:szCs w:val="24"/>
        </w:rPr>
        <w:t>Цычоевой</w:t>
      </w:r>
      <w:proofErr w:type="spellEnd"/>
      <w:r w:rsidRPr="00BF3945">
        <w:rPr>
          <w:rFonts w:ascii="Times New Roman" w:eastAsia="Calibri" w:hAnsi="Times New Roman" w:cs="Times New Roman"/>
          <w:bCs/>
          <w:sz w:val="24"/>
          <w:szCs w:val="24"/>
        </w:rPr>
        <w:t xml:space="preserve"> Н.М регулярно в соответствии с планом проводятся классные часы по ПДД под девизом: «Безопасные дороги».  На один классный час были приглашены работники ГИБДД, где учащиеся не ударили в грязь лицом, ответили на все вопросы гостей, что говорит об их хорошей подготовке. </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Хочу ответить что Ахильгова Т.М, </w:t>
      </w:r>
      <w:proofErr w:type="spellStart"/>
      <w:r w:rsidRPr="00BF3945">
        <w:rPr>
          <w:rFonts w:ascii="Times New Roman" w:eastAsia="Calibri" w:hAnsi="Times New Roman" w:cs="Times New Roman"/>
          <w:bCs/>
          <w:sz w:val="24"/>
          <w:szCs w:val="24"/>
        </w:rPr>
        <w:t>Цычоева</w:t>
      </w:r>
      <w:proofErr w:type="spellEnd"/>
      <w:r w:rsidRPr="00BF3945">
        <w:rPr>
          <w:rFonts w:ascii="Times New Roman" w:eastAsia="Calibri" w:hAnsi="Times New Roman" w:cs="Times New Roman"/>
          <w:bCs/>
          <w:sz w:val="24"/>
          <w:szCs w:val="24"/>
        </w:rPr>
        <w:t xml:space="preserve"> Н.М и </w:t>
      </w:r>
      <w:proofErr w:type="spellStart"/>
      <w:r w:rsidRPr="00BF3945">
        <w:rPr>
          <w:rFonts w:ascii="Times New Roman" w:eastAsia="Calibri" w:hAnsi="Times New Roman" w:cs="Times New Roman"/>
          <w:bCs/>
          <w:sz w:val="24"/>
          <w:szCs w:val="24"/>
        </w:rPr>
        <w:t>Леймоева</w:t>
      </w:r>
      <w:proofErr w:type="spellEnd"/>
      <w:r w:rsidRPr="00BF3945">
        <w:rPr>
          <w:rFonts w:ascii="Times New Roman" w:eastAsia="Calibri" w:hAnsi="Times New Roman" w:cs="Times New Roman"/>
          <w:bCs/>
          <w:sz w:val="24"/>
          <w:szCs w:val="24"/>
        </w:rPr>
        <w:t xml:space="preserve"> Ж.А всегда отправляют фотоотчет о проведенных мероприятиях заместителю директора или в группу классных </w:t>
      </w:r>
      <w:r w:rsidRPr="00BF3945">
        <w:rPr>
          <w:rFonts w:ascii="Times New Roman" w:eastAsia="Calibri" w:hAnsi="Times New Roman" w:cs="Times New Roman"/>
          <w:bCs/>
          <w:sz w:val="24"/>
          <w:szCs w:val="24"/>
        </w:rPr>
        <w:lastRenderedPageBreak/>
        <w:t>руководителей. Что касается модуля « Школьные медиа», тут нужно отметить работу Котиевой М.Х.. Практически каждый классный час  её учащиеся оформляют в виде видеопрезентации.</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Котиева М.Х и </w:t>
      </w:r>
      <w:proofErr w:type="spellStart"/>
      <w:r w:rsidRPr="00BF3945">
        <w:rPr>
          <w:rFonts w:ascii="Times New Roman" w:eastAsia="Calibri" w:hAnsi="Times New Roman" w:cs="Times New Roman"/>
          <w:bCs/>
          <w:sz w:val="24"/>
          <w:szCs w:val="24"/>
        </w:rPr>
        <w:t>Леймоева</w:t>
      </w:r>
      <w:proofErr w:type="spellEnd"/>
      <w:r w:rsidRPr="00BF3945">
        <w:rPr>
          <w:rFonts w:ascii="Times New Roman" w:eastAsia="Calibri" w:hAnsi="Times New Roman" w:cs="Times New Roman"/>
          <w:bCs/>
          <w:sz w:val="24"/>
          <w:szCs w:val="24"/>
        </w:rPr>
        <w:t xml:space="preserve"> Ж.А в течение последней недели провели рекомендованный УО классный час «Письма Деду» и получили сертификат участника всероссийского патриотического урока. </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Еще одна единая тема классного часа: «Всероссийская перепись населения»</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Я посетила 2 классных часа по этой теме. Классный час в 10 х/б классе, где классный руководитель использовала различные формы работы: информационный блок: история переписи; зачем нужна перепись. Ценно то, что Зина </w:t>
      </w:r>
      <w:proofErr w:type="spellStart"/>
      <w:r w:rsidRPr="00BF3945">
        <w:rPr>
          <w:rFonts w:ascii="Times New Roman" w:eastAsia="Calibri" w:hAnsi="Times New Roman" w:cs="Times New Roman"/>
          <w:bCs/>
          <w:sz w:val="24"/>
          <w:szCs w:val="24"/>
        </w:rPr>
        <w:t>Багаудиновна</w:t>
      </w:r>
      <w:proofErr w:type="spellEnd"/>
      <w:r w:rsidRPr="00BF3945">
        <w:rPr>
          <w:rFonts w:ascii="Times New Roman" w:eastAsia="Calibri" w:hAnsi="Times New Roman" w:cs="Times New Roman"/>
          <w:bCs/>
          <w:sz w:val="24"/>
          <w:szCs w:val="24"/>
        </w:rPr>
        <w:t xml:space="preserve"> использовала личный пример, показала свои награды за работу на предыдущей переписи. Учащиеся познакомились со статистическими данными, разобрались, кто приходит к ним домой; даже примерили форму переписчика. В ходе классного часа использовалась видеопрезентация, наглядность и личный пример.</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На классном часе в 8г Местоева Е.А использовала обучающий видеофильм для учащихся 5 – 8 классов, где учащимся доступно объяснили зачем, как и почему? после чего проведена беседа в форме вопрос – ответ. Тема вызвала живейший интерес у учащихся.</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Выводы:</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1. Классные руководители применяли различные формы организации классных часов: информационные, игровые, развивающие, тренинговые. Поставленные цели формируют у учащихся качества, которые помогут в будущем состояться во взрослой жизни.</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2. У классных руководителей прослеживается системность проведения классных часов.</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3. Посещенные мной классные часы  считать удовлетворительными.</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Рекомендации:</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1. Всем классным руководителям при проведении классных часов использовать сотрудничество и соревнование как метод стимулирующий мотивацию учащихся.</w:t>
      </w:r>
    </w:p>
    <w:p w:rsidR="008B3940" w:rsidRPr="00BF3945" w:rsidRDefault="008B3940" w:rsidP="008B3940">
      <w:pPr>
        <w:spacing w:after="0"/>
        <w:jc w:val="both"/>
        <w:rPr>
          <w:rFonts w:ascii="Times New Roman" w:eastAsia="Calibri" w:hAnsi="Times New Roman" w:cs="Times New Roman"/>
          <w:b/>
          <w:sz w:val="24"/>
          <w:szCs w:val="24"/>
        </w:rPr>
      </w:pPr>
    </w:p>
    <w:p w:rsidR="008B3940" w:rsidRPr="00BF3945" w:rsidRDefault="008B3940" w:rsidP="008B3940">
      <w:pPr>
        <w:spacing w:after="0"/>
        <w:jc w:val="both"/>
        <w:rPr>
          <w:rFonts w:ascii="Times New Roman" w:eastAsia="Calibri" w:hAnsi="Times New Roman" w:cs="Times New Roman"/>
          <w:b/>
          <w:sz w:val="24"/>
          <w:szCs w:val="24"/>
        </w:rPr>
      </w:pPr>
      <w:r w:rsidRPr="00BF3945">
        <w:rPr>
          <w:rFonts w:ascii="Times New Roman" w:eastAsia="Calibri" w:hAnsi="Times New Roman" w:cs="Times New Roman"/>
          <w:b/>
          <w:sz w:val="24"/>
          <w:szCs w:val="24"/>
        </w:rPr>
        <w:t>С сентября 2023 года во всех российских  школах  внедрилась единая модель  профориентации « Россия – мои горизонты»- она же и «Билет в будущее».</w:t>
      </w:r>
    </w:p>
    <w:p w:rsidR="008B3940" w:rsidRPr="00BF3945" w:rsidRDefault="008B3940" w:rsidP="008B3940">
      <w:pPr>
        <w:spacing w:after="0"/>
        <w:jc w:val="both"/>
        <w:rPr>
          <w:rFonts w:ascii="Times New Roman" w:eastAsia="Calibri" w:hAnsi="Times New Roman" w:cs="Times New Roman"/>
          <w:b/>
          <w:sz w:val="24"/>
          <w:szCs w:val="24"/>
        </w:rPr>
      </w:pPr>
      <w:r w:rsidRPr="00BF3945">
        <w:rPr>
          <w:rFonts w:ascii="Times New Roman" w:eastAsia="Calibri" w:hAnsi="Times New Roman" w:cs="Times New Roman"/>
          <w:b/>
          <w:sz w:val="24"/>
          <w:szCs w:val="24"/>
        </w:rPr>
        <w:t>В Гимназии -  занятия в рамках  внеурочной деятельности  проходят по четвергам 7 уроком  в 6-11 классах.</w:t>
      </w:r>
    </w:p>
    <w:p w:rsidR="008B3940" w:rsidRPr="00BF3945" w:rsidRDefault="008B3940" w:rsidP="008B3940">
      <w:pPr>
        <w:spacing w:after="0"/>
        <w:jc w:val="both"/>
        <w:rPr>
          <w:rFonts w:ascii="Times New Roman" w:eastAsia="Calibri" w:hAnsi="Times New Roman" w:cs="Times New Roman"/>
          <w:b/>
          <w:sz w:val="24"/>
          <w:szCs w:val="24"/>
        </w:rPr>
      </w:pPr>
      <w:r w:rsidRPr="00BF3945">
        <w:rPr>
          <w:rFonts w:ascii="Times New Roman" w:eastAsia="Calibri" w:hAnsi="Times New Roman" w:cs="Times New Roman"/>
          <w:b/>
          <w:sz w:val="24"/>
          <w:szCs w:val="24"/>
        </w:rPr>
        <w:t>Курс внеурочной деятельности нацелен -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p>
    <w:p w:rsidR="008B3940" w:rsidRPr="00BF3945" w:rsidRDefault="008B3940" w:rsidP="008B3940">
      <w:pPr>
        <w:spacing w:after="0"/>
        <w:jc w:val="both"/>
        <w:rPr>
          <w:rFonts w:ascii="Times New Roman" w:eastAsia="Calibri" w:hAnsi="Times New Roman" w:cs="Times New Roman"/>
          <w:b/>
          <w:sz w:val="24"/>
          <w:szCs w:val="24"/>
        </w:rPr>
      </w:pP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С 1 сентября 2023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Внеурочные занятия «Разговоры о важном» были включены в планы внеурочной деятельности всех уровней образования в объеме 34 часов.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Первое занятие состоялось 4 сентября 2023 года. Ответственными за организацию и проведение внеурочных занятий «Разговоры о важном» являются классные руководители.</w:t>
      </w:r>
    </w:p>
    <w:p w:rsidR="008B3940" w:rsidRPr="00BF3945" w:rsidRDefault="008B3940" w:rsidP="008B3940">
      <w:pPr>
        <w:spacing w:after="0"/>
        <w:jc w:val="both"/>
        <w:rPr>
          <w:rFonts w:ascii="Times New Roman" w:eastAsia="Calibri" w:hAnsi="Times New Roman" w:cs="Times New Roman"/>
          <w:b/>
          <w:sz w:val="24"/>
          <w:szCs w:val="24"/>
        </w:rPr>
      </w:pPr>
      <w:r w:rsidRPr="00BF3945">
        <w:rPr>
          <w:rFonts w:ascii="Times New Roman" w:hAnsi="Times New Roman" w:cs="Times New Roman"/>
          <w:sz w:val="24"/>
          <w:szCs w:val="24"/>
        </w:rPr>
        <w:t xml:space="preserve"> В первом полугодии 2023/24 учебного года проведено 17 занятий в каждом классе. Внеурочные занятия «Разговоры о важном» в 1–11-х классах: - фактически проведены в соответствии с расписанием; - темы занятий соответствуют тематическим планам </w:t>
      </w:r>
      <w:proofErr w:type="spellStart"/>
      <w:r w:rsidRPr="00BF3945">
        <w:rPr>
          <w:rFonts w:ascii="Times New Roman" w:hAnsi="Times New Roman" w:cs="Times New Roman"/>
          <w:sz w:val="24"/>
          <w:szCs w:val="24"/>
        </w:rPr>
        <w:t>Минпросвещения</w:t>
      </w:r>
      <w:proofErr w:type="spellEnd"/>
      <w:r w:rsidRPr="00BF3945">
        <w:rPr>
          <w:rFonts w:ascii="Times New Roman" w:hAnsi="Times New Roman" w:cs="Times New Roman"/>
          <w:sz w:val="24"/>
          <w:szCs w:val="24"/>
        </w:rPr>
        <w:t xml:space="preserve">; </w:t>
      </w:r>
    </w:p>
    <w:p w:rsidR="008B3940" w:rsidRPr="00BF3945" w:rsidRDefault="008B3940" w:rsidP="008B3940">
      <w:pPr>
        <w:spacing w:after="0"/>
        <w:jc w:val="both"/>
        <w:rPr>
          <w:rFonts w:ascii="Times New Roman" w:eastAsia="Calibri" w:hAnsi="Times New Roman" w:cs="Times New Roman"/>
          <w:b/>
          <w:sz w:val="24"/>
          <w:szCs w:val="24"/>
        </w:rPr>
      </w:pP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lastRenderedPageBreak/>
        <w:t xml:space="preserve">         Что касается модуля « Школьные медиа», тут нужно отметить работу Котиевой М.Х.. Практически каждый классный час  её учащиеся оформляют в виде видеопрезентации.</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Котиева М.Х и </w:t>
      </w:r>
      <w:proofErr w:type="spellStart"/>
      <w:r w:rsidRPr="00BF3945">
        <w:rPr>
          <w:rFonts w:ascii="Times New Roman" w:eastAsia="Calibri" w:hAnsi="Times New Roman" w:cs="Times New Roman"/>
          <w:bCs/>
          <w:sz w:val="24"/>
          <w:szCs w:val="24"/>
        </w:rPr>
        <w:t>Леймоева</w:t>
      </w:r>
      <w:proofErr w:type="spellEnd"/>
      <w:r w:rsidRPr="00BF3945">
        <w:rPr>
          <w:rFonts w:ascii="Times New Roman" w:eastAsia="Calibri" w:hAnsi="Times New Roman" w:cs="Times New Roman"/>
          <w:bCs/>
          <w:sz w:val="24"/>
          <w:szCs w:val="24"/>
        </w:rPr>
        <w:t xml:space="preserve"> Ж.А в течение последней недели провели рекомендованный УО классный час «Письма Деду» и получили сертификат участника всероссийского патриотического урока. </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Еще одна единая тема классного часа: «Всероссийская перепись населения»</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Я посетила 2 классных часа по этой теме. Классный час в 10 х/б классе, где классный руководитель использовала различные формы работы: информационный блок: история переписи; зачем нужна перепись. Ценно то, что Зина </w:t>
      </w:r>
      <w:proofErr w:type="spellStart"/>
      <w:r w:rsidRPr="00BF3945">
        <w:rPr>
          <w:rFonts w:ascii="Times New Roman" w:eastAsia="Calibri" w:hAnsi="Times New Roman" w:cs="Times New Roman"/>
          <w:bCs/>
          <w:sz w:val="24"/>
          <w:szCs w:val="24"/>
        </w:rPr>
        <w:t>Багаудиновна</w:t>
      </w:r>
      <w:proofErr w:type="spellEnd"/>
      <w:r w:rsidRPr="00BF3945">
        <w:rPr>
          <w:rFonts w:ascii="Times New Roman" w:eastAsia="Calibri" w:hAnsi="Times New Roman" w:cs="Times New Roman"/>
          <w:bCs/>
          <w:sz w:val="24"/>
          <w:szCs w:val="24"/>
        </w:rPr>
        <w:t xml:space="preserve"> использовала личный пример, показала свои награды за работу на предыдущей переписи. Учащиеся познакомились со статистическими данными, разобрались, кто приходит к ним домой; даже примерили форму переписчика. В ходе классного часа использовалась видеопрезентация, наглядность и личный пример.</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На классном часе в 8г Местоева Е.А использовала обучающий видеофильм для учащихся 5 – 8 классов, где учащимся доступно объяснили зачем, как и почему? после чего проведена беседа в форме вопрос – ответ. Тема вызвала живейший интерес у учащихся.</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 xml:space="preserve">        </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Выводы:</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1. Классные руководители применяли различные формы организации классных часов: информационные, игровые, развивающие, тренинговые. Поставленные цели формируют у учащихся качества, которые помогут в будущем состояться во взрослой жизни.</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2. У классных руководителей прослеживается системность проведения классных часов.</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3. Посещенные мной классные часы  считать удовлетворительными.</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Рекомендации:</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1. Всем классным руководителям при проведении классных часов использовать сотрудничество и соревнование как метод стимулирующий мотивацию учащихся.</w:t>
      </w:r>
    </w:p>
    <w:p w:rsidR="008B3940" w:rsidRPr="00BF3945" w:rsidRDefault="008B3940" w:rsidP="008B3940">
      <w:pPr>
        <w:spacing w:after="0"/>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2. Подбирать формы работы, которые способствуют сплочению коллектива, воспитание чувства уважения друг к другу, развития умения общения с разными людьми.</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000000"/>
          <w:sz w:val="24"/>
          <w:szCs w:val="24"/>
        </w:rPr>
      </w:pPr>
      <w:r w:rsidRPr="00BF3945">
        <w:rPr>
          <w:rFonts w:ascii="Times New Roman" w:eastAsia="Calibri" w:hAnsi="Times New Roman" w:cs="Times New Roman"/>
          <w:bCs/>
          <w:sz w:val="24"/>
          <w:szCs w:val="24"/>
        </w:rPr>
        <w:t xml:space="preserve">3. </w:t>
      </w:r>
      <w:r w:rsidRPr="00BF3945">
        <w:rPr>
          <w:rFonts w:ascii="Times New Roman" w:eastAsia="Times New Roman" w:hAnsi="Times New Roman" w:cs="Times New Roman"/>
          <w:color w:val="000000"/>
          <w:sz w:val="24"/>
          <w:szCs w:val="24"/>
        </w:rPr>
        <w:t xml:space="preserve">Воспитательную работу вести в классах непрерывно, систематически и последовательно, параллельно образовательному процессу, в соответствии с мероприятиями общешкольного плана воспитательной работы. </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4. Содействовать проявлению субъективности и индивидуальности учащегося, его творческих способностей, продолжать работу над формированием классного коллектива как благоприятной среды развития и жизнедеятельности школьников.</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 xml:space="preserve">  </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 xml:space="preserve">     Во втором полугодии подход к проведению классных часов был видоизменен. Основное направление деятельности – патриотическое воспитание. Согласно планированию удалось поработать только в январе и феврале. В дальнейшем, в связи со сложившейся обстановкой в стране, классные часы проводились согласно методическим рекомендациям Министерства образования и науки РИ</w:t>
      </w:r>
      <w:r w:rsidRPr="00BF3945">
        <w:rPr>
          <w:rFonts w:ascii="Times New Roman" w:hAnsi="Times New Roman" w:cs="Times New Roman"/>
          <w:color w:val="000000"/>
          <w:sz w:val="24"/>
          <w:szCs w:val="24"/>
        </w:rPr>
        <w:t xml:space="preserve">.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МО классных руководителей это не только изучение новых веяний в воспитании, но и обмен опытом, который у многих учителей достаточно богат и разнообразен. Воспитательные мероприятия носили активную форму, и обогащали досуг обучающихся, сплачивали коллективы детей, развивали творческие способности, способствовали интеллектуальному развитию. В ходе работы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 и т.д. </w:t>
      </w:r>
    </w:p>
    <w:p w:rsidR="008B3940" w:rsidRPr="00BF3945" w:rsidRDefault="008B3940" w:rsidP="008B3940">
      <w:pPr>
        <w:autoSpaceDE w:val="0"/>
        <w:autoSpaceDN w:val="0"/>
        <w:adjustRightInd w:val="0"/>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Кроме того, классные руководители гимназии в рамках самообразования участвовали в форумах, вебинарах, семинарах, проходили курсы повышения квалификации в онлайн формате. Например:   </w:t>
      </w:r>
      <w:r w:rsidRPr="00BF3945">
        <w:rPr>
          <w:rFonts w:ascii="Times New Roman" w:hAnsi="Times New Roman" w:cs="Times New Roman"/>
          <w:sz w:val="24"/>
          <w:szCs w:val="24"/>
        </w:rPr>
        <w:lastRenderedPageBreak/>
        <w:t>курсы, пройденные педагогами по воспитательной работе: «Программа воспитания» (сентябрь, «</w:t>
      </w:r>
      <w:proofErr w:type="spellStart"/>
      <w:r w:rsidRPr="00BF3945">
        <w:rPr>
          <w:rFonts w:ascii="Times New Roman" w:hAnsi="Times New Roman" w:cs="Times New Roman"/>
          <w:sz w:val="24"/>
          <w:szCs w:val="24"/>
        </w:rPr>
        <w:t>ПорталУчителя.ру</w:t>
      </w:r>
      <w:proofErr w:type="spellEnd"/>
      <w:r w:rsidRPr="00BF3945">
        <w:rPr>
          <w:rFonts w:ascii="Times New Roman" w:hAnsi="Times New Roman" w:cs="Times New Roman"/>
          <w:sz w:val="24"/>
          <w:szCs w:val="24"/>
        </w:rPr>
        <w:t>»); «Профилактика терроризма и экстремизма в молодежной среде» (</w:t>
      </w:r>
      <w:proofErr w:type="spellStart"/>
      <w:r w:rsidRPr="00BF3945">
        <w:rPr>
          <w:rFonts w:ascii="Times New Roman" w:hAnsi="Times New Roman" w:cs="Times New Roman"/>
          <w:sz w:val="24"/>
          <w:szCs w:val="24"/>
        </w:rPr>
        <w:t>октябрь,май</w:t>
      </w:r>
      <w:proofErr w:type="spellEnd"/>
      <w:r w:rsidRPr="00BF3945">
        <w:rPr>
          <w:rFonts w:ascii="Times New Roman" w:hAnsi="Times New Roman" w:cs="Times New Roman"/>
          <w:sz w:val="24"/>
          <w:szCs w:val="24"/>
        </w:rPr>
        <w:t>, ИПК РИ); форумы: «</w:t>
      </w:r>
      <w:proofErr w:type="spellStart"/>
      <w:r w:rsidRPr="00BF3945">
        <w:rPr>
          <w:rFonts w:ascii="Times New Roman" w:hAnsi="Times New Roman" w:cs="Times New Roman"/>
          <w:sz w:val="24"/>
          <w:szCs w:val="24"/>
        </w:rPr>
        <w:t>Доброшкола</w:t>
      </w:r>
      <w:proofErr w:type="spellEnd"/>
      <w:r w:rsidRPr="00BF3945">
        <w:rPr>
          <w:rFonts w:ascii="Times New Roman" w:hAnsi="Times New Roman" w:cs="Times New Roman"/>
          <w:sz w:val="24"/>
          <w:szCs w:val="24"/>
        </w:rPr>
        <w:t xml:space="preserve"> – от школы к профессии» (октябрь); «Всемирный день качества» (ноябрь); семинары: «Система воспитательных мероприятий в соответствии с ФГОС ООО»;  «Социально-психологическое тестирование как инструмент профилактической деятельности педагога-психолога»; «Организация индивидуального сопровождения детей «группы риска» по профилактике девиантного поведения и правонарушений», «Профилактика распространения деструктивных взглядов и течений среди детей и подростков» и др.  </w:t>
      </w:r>
    </w:p>
    <w:p w:rsidR="008B3940" w:rsidRPr="00BF3945" w:rsidRDefault="008B3940" w:rsidP="008B3940">
      <w:pPr>
        <w:autoSpaceDE w:val="0"/>
        <w:autoSpaceDN w:val="0"/>
        <w:adjustRightInd w:val="0"/>
        <w:spacing w:after="0" w:line="240" w:lineRule="auto"/>
        <w:jc w:val="both"/>
        <w:rPr>
          <w:rFonts w:ascii="Times New Roman" w:hAnsi="Times New Roman" w:cs="Times New Roman"/>
          <w:color w:val="000000"/>
          <w:sz w:val="24"/>
          <w:szCs w:val="24"/>
        </w:rPr>
      </w:pPr>
      <w:r w:rsidRPr="00BF3945">
        <w:rPr>
          <w:rFonts w:ascii="Times New Roman" w:hAnsi="Times New Roman" w:cs="Times New Roman"/>
          <w:color w:val="000000"/>
          <w:sz w:val="24"/>
          <w:szCs w:val="24"/>
        </w:rPr>
        <w:t xml:space="preserve">    Анализ деятельности классных руководителей за год показывает, что их профессиональное мастерство имеет хороший уровень. Многие педагоги имеют многолетний опыт работы в роли классного руководителя, владеют целым арсеналом форм и способов организации воспитательного процесса, имеют хорошую теоретическую и методическую подготовку в целеполагании, планировании, организации и анализе воспитательной работы и передают этот опыт молодым классным руководителям.  Именно МО играет большую роль в повышении общетеоретического, методического уровня классных руководителей и их квалификации. </w:t>
      </w:r>
    </w:p>
    <w:p w:rsidR="008B3940" w:rsidRPr="00BF3945" w:rsidRDefault="008B3940" w:rsidP="008B3940">
      <w:pPr>
        <w:spacing w:after="0" w:line="240" w:lineRule="auto"/>
        <w:rPr>
          <w:rFonts w:ascii="Times New Roman" w:hAnsi="Times New Roman" w:cs="Times New Roman"/>
          <w:sz w:val="24"/>
          <w:szCs w:val="24"/>
        </w:rPr>
      </w:pPr>
    </w:p>
    <w:p w:rsidR="008B3940" w:rsidRPr="00BF3945" w:rsidRDefault="008B3940" w:rsidP="008B3940">
      <w:pPr>
        <w:spacing w:after="0" w:line="240" w:lineRule="auto"/>
        <w:jc w:val="center"/>
        <w:rPr>
          <w:rFonts w:ascii="Times New Roman" w:hAnsi="Times New Roman" w:cs="Times New Roman"/>
          <w:b/>
          <w:sz w:val="24"/>
          <w:szCs w:val="24"/>
        </w:rPr>
      </w:pPr>
    </w:p>
    <w:p w:rsidR="008B3940" w:rsidRPr="00BF3945" w:rsidRDefault="008B3940" w:rsidP="008B3940">
      <w:pPr>
        <w:spacing w:after="0" w:line="240" w:lineRule="auto"/>
        <w:jc w:val="center"/>
        <w:rPr>
          <w:rFonts w:ascii="Times New Roman" w:hAnsi="Times New Roman" w:cs="Times New Roman"/>
          <w:b/>
          <w:sz w:val="24"/>
          <w:szCs w:val="24"/>
        </w:rPr>
      </w:pPr>
      <w:r w:rsidRPr="00BF3945">
        <w:rPr>
          <w:rFonts w:ascii="Times New Roman" w:hAnsi="Times New Roman" w:cs="Times New Roman"/>
          <w:b/>
          <w:sz w:val="24"/>
          <w:szCs w:val="24"/>
        </w:rPr>
        <w:t>Модуль: «Ключевые общешкольные дела»</w:t>
      </w:r>
    </w:p>
    <w:p w:rsidR="008B3940" w:rsidRPr="00BF3945" w:rsidRDefault="008B3940" w:rsidP="008B3940">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    </w:t>
      </w:r>
    </w:p>
    <w:p w:rsidR="008B3940" w:rsidRPr="00BF3945" w:rsidRDefault="008B3940" w:rsidP="008B3940">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    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детьми и родителями.</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К традиционным праздникам и мероприятиям, которые были проведены в 2023 - 2024 учебном году, относятся: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«Праздник первого звонка» - торжественная линейка</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«День Учителя»</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Акция «За здоровый образ жизни» (в рамках модуля «Безопасность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жизнедеятельности»</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-Все проведённые мероприятия освещались в «Школьных вестях» в соцсетях ВКонтакте.</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Благотворительная сладкая ярмарка;</w:t>
      </w:r>
    </w:p>
    <w:p w:rsidR="008B3940" w:rsidRPr="00BF3945" w:rsidRDefault="008B3940" w:rsidP="008B3940">
      <w:pPr>
        <w:spacing w:after="0"/>
        <w:rPr>
          <w:rFonts w:ascii="Times New Roman" w:hAnsi="Times New Roman" w:cs="Times New Roman"/>
          <w:b/>
          <w:bCs/>
          <w:sz w:val="24"/>
          <w:szCs w:val="24"/>
        </w:rPr>
      </w:pPr>
      <w:r w:rsidRPr="00BF3945">
        <w:rPr>
          <w:rFonts w:ascii="Times New Roman" w:hAnsi="Times New Roman" w:cs="Times New Roman"/>
          <w:sz w:val="24"/>
          <w:szCs w:val="24"/>
        </w:rPr>
        <w:t xml:space="preserve">- «День Народного Единства»; </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 -  Цикл мероприятий: «День матери»</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«Посвящение в гимназисты»</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Уроки мужества: «Герои  Отечества - наши земляки»;</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Цикл мероприятий:  «Мы – граждане России»;</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Месячник по патриотическому воспитанию;</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«О, женщина!»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«Дорогами войны, дорогами Победы», к 77 - </w:t>
      </w:r>
      <w:proofErr w:type="spellStart"/>
      <w:r w:rsidRPr="00BF3945">
        <w:rPr>
          <w:rFonts w:ascii="Times New Roman" w:hAnsi="Times New Roman" w:cs="Times New Roman"/>
          <w:sz w:val="24"/>
          <w:szCs w:val="24"/>
        </w:rPr>
        <w:t>летию</w:t>
      </w:r>
      <w:proofErr w:type="spellEnd"/>
      <w:r w:rsidRPr="00BF3945">
        <w:rPr>
          <w:rFonts w:ascii="Times New Roman" w:hAnsi="Times New Roman" w:cs="Times New Roman"/>
          <w:sz w:val="24"/>
          <w:szCs w:val="24"/>
        </w:rPr>
        <w:t xml:space="preserve"> Победы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«Последний звонок»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«Выпускной вечер»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Несмотря на свою традиционность, каждый праздник проводится в новой форме. </w:t>
      </w:r>
    </w:p>
    <w:p w:rsidR="008B3940" w:rsidRPr="00BF3945" w:rsidRDefault="008B3940" w:rsidP="008B3940">
      <w:pPr>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  Первое ключевое общешкольное дело это 1сентября – День знаний.</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Праздничные мероприятия проходили в гимназии в соответствии с ранее составленным планом. В 10:00 началась торжественная линейка посвященная празднику Первого звонка. В линейке приняли участие учащиеся 9-11 классов, а также первоклассники. На линейке присутствовали гости: Уполномоченный по правам ребенка _ Чахкиева Зарема </w:t>
      </w:r>
      <w:proofErr w:type="spellStart"/>
      <w:r w:rsidRPr="00BF3945">
        <w:rPr>
          <w:rFonts w:ascii="Times New Roman" w:hAnsi="Times New Roman" w:cs="Times New Roman"/>
          <w:sz w:val="24"/>
          <w:szCs w:val="24"/>
        </w:rPr>
        <w:t>Султановна</w:t>
      </w:r>
      <w:proofErr w:type="spellEnd"/>
      <w:r w:rsidRPr="00BF3945">
        <w:rPr>
          <w:rFonts w:ascii="Times New Roman" w:hAnsi="Times New Roman" w:cs="Times New Roman"/>
          <w:sz w:val="24"/>
          <w:szCs w:val="24"/>
        </w:rPr>
        <w:t>, представитель компании «</w:t>
      </w:r>
      <w:proofErr w:type="spellStart"/>
      <w:r w:rsidRPr="00BF3945">
        <w:rPr>
          <w:rFonts w:ascii="Times New Roman" w:hAnsi="Times New Roman" w:cs="Times New Roman"/>
          <w:sz w:val="24"/>
          <w:szCs w:val="24"/>
        </w:rPr>
        <w:t>Ингушнефтьпродукт</w:t>
      </w:r>
      <w:proofErr w:type="spellEnd"/>
      <w:r w:rsidRPr="00BF3945">
        <w:rPr>
          <w:rFonts w:ascii="Times New Roman" w:hAnsi="Times New Roman" w:cs="Times New Roman"/>
          <w:sz w:val="24"/>
          <w:szCs w:val="24"/>
        </w:rPr>
        <w:t xml:space="preserve">», куратор р-н классов – </w:t>
      </w:r>
      <w:proofErr w:type="spellStart"/>
      <w:r w:rsidRPr="00BF3945">
        <w:rPr>
          <w:rFonts w:ascii="Times New Roman" w:hAnsi="Times New Roman" w:cs="Times New Roman"/>
          <w:sz w:val="24"/>
          <w:szCs w:val="24"/>
        </w:rPr>
        <w:t>Фаргиева</w:t>
      </w:r>
      <w:proofErr w:type="spellEnd"/>
      <w:r w:rsidRPr="00BF3945">
        <w:rPr>
          <w:rFonts w:ascii="Times New Roman" w:hAnsi="Times New Roman" w:cs="Times New Roman"/>
          <w:sz w:val="24"/>
          <w:szCs w:val="24"/>
        </w:rPr>
        <w:t xml:space="preserve"> Хава </w:t>
      </w:r>
      <w:proofErr w:type="spellStart"/>
      <w:r w:rsidRPr="00BF3945">
        <w:rPr>
          <w:rFonts w:ascii="Times New Roman" w:hAnsi="Times New Roman" w:cs="Times New Roman"/>
          <w:sz w:val="24"/>
          <w:szCs w:val="24"/>
        </w:rPr>
        <w:t>Башировна</w:t>
      </w:r>
      <w:proofErr w:type="spellEnd"/>
      <w:r w:rsidRPr="00BF3945">
        <w:rPr>
          <w:rFonts w:ascii="Times New Roman" w:hAnsi="Times New Roman" w:cs="Times New Roman"/>
          <w:sz w:val="24"/>
          <w:szCs w:val="24"/>
        </w:rPr>
        <w:t xml:space="preserve">. Линейка прошла успешно; идеально справились со своей задачей ведущие: </w:t>
      </w:r>
      <w:proofErr w:type="spellStart"/>
      <w:r w:rsidRPr="00BF3945">
        <w:rPr>
          <w:rFonts w:ascii="Times New Roman" w:hAnsi="Times New Roman" w:cs="Times New Roman"/>
          <w:sz w:val="24"/>
          <w:szCs w:val="24"/>
        </w:rPr>
        <w:t>Часыгов</w:t>
      </w:r>
      <w:proofErr w:type="spellEnd"/>
      <w:r w:rsidRPr="00BF3945">
        <w:rPr>
          <w:rFonts w:ascii="Times New Roman" w:hAnsi="Times New Roman" w:cs="Times New Roman"/>
          <w:sz w:val="24"/>
          <w:szCs w:val="24"/>
        </w:rPr>
        <w:t xml:space="preserve"> Магомед  11(р/н)- </w:t>
      </w:r>
      <w:proofErr w:type="spellStart"/>
      <w:r w:rsidRPr="00BF3945">
        <w:rPr>
          <w:rFonts w:ascii="Times New Roman" w:hAnsi="Times New Roman" w:cs="Times New Roman"/>
          <w:sz w:val="24"/>
          <w:szCs w:val="24"/>
        </w:rPr>
        <w:t>Чемурзиева</w:t>
      </w:r>
      <w:proofErr w:type="spellEnd"/>
      <w:r w:rsidRPr="00BF3945">
        <w:rPr>
          <w:rFonts w:ascii="Times New Roman" w:hAnsi="Times New Roman" w:cs="Times New Roman"/>
          <w:sz w:val="24"/>
          <w:szCs w:val="24"/>
        </w:rPr>
        <w:t xml:space="preserve"> Ясмина,10(р/н).</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Горячими аплодисментами встречали первоклассников, которых на линейке  приняли в ряды гимназистов, а так же открыли новый «Роснефть» класс. На линейке выступили первоклассники с обещанием хорошо учится, 10 </w:t>
      </w:r>
      <w:proofErr w:type="spellStart"/>
      <w:r w:rsidRPr="00BF3945">
        <w:rPr>
          <w:rFonts w:ascii="Times New Roman" w:hAnsi="Times New Roman" w:cs="Times New Roman"/>
          <w:sz w:val="24"/>
          <w:szCs w:val="24"/>
        </w:rPr>
        <w:t>рн</w:t>
      </w:r>
      <w:proofErr w:type="spellEnd"/>
      <w:r w:rsidRPr="00BF3945">
        <w:rPr>
          <w:rFonts w:ascii="Times New Roman" w:hAnsi="Times New Roman" w:cs="Times New Roman"/>
          <w:sz w:val="24"/>
          <w:szCs w:val="24"/>
        </w:rPr>
        <w:t xml:space="preserve"> посвятили в юные нефтяники. </w:t>
      </w:r>
    </w:p>
    <w:p w:rsidR="008B3940" w:rsidRPr="00BF3945" w:rsidRDefault="008B3940" w:rsidP="008B3940">
      <w:pPr>
        <w:spacing w:after="0"/>
        <w:jc w:val="both"/>
        <w:rPr>
          <w:rFonts w:ascii="Times New Roman" w:hAnsi="Times New Roman" w:cs="Times New Roman"/>
          <w:sz w:val="24"/>
          <w:szCs w:val="24"/>
        </w:rPr>
      </w:pP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lastRenderedPageBreak/>
        <w:t>одиннадцатиклассники поздравили новобранцев и первый звонок в этом году давали первоклассники  ____ Линейка завершилась песней «Праздник первого сентября» и  национальным танцем.</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Параллельно с праздником учащиеся 8,10-х классов приняли участие в  онлайн-трансляции открытого урока: «Наука и технология». Урок проходили в рамках  просветительского марафона общества «Знание» с участием президента РФ.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В 12.00  в 5-7-х  классах   классными руководителями  проведены: «Урок Мира», урок «Науки и технологии».  В 9а классе (Яндиева М.М.)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В соответствии с поручением Правительства Российской Федерации 11 сентября проходила Всероссийская  акция </w:t>
      </w:r>
      <w:r w:rsidRPr="00BF3945">
        <w:rPr>
          <w:rFonts w:ascii="Times New Roman" w:hAnsi="Times New Roman" w:cs="Times New Roman"/>
          <w:b/>
          <w:sz w:val="24"/>
          <w:szCs w:val="24"/>
        </w:rPr>
        <w:t>«Культурная суббота».</w:t>
      </w:r>
      <w:r w:rsidRPr="00BF3945">
        <w:rPr>
          <w:rFonts w:ascii="Times New Roman" w:hAnsi="Times New Roman" w:cs="Times New Roman"/>
          <w:sz w:val="24"/>
          <w:szCs w:val="24"/>
        </w:rPr>
        <w:t xml:space="preserve">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Месячник безопасности. Были проведены инструктажи по безопасности, тренировочная эвакуация.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7) Неделя безопасности. В рамках данной </w:t>
      </w:r>
      <w:proofErr w:type="spellStart"/>
      <w:r w:rsidRPr="00BF3945">
        <w:rPr>
          <w:rFonts w:ascii="Times New Roman" w:hAnsi="Times New Roman" w:cs="Times New Roman"/>
          <w:sz w:val="24"/>
          <w:szCs w:val="24"/>
        </w:rPr>
        <w:t>неделипрошли</w:t>
      </w:r>
      <w:proofErr w:type="spellEnd"/>
      <w:r w:rsidRPr="00BF3945">
        <w:rPr>
          <w:rFonts w:ascii="Times New Roman" w:hAnsi="Times New Roman" w:cs="Times New Roman"/>
          <w:sz w:val="24"/>
          <w:szCs w:val="24"/>
        </w:rPr>
        <w:t xml:space="preserve"> беседы сотрудниками ДПС, проведена профилактическая акция «Засветись», ежедневно проводились пятиминутки по безопасности.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8) Еженедельные школьные линейки с церемонией поднятия государственного флага и исполнения гимна РФ Право поднять флаг предоставляется лучшим обучающимся школы, которые отлично или хорошо учатся, добились каких-то результатов по итогам текущей недели, активные участники общественной и спортивной жизни школы. Далее проводятся занятия «Разговоры о важном» в соответствии с предлагаемыми темами занятий. Классные руководители пользуются предложенными методическими материалами, используют при подготовке свои приёмы и методы для достижения поставленных целей.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9) День Учителя: традиционно в школе прошёл День самоуправления и праздничный концерт для учителей.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10) Выборы Президента школы.</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11) День народного единства»: проведение мероприятий, посвящённых этой памятной дате- начались с конца октября, т.к. с 1 ноября в школе начались каникулы. Акция «Мы вместе, мы едины, и мы непобедимы!»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12) День добровольца. Волонтерское движение «Будущее начинается сегодня». В рамках данного движения обучающихся приняли участие в различных социальных проектах, благотворительных акциях: акция «Теплый Новый год», благотворительная ярмарка «Сладкий пакет своими руками», «Удивительные елки», благотворительная акция «НЕ оставь без внимания!».</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13) Акция «Блокадный хлеб» В рамках данной акции в школе прошли значимые события: «Вахта памяти» в рамках Всероссийской акции «Блокадный хлеб», Всероссийский урок памяти «Блокадный хлеб», Урок Памяти «Читаем книги о Блокаде Ленинграда», «ВОЛОНТЕРЫ ПОБЕДЫ» раздача волонтерами информационных материалов о блокаде Ленинграда и подвиге его жителей, «Час исторических загадок» Мастер класс от РДШ «Светлячки Памяти»</w:t>
      </w:r>
    </w:p>
    <w:p w:rsidR="008B3940" w:rsidRPr="00BF3945" w:rsidRDefault="008B3940" w:rsidP="008B3940">
      <w:pPr>
        <w:spacing w:after="0"/>
        <w:jc w:val="both"/>
        <w:rPr>
          <w:rFonts w:ascii="Times New Roman" w:hAnsi="Times New Roman" w:cs="Times New Roman"/>
          <w:sz w:val="24"/>
          <w:szCs w:val="24"/>
        </w:rPr>
      </w:pP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В рамках акции в ГБОУ «Гимназия №1 </w:t>
      </w:r>
      <w:proofErr w:type="spellStart"/>
      <w:r w:rsidRPr="00BF3945">
        <w:rPr>
          <w:rFonts w:ascii="Times New Roman" w:hAnsi="Times New Roman" w:cs="Times New Roman"/>
          <w:sz w:val="24"/>
          <w:szCs w:val="24"/>
        </w:rPr>
        <w:t>г.Карабулак</w:t>
      </w:r>
      <w:proofErr w:type="spellEnd"/>
      <w:r w:rsidRPr="00BF3945">
        <w:rPr>
          <w:rFonts w:ascii="Times New Roman" w:hAnsi="Times New Roman" w:cs="Times New Roman"/>
          <w:sz w:val="24"/>
          <w:szCs w:val="24"/>
        </w:rPr>
        <w:t xml:space="preserve"> им. А.Б. Дошаклаева» проведены следующие мероприятия: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Выставка поделок из подручного материала: «Краски осени». Организованна выставка учащимися и классными руководителями 5-8 классов. На выставку представлены работы разных стилей. Это и поделки из пластилина, бумаги, бисера. Ребята использовали для композиций свежие овощи и фрукты, осенние листья. Активное участие в организации выставки приняли участники кружка декоративно- прикладного искусства (рук. </w:t>
      </w:r>
      <w:proofErr w:type="spellStart"/>
      <w:r w:rsidRPr="00BF3945">
        <w:rPr>
          <w:rFonts w:ascii="Times New Roman" w:hAnsi="Times New Roman" w:cs="Times New Roman"/>
          <w:sz w:val="24"/>
          <w:szCs w:val="24"/>
        </w:rPr>
        <w:t>Леймоева</w:t>
      </w:r>
      <w:proofErr w:type="spellEnd"/>
      <w:r w:rsidRPr="00BF3945">
        <w:rPr>
          <w:rFonts w:ascii="Times New Roman" w:hAnsi="Times New Roman" w:cs="Times New Roman"/>
          <w:sz w:val="24"/>
          <w:szCs w:val="24"/>
        </w:rPr>
        <w:t xml:space="preserve"> Ж.А.). Лучшими признаны работы </w:t>
      </w:r>
      <w:proofErr w:type="spellStart"/>
      <w:r w:rsidRPr="00BF3945">
        <w:rPr>
          <w:rFonts w:ascii="Times New Roman" w:hAnsi="Times New Roman" w:cs="Times New Roman"/>
          <w:sz w:val="24"/>
          <w:szCs w:val="24"/>
        </w:rPr>
        <w:t>Барханоева</w:t>
      </w:r>
      <w:proofErr w:type="spellEnd"/>
      <w:r w:rsidRPr="00BF3945">
        <w:rPr>
          <w:rFonts w:ascii="Times New Roman" w:hAnsi="Times New Roman" w:cs="Times New Roman"/>
          <w:sz w:val="24"/>
          <w:szCs w:val="24"/>
        </w:rPr>
        <w:t xml:space="preserve"> М (5б), Яндиев Р (5г), учащихся 8б (пластилиновая  осень), Матиев Р.(8в), Хамхоева </w:t>
      </w:r>
    </w:p>
    <w:p w:rsidR="008B3940" w:rsidRPr="00BF3945" w:rsidRDefault="008B3940" w:rsidP="008B3940">
      <w:pPr>
        <w:spacing w:after="0"/>
        <w:jc w:val="both"/>
        <w:rPr>
          <w:rFonts w:ascii="Times New Roman" w:hAnsi="Times New Roman" w:cs="Times New Roman"/>
          <w:sz w:val="24"/>
          <w:szCs w:val="24"/>
        </w:rPr>
      </w:pP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Самый популярный среди учащихся день самоуправления, который организуется к Международному женскому дню и праздничное заседание педагогического  совета,- приуроченные ко  Дню Учителя. В этом году праздничное мероприятие было полностью </w:t>
      </w:r>
      <w:r w:rsidRPr="00BF3945">
        <w:rPr>
          <w:rFonts w:ascii="Times New Roman" w:hAnsi="Times New Roman" w:cs="Times New Roman"/>
          <w:sz w:val="24"/>
          <w:szCs w:val="24"/>
        </w:rPr>
        <w:lastRenderedPageBreak/>
        <w:t xml:space="preserve">подготовлено силами организационного комитета из числа десятиклассников. Утром учителей встречали учащиеся 10 классов с поздравлениями и воздушными, ярко красными сердцами. После уроков для любимых педагогов подготовили поздравительный концерт.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Акция «Добро и милосердие» проводиться у нас ежегодно и её основные задачи: помощь малообеспеченным семьям учащихся; формирование нравственных качеств личности; воспитание умения по-доброму относиться к окружающим нас людям; формирование ценностных ориентиров. Данное мероприятие является традиционным для гимназии.  Первый этап - по классам проведены открытые классные часы о благотворительности.</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Второй этап - «Сладкая ярмарка» был организован во дворе гимназии в несколько этапов. Был составлен график участия классов и время проведения. В этом году учащиеся среднего звена, принявшие  участие в ярмарке показали себя с самой активной стороны. За их столами торговля шла очень бойко. В ярмарке приняли участие многие родители, приглашенные гимназистами. Родители начального звена приняли активное участие в подготовке ярмарки, оформлении столов. Но, поведение детей во время проведения ярмарки оставляет желать лучшего. Собранные на ярмарке средства, были направленны в фонд благотворительной акции. Третий этап – «Музыкальный марафон» проведен в актовом зале гимназии. Все собранные средства распределены между семьями гимназистов, находящихся в трудном материальном положении.</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w:t>
      </w:r>
      <w:r w:rsidRPr="00BF3945">
        <w:rPr>
          <w:rFonts w:ascii="Times New Roman" w:eastAsia="Times New Roman" w:hAnsi="Times New Roman" w:cs="Times New Roman"/>
          <w:bCs/>
          <w:sz w:val="24"/>
          <w:szCs w:val="24"/>
        </w:rPr>
        <w:t xml:space="preserve">Согласно плану работы гимназии </w:t>
      </w:r>
      <w:r w:rsidRPr="00BF3945">
        <w:rPr>
          <w:rFonts w:ascii="Times New Roman" w:eastAsia="Calibri" w:hAnsi="Times New Roman" w:cs="Times New Roman"/>
          <w:sz w:val="24"/>
          <w:szCs w:val="24"/>
        </w:rPr>
        <w:t>мероприятия, посвященные Дню народного единства, должны были проходить в течение недели с 15.10 по 23.10. Но, в связи с эпидемиологической обстановкой в план были внесены корректировки. Отменены все открытые и массовые мероприятия, а также перенесены даты проведения классных мероприятий.</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w:t>
      </w:r>
      <w:r w:rsidRPr="00BF3945">
        <w:rPr>
          <w:rFonts w:ascii="Times New Roman" w:eastAsia="Times New Roman" w:hAnsi="Times New Roman" w:cs="Times New Roman"/>
          <w:bCs/>
          <w:sz w:val="24"/>
          <w:szCs w:val="24"/>
        </w:rPr>
        <w:t>Библиотекарями гимназии  была организована книжная выставка «</w:t>
      </w:r>
      <w:r w:rsidRPr="00BF3945">
        <w:rPr>
          <w:rFonts w:ascii="Times New Roman" w:eastAsia="Calibri" w:hAnsi="Times New Roman" w:cs="Times New Roman"/>
          <w:sz w:val="24"/>
          <w:szCs w:val="24"/>
        </w:rPr>
        <w:t>Книга – хранительница истории»</w:t>
      </w:r>
      <w:r w:rsidRPr="00BF3945">
        <w:rPr>
          <w:rFonts w:ascii="Times New Roman" w:eastAsia="Times New Roman" w:hAnsi="Times New Roman" w:cs="Times New Roman"/>
          <w:bCs/>
          <w:sz w:val="24"/>
          <w:szCs w:val="24"/>
        </w:rPr>
        <w:t xml:space="preserve">, приуроченная ко Дню народного единства. </w:t>
      </w:r>
    </w:p>
    <w:p w:rsidR="008B3940" w:rsidRPr="00BF3945" w:rsidRDefault="008B3940" w:rsidP="008B3940">
      <w:pPr>
        <w:spacing w:after="0"/>
        <w:ind w:firstLine="852"/>
        <w:jc w:val="both"/>
        <w:rPr>
          <w:rFonts w:ascii="Times New Roman" w:eastAsia="Times New Roman" w:hAnsi="Times New Roman" w:cs="Times New Roman"/>
          <w:bCs/>
          <w:sz w:val="24"/>
          <w:szCs w:val="24"/>
        </w:rPr>
      </w:pPr>
      <w:r w:rsidRPr="00BF3945">
        <w:rPr>
          <w:rFonts w:ascii="Times New Roman" w:eastAsia="Calibri" w:hAnsi="Times New Roman" w:cs="Times New Roman"/>
          <w:sz w:val="24"/>
          <w:szCs w:val="24"/>
        </w:rPr>
        <w:t xml:space="preserve">20 октября учащиеся начального звена приняли участие в конкурсе рисунков: «Я люблю тебя,  моя Россия»; для учащихся 5-7 классов тема конкурса рисунков была другой: «Костюмы народов России». </w:t>
      </w:r>
    </w:p>
    <w:p w:rsidR="008B3940" w:rsidRPr="00BF3945" w:rsidRDefault="008B3940" w:rsidP="008B3940">
      <w:pPr>
        <w:spacing w:after="0"/>
        <w:jc w:val="both"/>
        <w:rPr>
          <w:rFonts w:ascii="Times New Roman" w:eastAsia="Calibri" w:hAnsi="Times New Roman" w:cs="Times New Roman"/>
          <w:b/>
          <w:sz w:val="24"/>
          <w:szCs w:val="24"/>
        </w:rPr>
      </w:pPr>
      <w:r w:rsidRPr="00BF3945">
        <w:rPr>
          <w:rFonts w:ascii="Times New Roman" w:eastAsia="Calibri" w:hAnsi="Times New Roman" w:cs="Times New Roman"/>
          <w:sz w:val="24"/>
          <w:szCs w:val="24"/>
        </w:rPr>
        <w:t xml:space="preserve">           </w:t>
      </w:r>
      <w:r w:rsidRPr="00BF3945">
        <w:rPr>
          <w:rFonts w:ascii="Times New Roman" w:eastAsia="Calibri" w:hAnsi="Times New Roman" w:cs="Times New Roman"/>
          <w:b/>
          <w:sz w:val="24"/>
          <w:szCs w:val="24"/>
        </w:rPr>
        <w:t>2</w:t>
      </w:r>
      <w:r w:rsidRPr="00BF3945">
        <w:rPr>
          <w:rFonts w:ascii="Times New Roman" w:eastAsia="Times New Roman" w:hAnsi="Times New Roman" w:cs="Times New Roman"/>
          <w:bCs/>
          <w:sz w:val="24"/>
          <w:szCs w:val="24"/>
        </w:rPr>
        <w:t>4 октября проведен единый классный час во всех классах среднего и старшего звена.</w:t>
      </w:r>
    </w:p>
    <w:p w:rsidR="008B3940" w:rsidRPr="00BF3945" w:rsidRDefault="008B3940" w:rsidP="008B3940">
      <w:pPr>
        <w:spacing w:after="0"/>
        <w:ind w:hanging="426"/>
        <w:jc w:val="both"/>
        <w:rPr>
          <w:rFonts w:ascii="Times New Roman" w:eastAsia="Times New Roman" w:hAnsi="Times New Roman" w:cs="Times New Roman"/>
          <w:bCs/>
          <w:sz w:val="24"/>
          <w:szCs w:val="24"/>
        </w:rPr>
      </w:pPr>
      <w:r w:rsidRPr="00BF3945">
        <w:rPr>
          <w:rFonts w:ascii="Times New Roman" w:eastAsia="Times New Roman" w:hAnsi="Times New Roman" w:cs="Times New Roman"/>
          <w:bCs/>
          <w:sz w:val="24"/>
          <w:szCs w:val="24"/>
        </w:rPr>
        <w:t xml:space="preserve">                  Для учащихся 5-6 классов классный час   был проведен в форме игры на тему: «</w:t>
      </w:r>
      <w:r w:rsidRPr="00BF3945">
        <w:rPr>
          <w:rFonts w:ascii="Times New Roman" w:eastAsia="Calibri" w:hAnsi="Times New Roman" w:cs="Times New Roman"/>
          <w:color w:val="000000"/>
          <w:sz w:val="24"/>
          <w:szCs w:val="24"/>
        </w:rPr>
        <w:t>Когда мы едины -  мы  непобедимы»</w:t>
      </w:r>
      <w:r w:rsidRPr="00BF3945">
        <w:rPr>
          <w:rFonts w:ascii="Times New Roman" w:eastAsia="Times New Roman" w:hAnsi="Times New Roman" w:cs="Times New Roman"/>
          <w:bCs/>
          <w:sz w:val="24"/>
          <w:szCs w:val="24"/>
        </w:rPr>
        <w:t>.</w:t>
      </w:r>
      <w:r w:rsidRPr="00BF3945">
        <w:rPr>
          <w:rFonts w:ascii="Times New Roman" w:eastAsia="Times New Roman" w:hAnsi="Times New Roman" w:cs="Times New Roman"/>
          <w:b/>
          <w:bCs/>
          <w:sz w:val="24"/>
          <w:szCs w:val="24"/>
        </w:rPr>
        <w:t xml:space="preserve">  </w:t>
      </w:r>
      <w:r w:rsidRPr="00BF3945">
        <w:rPr>
          <w:rFonts w:ascii="Times New Roman" w:eastAsia="Times New Roman" w:hAnsi="Times New Roman" w:cs="Times New Roman"/>
          <w:bCs/>
          <w:sz w:val="24"/>
          <w:szCs w:val="24"/>
        </w:rPr>
        <w:t>Учащимся  была представлена историческая справка о праздновании Дня народного единства, что с  4 ноября с 2005 года отмечается как "День народного единства". Это вовсе не новый праздник, а возвращение к старой традиции. В  этот день   Москва и вся России избавились  от нашествия поляков в 1612 году. В конце все участники ответили на вопросы викторины.</w:t>
      </w:r>
    </w:p>
    <w:p w:rsidR="008B3940" w:rsidRPr="00BF3945" w:rsidRDefault="008B3940" w:rsidP="008B3940">
      <w:pPr>
        <w:spacing w:after="0"/>
        <w:ind w:firstLine="852"/>
        <w:jc w:val="both"/>
        <w:rPr>
          <w:rFonts w:ascii="Times New Roman" w:eastAsia="Times New Roman" w:hAnsi="Times New Roman" w:cs="Times New Roman"/>
          <w:bCs/>
          <w:sz w:val="24"/>
          <w:szCs w:val="24"/>
        </w:rPr>
      </w:pPr>
      <w:r w:rsidRPr="00BF3945">
        <w:rPr>
          <w:rFonts w:ascii="Times New Roman" w:eastAsia="Times New Roman" w:hAnsi="Times New Roman" w:cs="Times New Roman"/>
          <w:bCs/>
          <w:sz w:val="24"/>
          <w:szCs w:val="24"/>
        </w:rPr>
        <w:t>Классными руководителями  7 классов было проведено мероприятие на тему: «В дружбе наша сила»</w:t>
      </w:r>
      <w:r w:rsidRPr="00BF3945">
        <w:rPr>
          <w:rFonts w:ascii="Times New Roman" w:eastAsia="Calibri" w:hAnsi="Times New Roman" w:cs="Times New Roman"/>
          <w:sz w:val="24"/>
          <w:szCs w:val="24"/>
        </w:rPr>
        <w:t>. Целью данного мероприятия - дать представление о  празднике, раскрыть значение и роль праздника как дня сохранения единства народа, начала государственности, завершение смуты на Руси; воспитание чувства любви к своей Родине, ее героическому прошлому, традициям и обычаям, культуре народа.</w:t>
      </w:r>
    </w:p>
    <w:p w:rsidR="008B3940" w:rsidRPr="00BF3945" w:rsidRDefault="008B3940" w:rsidP="008B3940">
      <w:pPr>
        <w:spacing w:after="0"/>
        <w:ind w:firstLine="852"/>
        <w:jc w:val="both"/>
        <w:rPr>
          <w:rFonts w:ascii="Times New Roman" w:eastAsia="Times New Roman" w:hAnsi="Times New Roman" w:cs="Times New Roman"/>
          <w:bCs/>
          <w:sz w:val="24"/>
          <w:szCs w:val="24"/>
        </w:rPr>
      </w:pPr>
      <w:r w:rsidRPr="00BF3945">
        <w:rPr>
          <w:rFonts w:ascii="Times New Roman" w:eastAsia="Times New Roman" w:hAnsi="Times New Roman" w:cs="Times New Roman"/>
          <w:bCs/>
          <w:sz w:val="24"/>
          <w:szCs w:val="24"/>
        </w:rPr>
        <w:t>Классными руководителями  был проведен информационный час юного гражданина  для обучающихся 8 - 11 классов. Ребята самостоятельно подготовились и  рассказали об истории возникновения праздника День народного единства, о подвигах народа. В заключении, классными руководителями проведена  беседа на тему мужества и чести.</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Мероприятия ко Дню Конституции проводились с 20.11 по 13.12. с целью: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популяризации государственных символов России;</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воспитание гражданской ответственности перед страной и обществом;</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осознание своей причастности к созданию гражданского общества, основанного на демократических принципах;</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воспитание гражданина знающего свои права и обязанности.</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Изучение государственной символики России,  ее истории проводилось на уроках    истории, права, обществознания по всем параллелям.</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lastRenderedPageBreak/>
        <w:t xml:space="preserve">      В библиотеке организованна выставка изданий, посвященных символике России, размещены плакаты, иллюстрации гос. символов.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20 ноября проведен единый классный час в старшем и среднем звене по теме:  «Конвенция о правах ребенка». В среднем звене, многие классные руководители заменили тему на более понятную детям: «Я – гражданин своей страны. Можно и нельзя, обязательно».</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xml:space="preserve">     День матери – один из самых теплых праздников, посвящённый самым близким и дорогим сердцу людям – нашим мамам. Великая и святая материнская любовь с колыбели согревает и оберегает нас, помогает преодолевать жизненные невзгоды, надеяться, верить в успех. И не важно, сколько нам лет – мамино доброе слово, её ласковый взгляд, мудрый совет нужны и ребенку, и взрослому.</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23-28 ноября в нашей гимназии  прошли мероприятия, посвященные Дню матери. Участниками этого мероприятия стали учащиеся как начальных, так и среднего звена. Мероприятия ко Дню матери  были направлены на повышение социальной значимости материнства, укрепление отношений в семьях обучающихся, воспитание уважительного и заботливого отношения к своим родным</w:t>
      </w:r>
      <w:r w:rsidRPr="00BF3945">
        <w:rPr>
          <w:rFonts w:ascii="Times New Roman" w:eastAsia="Times New Roman" w:hAnsi="Times New Roman" w:cs="Times New Roman"/>
          <w:b/>
          <w:bCs/>
          <w:color w:val="212529"/>
          <w:sz w:val="24"/>
          <w:szCs w:val="24"/>
        </w:rPr>
        <w:t>.</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xml:space="preserve">      В онлайн – формате обучающиеся с нежностью читали стихи о маме, пели песни, танцевали и приготовили подарки своими руками. Трепетно дарили свои поцелуи мамам на огромном сердце и собирали букет из цветов.</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xml:space="preserve">      Старшеклассники вместе с классными руководителями и организаторами подготовили оригинальные видеопоздравления с трогательными стихами, посвященными маме.</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xml:space="preserve">    4 декабря в гимназии прошел «Урок доброты» по формированию толерантного отношения к лицам с ОВЗ и с инвалидностью.</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b/>
          <w:bCs/>
          <w:color w:val="212529"/>
          <w:sz w:val="24"/>
          <w:szCs w:val="24"/>
        </w:rPr>
        <w:t>Цель:</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сформировать представление об "особом ребенке".</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познакомить с некоторыми проблемами детей-инвалидов.</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развивать чувство симпатии к людям с ограниченными возможностями здоровья (ОВЗ).</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формировать представление о здоровье как ценности человеческой жизни.</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воспитывать чувство ответственности за свое здоровье, здоровье своих близких, окружающих и готовность воспринимать здоровье как ценность человеческой жизни.</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xml:space="preserve">       </w:t>
      </w:r>
      <w:r w:rsidRPr="00BF3945">
        <w:rPr>
          <w:rFonts w:ascii="Times New Roman" w:hAnsi="Times New Roman" w:cs="Times New Roman"/>
          <w:color w:val="212529"/>
          <w:sz w:val="24"/>
          <w:szCs w:val="24"/>
          <w:shd w:val="clear" w:color="auto" w:fill="FFFFFF"/>
        </w:rPr>
        <w:t>Единый классный час, посвященный Дню Героев Отечества, прошел в гимназии 11 декабря. День Героев Отечества в России — это памятная дата, которая отмечается в нашей стране ежегодно 11 декабря. Она установлена Федеральным законом Российской Федерации. В этот день в России чествуют Героев Советского Союза, Героев Российской Федерации и кавалеров ордена Святого Георгия и ордена Славы. Героями не рождаются, героями становятся в час испытаний. </w:t>
      </w:r>
      <w:r w:rsidRPr="00BF3945">
        <w:rPr>
          <w:rFonts w:ascii="Times New Roman" w:hAnsi="Times New Roman" w:cs="Times New Roman"/>
          <w:color w:val="212529"/>
          <w:sz w:val="24"/>
          <w:szCs w:val="24"/>
        </w:rPr>
        <w:br/>
      </w:r>
      <w:r w:rsidRPr="00BF3945">
        <w:rPr>
          <w:rFonts w:ascii="Times New Roman" w:hAnsi="Times New Roman" w:cs="Times New Roman"/>
          <w:color w:val="212529"/>
          <w:sz w:val="24"/>
          <w:szCs w:val="24"/>
          <w:shd w:val="clear" w:color="auto" w:fill="FFFFFF"/>
        </w:rPr>
        <w:t>В каждую эпоху есть свои герои – люди, которые отважно защищали свое Отечество, внесли огромный вклад в историю своей страны. Люди, которые совершили подвиг, многие из них пожертвовали своей жизнью во благо Родины. </w:t>
      </w:r>
      <w:r w:rsidRPr="00BF3945">
        <w:rPr>
          <w:rFonts w:ascii="Times New Roman" w:hAnsi="Times New Roman" w:cs="Times New Roman"/>
          <w:color w:val="212529"/>
          <w:sz w:val="24"/>
          <w:szCs w:val="24"/>
        </w:rPr>
        <w:br/>
      </w:r>
      <w:r w:rsidRPr="00BF3945">
        <w:rPr>
          <w:rFonts w:ascii="Times New Roman" w:hAnsi="Times New Roman" w:cs="Times New Roman"/>
          <w:color w:val="212529"/>
          <w:sz w:val="24"/>
          <w:szCs w:val="24"/>
          <w:shd w:val="clear" w:color="auto" w:fill="FFFFFF"/>
        </w:rPr>
        <w:t xml:space="preserve"> На классных часах вспоминали героев земли Российской: А. Невского, Д. Донского, К. Минина и Д. Пожарского, А. В. Суворова, М. И. Кутузова, Г. К. Жукова, а также наших земляков: ветеранов ВО войны, </w:t>
      </w:r>
      <w:proofErr w:type="spellStart"/>
      <w:r w:rsidRPr="00BF3945">
        <w:rPr>
          <w:rFonts w:ascii="Times New Roman" w:hAnsi="Times New Roman" w:cs="Times New Roman"/>
          <w:color w:val="212529"/>
          <w:sz w:val="24"/>
          <w:szCs w:val="24"/>
          <w:shd w:val="clear" w:color="auto" w:fill="FFFFFF"/>
        </w:rPr>
        <w:t>С.С.Осканова</w:t>
      </w:r>
      <w:proofErr w:type="spellEnd"/>
      <w:r w:rsidRPr="00BF3945">
        <w:rPr>
          <w:rFonts w:ascii="Times New Roman" w:hAnsi="Times New Roman" w:cs="Times New Roman"/>
          <w:color w:val="212529"/>
          <w:sz w:val="24"/>
          <w:szCs w:val="24"/>
          <w:shd w:val="clear" w:color="auto" w:fill="FFFFFF"/>
        </w:rPr>
        <w:t xml:space="preserve">, </w:t>
      </w:r>
      <w:proofErr w:type="spellStart"/>
      <w:r w:rsidRPr="00BF3945">
        <w:rPr>
          <w:rFonts w:ascii="Times New Roman" w:hAnsi="Times New Roman" w:cs="Times New Roman"/>
          <w:color w:val="212529"/>
          <w:sz w:val="24"/>
          <w:szCs w:val="24"/>
          <w:shd w:val="clear" w:color="auto" w:fill="FFFFFF"/>
        </w:rPr>
        <w:t>Р.Аушева</w:t>
      </w:r>
      <w:proofErr w:type="spellEnd"/>
      <w:r w:rsidRPr="00BF3945">
        <w:rPr>
          <w:rFonts w:ascii="Times New Roman" w:hAnsi="Times New Roman" w:cs="Times New Roman"/>
          <w:color w:val="212529"/>
          <w:sz w:val="24"/>
          <w:szCs w:val="24"/>
          <w:shd w:val="clear" w:color="auto" w:fill="FFFFFF"/>
        </w:rPr>
        <w:t xml:space="preserve"> и других славных сынов  Отечества. День Героев Отечества – важная для нас памятная дата, которая является продолжением исторических традиций и способом сохранения памяти о том, какие подвиги были совершены героями нашей страны. Мы не только отдаем дань памяти героическим предкам, но и чествуем ныне живущих героев.</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xml:space="preserve">      27 января в нашей стране отмечается День полного освобождения Ленинграда от фашистской </w:t>
      </w:r>
      <w:r w:rsidRPr="00BF3945">
        <w:rPr>
          <w:rFonts w:ascii="Times New Roman" w:eastAsia="Times New Roman" w:hAnsi="Times New Roman" w:cs="Times New Roman"/>
          <w:b/>
          <w:bCs/>
          <w:color w:val="212529"/>
          <w:sz w:val="24"/>
          <w:szCs w:val="24"/>
        </w:rPr>
        <w:t>блокады</w:t>
      </w:r>
      <w:r w:rsidRPr="00BF3945">
        <w:rPr>
          <w:rFonts w:ascii="Times New Roman" w:eastAsia="Times New Roman" w:hAnsi="Times New Roman" w:cs="Times New Roman"/>
          <w:color w:val="212529"/>
          <w:sz w:val="24"/>
          <w:szCs w:val="24"/>
        </w:rPr>
        <w:t> (1944 год). </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w:t>
      </w:r>
      <w:r w:rsidRPr="00BF3945">
        <w:rPr>
          <w:rFonts w:ascii="Times New Roman" w:hAnsi="Times New Roman" w:cs="Times New Roman"/>
          <w:sz w:val="24"/>
          <w:szCs w:val="24"/>
        </w:rPr>
        <w:t>Акция «Блокадный хлеб» В рамках данной акции в школе прошли значимые события: «Вахта памяти» в рамках Всероссийской акции «Блокадный хлеб», Всероссийский урок памяти «Блокадный хлеб», Урок Памяти «Читаем книги о Блокаде Ленинграда», «ВОЛОНТЕРЫ ПОБЕДЫ» раздача волонтерами информационных материалов о блокаде Ленинграда и подвиге его жителей, «Час исторических загадок» Мастер класс от РДШ «Светлячки Памяти».</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xml:space="preserve"> проведен конкурс рисунков по теме "Блокадный Ленинград";</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конкурс чтецов по теме: «Блокадный Ленинград».</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Все материалы по конкурсам размещены на сайте гимназии.</w:t>
      </w:r>
    </w:p>
    <w:p w:rsidR="008B3940" w:rsidRPr="00BF3945" w:rsidRDefault="008B3940" w:rsidP="008B3940">
      <w:pPr>
        <w:shd w:val="clear" w:color="auto" w:fill="FFFFFF"/>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      </w:t>
      </w:r>
    </w:p>
    <w:p w:rsidR="008B3940" w:rsidRPr="00BF3945" w:rsidRDefault="008B3940" w:rsidP="008B3940">
      <w:pPr>
        <w:shd w:val="clear" w:color="auto" w:fill="FFFFFF"/>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lastRenderedPageBreak/>
        <w:t>Акция «Письмо солдату»: в данном мероприятии обучающиеся 1-10 классов и родители приняли участие. Более 100 писем написали ребята со словами поддержки и благодарности воинам, поздравили с наступающими праздниками День Героев Отечества.</w:t>
      </w:r>
    </w:p>
    <w:p w:rsidR="008B3940" w:rsidRPr="00BF3945" w:rsidRDefault="008B3940" w:rsidP="008B3940">
      <w:pPr>
        <w:shd w:val="clear" w:color="auto" w:fill="FFFFFF"/>
        <w:spacing w:after="0" w:line="240" w:lineRule="auto"/>
        <w:jc w:val="both"/>
        <w:rPr>
          <w:rFonts w:ascii="Times New Roman" w:hAnsi="Times New Roman" w:cs="Times New Roman"/>
          <w:sz w:val="24"/>
          <w:szCs w:val="24"/>
        </w:rPr>
      </w:pPr>
    </w:p>
    <w:p w:rsidR="008B3940" w:rsidRPr="00BF3945" w:rsidRDefault="008B3940" w:rsidP="008B3940">
      <w:pPr>
        <w:shd w:val="clear" w:color="auto" w:fill="FFFFFF"/>
        <w:spacing w:after="0" w:line="240" w:lineRule="auto"/>
        <w:jc w:val="both"/>
        <w:rPr>
          <w:rFonts w:ascii="Times New Roman" w:hAnsi="Times New Roman" w:cs="Times New Roman"/>
          <w:sz w:val="24"/>
          <w:szCs w:val="24"/>
        </w:rPr>
      </w:pPr>
      <w:r w:rsidRPr="00BF3945">
        <w:rPr>
          <w:rFonts w:ascii="Times New Roman" w:hAnsi="Times New Roman" w:cs="Times New Roman"/>
          <w:sz w:val="24"/>
          <w:szCs w:val="24"/>
        </w:rPr>
        <w:t xml:space="preserve"> Ежегодно у нас проходит мероприятия, приуроченные к  неделе родного языка. Составляется отдельный план работы. Формы мероприятий различны.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shd w:val="clear" w:color="auto" w:fill="FFFFFF"/>
        </w:rPr>
        <w:t xml:space="preserve">       В рамках декады ингушского языка и литературы в библиотеке гимназии был подготовлен и проведена </w:t>
      </w:r>
      <w:r w:rsidRPr="00BF3945">
        <w:rPr>
          <w:rFonts w:ascii="Times New Roman" w:hAnsi="Times New Roman" w:cs="Times New Roman"/>
          <w:sz w:val="24"/>
          <w:szCs w:val="24"/>
        </w:rPr>
        <w:t>встреча гимназистов с составителем словаря ингушского языка,</w:t>
      </w:r>
    </w:p>
    <w:p w:rsidR="008B3940" w:rsidRPr="00BF3945" w:rsidRDefault="008B3940" w:rsidP="008B3940">
      <w:pPr>
        <w:pStyle w:val="1"/>
        <w:shd w:val="clear" w:color="auto" w:fill="FFFFFF"/>
        <w:rPr>
          <w:b/>
          <w:bCs/>
          <w:color w:val="212529"/>
          <w:kern w:val="36"/>
          <w:sz w:val="24"/>
          <w:szCs w:val="24"/>
        </w:rPr>
      </w:pPr>
      <w:r w:rsidRPr="00BF3945">
        <w:rPr>
          <w:sz w:val="24"/>
          <w:szCs w:val="24"/>
        </w:rPr>
        <w:t xml:space="preserve">     В актовом зале  гимназии </w:t>
      </w:r>
      <w:r w:rsidRPr="00BF3945">
        <w:rPr>
          <w:color w:val="212529"/>
          <w:sz w:val="24"/>
          <w:szCs w:val="24"/>
          <w:shd w:val="clear" w:color="auto" w:fill="FFFFFF"/>
        </w:rPr>
        <w:t xml:space="preserve">22.02 </w:t>
      </w:r>
      <w:r w:rsidRPr="00BF3945">
        <w:rPr>
          <w:color w:val="212529"/>
          <w:kern w:val="36"/>
          <w:sz w:val="24"/>
          <w:szCs w:val="24"/>
        </w:rPr>
        <w:t>В рамках декады ингушского языка в гимназии прошел спектакль по роману Идриса Базоркина «Из тьмы веков», в котором приняли участие гимназисты 10 р/н.</w:t>
      </w:r>
    </w:p>
    <w:p w:rsidR="008B3940" w:rsidRPr="00BF3945" w:rsidRDefault="008B3940" w:rsidP="008B3940">
      <w:pPr>
        <w:shd w:val="clear" w:color="auto" w:fill="FFFFFF"/>
        <w:spacing w:after="0" w:line="240" w:lineRule="auto"/>
        <w:ind w:firstLine="142"/>
        <w:jc w:val="both"/>
        <w:rPr>
          <w:rFonts w:ascii="Times New Roman" w:hAnsi="Times New Roman" w:cs="Times New Roman"/>
          <w:sz w:val="24"/>
          <w:szCs w:val="24"/>
        </w:rPr>
      </w:pPr>
      <w:r w:rsidRPr="00BF3945">
        <w:rPr>
          <w:rFonts w:ascii="Times New Roman" w:hAnsi="Times New Roman" w:cs="Times New Roman"/>
          <w:sz w:val="24"/>
          <w:szCs w:val="24"/>
        </w:rPr>
        <w:t xml:space="preserve">    В течение года проводились классные часы о нашей республике, конкурсы стихов по параллелям, конкурс на ингушском языке, открытые мероприятия.  Открытое мероприятие «Традиции и обычаи ингушей»,  провела Яндиева Ц.Я 12.02 для учащихся 6-х классов.</w:t>
      </w:r>
    </w:p>
    <w:p w:rsidR="008B3940" w:rsidRPr="00BF3945" w:rsidRDefault="008B3940" w:rsidP="008B3940">
      <w:pPr>
        <w:shd w:val="clear" w:color="auto" w:fill="FFFFFF"/>
        <w:spacing w:after="0" w:line="240" w:lineRule="auto"/>
        <w:ind w:firstLine="142"/>
        <w:jc w:val="both"/>
        <w:rPr>
          <w:rFonts w:ascii="Times New Roman" w:hAnsi="Times New Roman" w:cs="Times New Roman"/>
          <w:sz w:val="24"/>
          <w:szCs w:val="24"/>
        </w:rPr>
      </w:pPr>
      <w:r w:rsidRPr="00BF3945">
        <w:rPr>
          <w:rFonts w:ascii="Times New Roman" w:hAnsi="Times New Roman" w:cs="Times New Roman"/>
          <w:sz w:val="24"/>
          <w:szCs w:val="24"/>
        </w:rPr>
        <w:t xml:space="preserve">   Акция: «Небо – его обитель» проходила в начале февраля и была посвящена Герою России </w:t>
      </w:r>
      <w:proofErr w:type="spellStart"/>
      <w:r w:rsidRPr="00BF3945">
        <w:rPr>
          <w:rFonts w:ascii="Times New Roman" w:hAnsi="Times New Roman" w:cs="Times New Roman"/>
          <w:sz w:val="24"/>
          <w:szCs w:val="24"/>
        </w:rPr>
        <w:t>С.С.Осканову</w:t>
      </w:r>
      <w:proofErr w:type="spellEnd"/>
      <w:r w:rsidRPr="00BF3945">
        <w:rPr>
          <w:rFonts w:ascii="Times New Roman" w:hAnsi="Times New Roman" w:cs="Times New Roman"/>
          <w:sz w:val="24"/>
          <w:szCs w:val="24"/>
        </w:rPr>
        <w:t>.  Мероприятия, посвященные дате трагической гибели летчика,  проводились в течение недели, с 1.02 по 5.02., провела  Мархиева А.М</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b/>
          <w:bCs/>
          <w:sz w:val="24"/>
          <w:szCs w:val="24"/>
        </w:rPr>
        <w:t xml:space="preserve">      Цель</w:t>
      </w:r>
      <w:r w:rsidRPr="00BF3945">
        <w:rPr>
          <w:rFonts w:ascii="Times New Roman" w:hAnsi="Times New Roman" w:cs="Times New Roman"/>
          <w:bCs/>
          <w:sz w:val="24"/>
          <w:szCs w:val="24"/>
        </w:rPr>
        <w:t xml:space="preserve">  проводимых мероприятий:</w:t>
      </w:r>
      <w:r w:rsidRPr="00BF3945">
        <w:rPr>
          <w:rFonts w:ascii="Times New Roman" w:hAnsi="Times New Roman" w:cs="Times New Roman"/>
          <w:sz w:val="24"/>
          <w:szCs w:val="24"/>
        </w:rPr>
        <w:t xml:space="preserve"> воспитывать чувство патриотизма, память к прошлому своего народа, любовь к Отечеству.</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Учащиеся не должны забывать  героические  и трагические страницами истории Отечества; воспитывать уважение молодёжи к  подвигам военнослужащих, защитников Отечества, осознание необходимости увековечения памяти павших героев; способствовать формированию у молодёжи готовности к защите Родины.</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С 1 февраля, во всех классах, по графику проходили классные часы по теме: «Шагнувший в бессмертие», где классные руководители использовали много видеоматериала, воспоминания друзей, рассказы очевидцев о падении самолета.</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Видеопрезентация: «Его подвиг бессмертен» была подготовлена учащимися из самоуправления гимназии.</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Кроме того, учащиеся из Самоуправления организовали 7 февраля торжественную линейку: «Иначе поступить не мог….»  для учащихся старшего звена и радиолинейку для среднего звена.</w:t>
      </w:r>
    </w:p>
    <w:p w:rsidR="008B3940" w:rsidRPr="00BF3945" w:rsidRDefault="008B3940" w:rsidP="008B3940">
      <w:pPr>
        <w:spacing w:after="0" w:line="240" w:lineRule="auto"/>
        <w:rPr>
          <w:rFonts w:ascii="Times New Roman" w:eastAsia="Times New Roman" w:hAnsi="Times New Roman" w:cs="Times New Roman"/>
          <w:sz w:val="24"/>
          <w:szCs w:val="24"/>
        </w:rPr>
      </w:pPr>
      <w:r w:rsidRPr="00BF3945">
        <w:rPr>
          <w:rFonts w:ascii="Times New Roman" w:eastAsia="Times New Roman" w:hAnsi="Times New Roman" w:cs="Times New Roman"/>
          <w:color w:val="212529"/>
          <w:sz w:val="24"/>
          <w:szCs w:val="24"/>
        </w:rPr>
        <w:t xml:space="preserve">    23 февраля исполнилось 80 лет с момента выселения ингушей и чеченцев. </w:t>
      </w:r>
      <w:r w:rsidRPr="00BF3945">
        <w:rPr>
          <w:rFonts w:ascii="Times New Roman" w:eastAsia="Times New Roman" w:hAnsi="Times New Roman" w:cs="Times New Roman"/>
          <w:sz w:val="24"/>
          <w:szCs w:val="24"/>
        </w:rPr>
        <w:t>О факте депортации известно практически всем, но истинную причину этого переселения знают немногие.</w:t>
      </w:r>
    </w:p>
    <w:p w:rsidR="008B3940" w:rsidRPr="00BF3945" w:rsidRDefault="008B3940" w:rsidP="008B3940">
      <w:pPr>
        <w:spacing w:after="0" w:line="240" w:lineRule="auto"/>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23 февраля 1944 года ингушский народ был насильно депортирован в Казахстан и Среднюю Азию. В этот же день депортации подвергся и чеченский народ. Седьмого марта 1944 года Чечено-Ингушская АССР была ликвидирована. На части ее территории была образована Грозненская область, а другая определена в состав соседних республик. Как известно этот акт против человечности, как депортация, был совершен и по отношению к другим народам СССР.</w:t>
      </w:r>
    </w:p>
    <w:p w:rsidR="008B3940" w:rsidRPr="00BF3945" w:rsidRDefault="008B3940" w:rsidP="008B3940">
      <w:pPr>
        <w:spacing w:after="0" w:line="240" w:lineRule="auto"/>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23 февраля – это одна из самых трагических страниц истории ингушского народа. После депортации ингуши были вычеркнуты из списка народов СССР, и власть делала все для того, чтобы стереть память о них. Уничтожались редкие рукописи, книги и архивы, записи фольклорных текстов, любая литература и периодические издания с упоминаниями ингушей.</w:t>
      </w:r>
    </w:p>
    <w:p w:rsidR="008B3940" w:rsidRPr="00BF3945" w:rsidRDefault="008B3940" w:rsidP="008B3940">
      <w:pPr>
        <w:spacing w:after="0" w:line="240" w:lineRule="auto"/>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В горах взрывались средневековые башни, гробницы и святилища, с землей сравнивались </w:t>
      </w:r>
      <w:proofErr w:type="spellStart"/>
      <w:r w:rsidRPr="00BF3945">
        <w:rPr>
          <w:rFonts w:ascii="Times New Roman" w:eastAsia="Times New Roman" w:hAnsi="Times New Roman" w:cs="Times New Roman"/>
          <w:sz w:val="24"/>
          <w:szCs w:val="24"/>
        </w:rPr>
        <w:t>зиярты</w:t>
      </w:r>
      <w:proofErr w:type="spellEnd"/>
      <w:r w:rsidRPr="00BF3945">
        <w:rPr>
          <w:rFonts w:ascii="Times New Roman" w:eastAsia="Times New Roman" w:hAnsi="Times New Roman" w:cs="Times New Roman"/>
          <w:sz w:val="24"/>
          <w:szCs w:val="24"/>
        </w:rPr>
        <w:t xml:space="preserve"> и кладбища, а надгробия разбивались и использовались для строительных работ. </w:t>
      </w:r>
    </w:p>
    <w:p w:rsidR="008B3940" w:rsidRPr="00BF3945" w:rsidRDefault="008B3940" w:rsidP="008B3940">
      <w:pPr>
        <w:spacing w:after="0" w:line="240" w:lineRule="auto"/>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Депортированные народы были лишены политических, юридических прав. Юношам и девушкам было запрещено поступать в высшие и средние специальные учебные заведения. Их не призывали на службу в Советскую Армию. Им не разрешалось занимать руководящие должности. Все спецпереселенцы были на учете в комендатурах, лишены права свободного передвижения из одного села в другое, не имели права выбора места жительства.</w:t>
      </w:r>
    </w:p>
    <w:p w:rsidR="008B3940" w:rsidRPr="00BF3945" w:rsidRDefault="008B3940" w:rsidP="008B3940">
      <w:pPr>
        <w:spacing w:after="0" w:line="240" w:lineRule="auto"/>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Февраль сорок четвертого года. Его последние уходящие дни навсегда запечатлелись в памяти ингушского народа как начало неслыханно горестной поры в его истории.</w:t>
      </w:r>
      <w:r w:rsidRPr="00BF3945">
        <w:rPr>
          <w:rFonts w:ascii="Times New Roman" w:eastAsia="Times New Roman" w:hAnsi="Times New Roman" w:cs="Times New Roman"/>
          <w:sz w:val="24"/>
          <w:szCs w:val="24"/>
        </w:rPr>
        <w:br/>
      </w:r>
      <w:r w:rsidRPr="00BF3945">
        <w:rPr>
          <w:rFonts w:ascii="Times New Roman" w:eastAsia="Times New Roman" w:hAnsi="Times New Roman" w:cs="Times New Roman"/>
          <w:color w:val="212529"/>
          <w:sz w:val="24"/>
          <w:szCs w:val="24"/>
        </w:rPr>
        <w:t>Несмотря на то, что уже сменились поколения, эта страшная дата не забыта.</w:t>
      </w:r>
    </w:p>
    <w:p w:rsidR="008B3940" w:rsidRPr="00BF3945" w:rsidRDefault="008B3940" w:rsidP="008B3940">
      <w:pPr>
        <w:shd w:val="clear" w:color="auto" w:fill="FFFFFF"/>
        <w:spacing w:after="0" w:line="240" w:lineRule="auto"/>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Внуки репрессированных сами стали родителями и сохранили историю для своих потомков. Об этом шла речь в ходе единого классного часа во всех параллелях. Открытые классные часы прошли в 6б классе (.Котиева М.Х) и 8б классе (Бокова Л.Х)</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eastAsia="Times New Roman" w:hAnsi="Times New Roman" w:cs="Times New Roman"/>
          <w:color w:val="212529"/>
          <w:kern w:val="36"/>
          <w:sz w:val="24"/>
          <w:szCs w:val="24"/>
        </w:rPr>
        <w:lastRenderedPageBreak/>
        <w:t>Стало доброй традицией учителей начальной школы гимназии проводить благотворительную акцию "Саг1" при поддержке родителей в память о жертвах выселения 1944 года.</w:t>
      </w:r>
      <w:r w:rsidRPr="00BF3945">
        <w:rPr>
          <w:rFonts w:ascii="Times New Roman" w:hAnsi="Times New Roman" w:cs="Times New Roman"/>
          <w:sz w:val="24"/>
          <w:szCs w:val="24"/>
        </w:rPr>
        <w:t xml:space="preserve"> Акция прошла 22.02</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В этот день организована выставка рисунков гимназистов по итогам конкурса рисунков о депортации и книжная выставка в холле гимназии.</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К этой трагической дате был приурочен конкурс сочинений: «Во славу Ингушетии родной» по произведениям ингушских писателей; конкурс статей «Воспоминание моих близких». Подобные мероприятия проводятся ежегодно. Зная историю своего народа, каждый из нас лучше осознает свою причастность к жизни в республике на сегодняшний день. В этом году тема депортации рассматривалась и в октябре на классных часах: «Трагедия 1992 года». </w:t>
      </w:r>
    </w:p>
    <w:p w:rsidR="008B3940" w:rsidRPr="00BF3945" w:rsidRDefault="008B3940" w:rsidP="008B3940">
      <w:pPr>
        <w:pStyle w:val="a6"/>
        <w:shd w:val="clear" w:color="auto" w:fill="FFFFFF"/>
        <w:spacing w:before="0" w:beforeAutospacing="0" w:after="0" w:afterAutospacing="0"/>
        <w:jc w:val="both"/>
        <w:rPr>
          <w:color w:val="212529"/>
        </w:rPr>
      </w:pPr>
      <w:r w:rsidRPr="00BF3945">
        <w:rPr>
          <w:color w:val="212529"/>
        </w:rPr>
        <w:t xml:space="preserve">     27 февраля ингушский народ празднует День Конституции. </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«Мы, многонациональный народ Республики Ингушетия, чтя память предков, завещавших нам идеалы добра, справедливости и любви к Отечеству, сознавая ответственность за исторические судьбы государственности Ингушетии, утверждая свободу, права и обязанности человека и гражданина, принимаем Конституцию Республики Ингушетия и провозглашаем ее Основным законом».</w:t>
      </w:r>
      <w:r w:rsidRPr="00BF3945">
        <w:rPr>
          <w:rFonts w:ascii="Times New Roman" w:eastAsia="Times New Roman" w:hAnsi="Times New Roman" w:cs="Times New Roman"/>
          <w:color w:val="212529"/>
          <w:sz w:val="24"/>
          <w:szCs w:val="24"/>
        </w:rPr>
        <w:br/>
        <w:t>С этих многозначительных слов начинается Конституция Республики Ингушетия, принятие которой открыло новую страницу в истории ингушского народа.</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В начальной школе гимназии состоялся конкурс рисунков ко дню Конституции Республики Ингушетия.</w:t>
      </w:r>
    </w:p>
    <w:p w:rsidR="008B3940" w:rsidRPr="00BF3945" w:rsidRDefault="008B3940" w:rsidP="008B3940">
      <w:pPr>
        <w:pStyle w:val="a6"/>
        <w:shd w:val="clear" w:color="auto" w:fill="FFFFFF"/>
        <w:spacing w:before="0" w:beforeAutospacing="0" w:after="0" w:afterAutospacing="0"/>
        <w:jc w:val="both"/>
        <w:rPr>
          <w:color w:val="212529"/>
        </w:rPr>
      </w:pPr>
      <w:r w:rsidRPr="00BF3945">
        <w:rPr>
          <w:color w:val="212529"/>
        </w:rPr>
        <w:t>В гимназии проведены  классные часы, посвященные этому дню.</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b/>
          <w:bCs/>
          <w:color w:val="212529"/>
          <w:sz w:val="24"/>
          <w:szCs w:val="24"/>
        </w:rPr>
        <w:t>Цели урока:</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Ознакомится с Основным Законом страны;</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Расширить правовой кругозор, ознакомиться с понятиями: Конституция, Парламент(Народное Собрание), Правительство РИ</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Учителя знакомили учащихся с историей возникновения и принятия основного и главного закона республики, провозглашающего права и свободы граждан и их гарантию. Также учащиеся получили  информацию о значимости и ценности государственных символов: гимна, флага и герба Ингушетии.</w:t>
      </w:r>
    </w:p>
    <w:p w:rsidR="008B3940" w:rsidRPr="00BF3945" w:rsidRDefault="008B3940" w:rsidP="008B3940">
      <w:pPr>
        <w:shd w:val="clear" w:color="auto" w:fill="FFFFFF"/>
        <w:spacing w:after="0" w:line="240" w:lineRule="auto"/>
        <w:jc w:val="both"/>
        <w:rPr>
          <w:rFonts w:ascii="Times New Roman" w:hAnsi="Times New Roman" w:cs="Times New Roman"/>
          <w:color w:val="212529"/>
          <w:sz w:val="24"/>
          <w:szCs w:val="24"/>
          <w:shd w:val="clear" w:color="auto" w:fill="FFFFFF"/>
        </w:rPr>
      </w:pPr>
      <w:r w:rsidRPr="00BF3945">
        <w:rPr>
          <w:rFonts w:ascii="Times New Roman" w:eastAsia="Times New Roman" w:hAnsi="Times New Roman" w:cs="Times New Roman"/>
          <w:color w:val="212529"/>
          <w:sz w:val="24"/>
          <w:szCs w:val="24"/>
        </w:rPr>
        <w:t xml:space="preserve">     Россияне каждый год </w:t>
      </w:r>
      <w:r w:rsidRPr="00BF3945">
        <w:rPr>
          <w:rFonts w:ascii="Times New Roman" w:eastAsia="Times New Roman" w:hAnsi="Times New Roman" w:cs="Times New Roman"/>
          <w:b/>
          <w:bCs/>
          <w:color w:val="212529"/>
          <w:sz w:val="24"/>
          <w:szCs w:val="24"/>
        </w:rPr>
        <w:t>1 марта </w:t>
      </w:r>
      <w:r w:rsidRPr="00BF3945">
        <w:rPr>
          <w:rFonts w:ascii="Times New Roman" w:eastAsia="Times New Roman" w:hAnsi="Times New Roman" w:cs="Times New Roman"/>
          <w:color w:val="212529"/>
          <w:sz w:val="24"/>
          <w:szCs w:val="24"/>
        </w:rPr>
        <w:t>отмечают праздник Всемирный </w:t>
      </w:r>
      <w:r w:rsidRPr="00BF3945">
        <w:rPr>
          <w:rFonts w:ascii="Times New Roman" w:eastAsia="Times New Roman" w:hAnsi="Times New Roman" w:cs="Times New Roman"/>
          <w:bCs/>
          <w:color w:val="212529"/>
          <w:sz w:val="24"/>
          <w:szCs w:val="24"/>
        </w:rPr>
        <w:t>день гражданской обороны</w:t>
      </w:r>
      <w:r w:rsidRPr="00BF3945">
        <w:rPr>
          <w:rFonts w:ascii="Times New Roman" w:eastAsia="Times New Roman" w:hAnsi="Times New Roman" w:cs="Times New Roman"/>
          <w:color w:val="212529"/>
          <w:sz w:val="24"/>
          <w:szCs w:val="24"/>
        </w:rPr>
        <w:t>. Достаточно часто можно услышать и другое название этого праздника - Всемирный </w:t>
      </w:r>
      <w:r w:rsidRPr="00BF3945">
        <w:rPr>
          <w:rFonts w:ascii="Times New Roman" w:eastAsia="Times New Roman" w:hAnsi="Times New Roman" w:cs="Times New Roman"/>
          <w:bCs/>
          <w:color w:val="212529"/>
          <w:sz w:val="24"/>
          <w:szCs w:val="24"/>
        </w:rPr>
        <w:t>день гражданской</w:t>
      </w:r>
      <w:r w:rsidRPr="00BF3945">
        <w:rPr>
          <w:rFonts w:ascii="Times New Roman" w:eastAsia="Times New Roman" w:hAnsi="Times New Roman" w:cs="Times New Roman"/>
          <w:color w:val="212529"/>
          <w:sz w:val="24"/>
          <w:szCs w:val="24"/>
        </w:rPr>
        <w:t> защиты. Эта дата празднования приурочена к созданию </w:t>
      </w:r>
      <w:r w:rsidRPr="00BF3945">
        <w:rPr>
          <w:rFonts w:ascii="Times New Roman" w:eastAsia="Times New Roman" w:hAnsi="Times New Roman" w:cs="Times New Roman"/>
          <w:b/>
          <w:bCs/>
          <w:color w:val="212529"/>
          <w:sz w:val="24"/>
          <w:szCs w:val="24"/>
        </w:rPr>
        <w:t>1 марта</w:t>
      </w:r>
      <w:r w:rsidRPr="00BF3945">
        <w:rPr>
          <w:rFonts w:ascii="Times New Roman" w:eastAsia="Times New Roman" w:hAnsi="Times New Roman" w:cs="Times New Roman"/>
          <w:color w:val="212529"/>
          <w:sz w:val="24"/>
          <w:szCs w:val="24"/>
        </w:rPr>
        <w:t> 1972 года Международной организации </w:t>
      </w:r>
      <w:r w:rsidRPr="00BF3945">
        <w:rPr>
          <w:rFonts w:ascii="Times New Roman" w:eastAsia="Times New Roman" w:hAnsi="Times New Roman" w:cs="Times New Roman"/>
          <w:bCs/>
          <w:color w:val="212529"/>
          <w:sz w:val="24"/>
          <w:szCs w:val="24"/>
        </w:rPr>
        <w:t xml:space="preserve">гражданской обороны </w:t>
      </w:r>
      <w:r w:rsidRPr="00BF3945">
        <w:rPr>
          <w:rFonts w:ascii="Times New Roman" w:eastAsia="Times New Roman" w:hAnsi="Times New Roman" w:cs="Times New Roman"/>
          <w:color w:val="212529"/>
          <w:sz w:val="24"/>
          <w:szCs w:val="24"/>
        </w:rPr>
        <w:t>(МОГО). </w:t>
      </w:r>
      <w:r w:rsidRPr="00BF3945">
        <w:rPr>
          <w:rFonts w:ascii="Times New Roman" w:hAnsi="Times New Roman" w:cs="Times New Roman"/>
          <w:color w:val="212529"/>
          <w:sz w:val="24"/>
          <w:szCs w:val="24"/>
          <w:shd w:val="clear" w:color="auto" w:fill="FFFFFF"/>
        </w:rPr>
        <w:t xml:space="preserve">Он был учрежден по решению Генеральной ассамблеи Международной организации гражданской обороны (International </w:t>
      </w:r>
      <w:proofErr w:type="spellStart"/>
      <w:r w:rsidRPr="00BF3945">
        <w:rPr>
          <w:rFonts w:ascii="Times New Roman" w:hAnsi="Times New Roman" w:cs="Times New Roman"/>
          <w:color w:val="212529"/>
          <w:sz w:val="24"/>
          <w:szCs w:val="24"/>
          <w:shd w:val="clear" w:color="auto" w:fill="FFFFFF"/>
        </w:rPr>
        <w:t>Civil</w:t>
      </w:r>
      <w:proofErr w:type="spellEnd"/>
      <w:r w:rsidRPr="00BF3945">
        <w:rPr>
          <w:rFonts w:ascii="Times New Roman" w:hAnsi="Times New Roman" w:cs="Times New Roman"/>
          <w:color w:val="212529"/>
          <w:sz w:val="24"/>
          <w:szCs w:val="24"/>
          <w:shd w:val="clear" w:color="auto" w:fill="FFFFFF"/>
        </w:rPr>
        <w:t xml:space="preserve"> Defence </w:t>
      </w:r>
      <w:proofErr w:type="spellStart"/>
      <w:r w:rsidRPr="00BF3945">
        <w:rPr>
          <w:rFonts w:ascii="Times New Roman" w:hAnsi="Times New Roman" w:cs="Times New Roman"/>
          <w:color w:val="212529"/>
          <w:sz w:val="24"/>
          <w:szCs w:val="24"/>
          <w:shd w:val="clear" w:color="auto" w:fill="FFFFFF"/>
        </w:rPr>
        <w:t>Organisation</w:t>
      </w:r>
      <w:proofErr w:type="spellEnd"/>
      <w:r w:rsidRPr="00BF3945">
        <w:rPr>
          <w:rFonts w:ascii="Times New Roman" w:hAnsi="Times New Roman" w:cs="Times New Roman"/>
          <w:color w:val="212529"/>
          <w:sz w:val="24"/>
          <w:szCs w:val="24"/>
          <w:shd w:val="clear" w:color="auto" w:fill="FFFFFF"/>
        </w:rPr>
        <w:t>, ICDO) в 1990 году в целях привлечения общественного внимания к важным задачам, выполняемым национальными службами гражданской защиты и обороны – спасению жизни и окружающей среды. Всемирный день гражданской обороны призван привлечь внимание мировой общественности к значению гражданской защиты и повысить готовность населения к самозащите в случае бедствий или аварий, а также отдать дань уважения усилиям и самопожертвованию персонала национальных служб гражданской защиты в их борьбе с бедствиями.</w:t>
      </w:r>
      <w:r w:rsidRPr="00BF3945">
        <w:rPr>
          <w:rFonts w:ascii="Times New Roman" w:hAnsi="Times New Roman" w:cs="Times New Roman"/>
          <w:color w:val="212529"/>
          <w:sz w:val="24"/>
          <w:szCs w:val="24"/>
        </w:rPr>
        <w:br/>
      </w:r>
      <w:r w:rsidRPr="00BF3945">
        <w:rPr>
          <w:rFonts w:ascii="Times New Roman" w:hAnsi="Times New Roman" w:cs="Times New Roman"/>
          <w:color w:val="212529"/>
          <w:sz w:val="24"/>
          <w:szCs w:val="24"/>
          <w:shd w:val="clear" w:color="auto" w:fill="FFFFFF"/>
        </w:rPr>
        <w:t>Ежегодно празднование Всемирного дня гражданской обороны посвящено определенной теме. В связи со сложным кризисом, который мировое сообщество переживает с конца 2019 года из-за коронавирусной инфекции (COVID-19), в 2022 году темой дня является "Сильная гражданская оборона для сохранения национальной экономики".</w:t>
      </w:r>
    </w:p>
    <w:p w:rsidR="008B3940" w:rsidRPr="00BF3945" w:rsidRDefault="008B3940" w:rsidP="008B3940">
      <w:pPr>
        <w:shd w:val="clear" w:color="auto" w:fill="FFFFFF"/>
        <w:spacing w:after="0" w:line="240" w:lineRule="auto"/>
        <w:rPr>
          <w:rFonts w:ascii="Times New Roman" w:eastAsia="Times New Roman" w:hAnsi="Times New Roman" w:cs="Times New Roman"/>
          <w:color w:val="212529"/>
          <w:sz w:val="24"/>
          <w:szCs w:val="24"/>
        </w:rPr>
      </w:pPr>
      <w:r w:rsidRPr="00BF3945">
        <w:rPr>
          <w:rFonts w:ascii="Times New Roman" w:hAnsi="Times New Roman" w:cs="Times New Roman"/>
          <w:color w:val="212529"/>
          <w:sz w:val="24"/>
          <w:szCs w:val="24"/>
          <w:shd w:val="clear" w:color="auto" w:fill="FFFFFF"/>
        </w:rPr>
        <w:t>В гимназии 1 марта прошли классные часы, посвящённые всемирному дню гражданской обороны в 8-11 классах.</w:t>
      </w:r>
    </w:p>
    <w:p w:rsidR="008B3940" w:rsidRPr="00BF3945" w:rsidRDefault="008B3940" w:rsidP="008B3940">
      <w:pPr>
        <w:shd w:val="clear" w:color="auto" w:fill="FFFFFF"/>
        <w:spacing w:after="0" w:line="240" w:lineRule="auto"/>
        <w:rPr>
          <w:rFonts w:ascii="Times New Roman" w:eastAsia="Times New Roman" w:hAnsi="Times New Roman" w:cs="Times New Roman"/>
          <w:color w:val="212529"/>
          <w:sz w:val="24"/>
          <w:szCs w:val="24"/>
        </w:rPr>
      </w:pPr>
      <w:r w:rsidRPr="00BF3945">
        <w:rPr>
          <w:rFonts w:ascii="Times New Roman" w:eastAsia="Times New Roman" w:hAnsi="Times New Roman" w:cs="Times New Roman"/>
          <w:b/>
          <w:bCs/>
          <w:color w:val="212529"/>
          <w:sz w:val="24"/>
          <w:szCs w:val="24"/>
        </w:rPr>
        <w:t>Цели урока:</w:t>
      </w:r>
    </w:p>
    <w:p w:rsidR="008B3940" w:rsidRPr="00BF3945" w:rsidRDefault="008B3940" w:rsidP="008B3940">
      <w:pPr>
        <w:shd w:val="clear" w:color="auto" w:fill="FFFFFF"/>
        <w:spacing w:after="0" w:line="240" w:lineRule="auto"/>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познакомить обучающихся</w:t>
      </w:r>
    </w:p>
    <w:p w:rsidR="008B3940" w:rsidRPr="00BF3945" w:rsidRDefault="008B3940" w:rsidP="008B3940">
      <w:pPr>
        <w:shd w:val="clear" w:color="auto" w:fill="FFFFFF"/>
        <w:spacing w:after="0" w:line="240" w:lineRule="auto"/>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с историей создания МОГО</w:t>
      </w:r>
    </w:p>
    <w:p w:rsidR="008B3940" w:rsidRPr="00BF3945" w:rsidRDefault="008B3940" w:rsidP="008B3940">
      <w:pPr>
        <w:shd w:val="clear" w:color="auto" w:fill="FFFFFF"/>
        <w:spacing w:after="0" w:line="240" w:lineRule="auto"/>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с основными понятиями и определениями Гражданской обороны;</w:t>
      </w:r>
    </w:p>
    <w:p w:rsidR="008B3940" w:rsidRPr="00BF3945" w:rsidRDefault="008B3940" w:rsidP="008B3940">
      <w:pPr>
        <w:shd w:val="clear" w:color="auto" w:fill="FFFFFF"/>
        <w:spacing w:after="0" w:line="240" w:lineRule="auto"/>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ознакомить с задачами, стоящих перед Гражданской обороной, с организацией системы предупреждения и ликвидации чрезвычайных ситуаций;</w:t>
      </w:r>
    </w:p>
    <w:p w:rsidR="008B3940" w:rsidRPr="00BF3945" w:rsidRDefault="008B3940" w:rsidP="008B3940">
      <w:pPr>
        <w:shd w:val="clear" w:color="auto" w:fill="FFFFFF"/>
        <w:spacing w:after="0" w:line="240" w:lineRule="auto"/>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отработка практических навыков по использованию гражданского противогаза и оказание первой помощи пострадавшим в ЧС.</w:t>
      </w:r>
    </w:p>
    <w:p w:rsidR="008B3940" w:rsidRPr="00BF3945" w:rsidRDefault="008B3940" w:rsidP="008B3940">
      <w:pPr>
        <w:pStyle w:val="a6"/>
        <w:shd w:val="clear" w:color="auto" w:fill="FFFFFF"/>
        <w:spacing w:before="0" w:beforeAutospacing="0" w:after="0" w:afterAutospacing="0"/>
        <w:rPr>
          <w:color w:val="212529"/>
        </w:rPr>
      </w:pPr>
      <w:r w:rsidRPr="00BF3945">
        <w:rPr>
          <w:color w:val="212529"/>
        </w:rPr>
        <w:lastRenderedPageBreak/>
        <w:t xml:space="preserve">Со стороны работников пожарно-спасательного колледжа г. Сунжа была оказана </w:t>
      </w:r>
      <w:r w:rsidRPr="00BF3945">
        <w:rPr>
          <w:color w:val="212529"/>
          <w:shd w:val="clear" w:color="auto" w:fill="FFFFFF"/>
        </w:rPr>
        <w:t>необходимая помощь в проведении урока.</w:t>
      </w:r>
      <w:r w:rsidRPr="00BF3945">
        <w:rPr>
          <w:color w:val="212529"/>
        </w:rPr>
        <w:t xml:space="preserve"> </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xml:space="preserve">      В конце марта с целью развития чувства патриотизма и гордости за свою страну, формирования </w:t>
      </w:r>
      <w:r w:rsidRPr="00BF3945">
        <w:rPr>
          <w:rFonts w:ascii="Times New Roman" w:eastAsia="Times New Roman" w:hAnsi="Times New Roman" w:cs="Times New Roman"/>
          <w:bCs/>
          <w:color w:val="212529"/>
          <w:sz w:val="24"/>
          <w:szCs w:val="24"/>
        </w:rPr>
        <w:t>Российской</w:t>
      </w:r>
      <w:r w:rsidRPr="00BF3945">
        <w:rPr>
          <w:rFonts w:ascii="Times New Roman" w:eastAsia="Times New Roman" w:hAnsi="Times New Roman" w:cs="Times New Roman"/>
          <w:color w:val="212529"/>
          <w:sz w:val="24"/>
          <w:szCs w:val="24"/>
        </w:rPr>
        <w:t xml:space="preserve"> гражданской и цивилизационно-культурной идентичности школьников на основе исторических событий во всех параллелях   нашей гимназии прошли классные часы, посвященные годовщине </w:t>
      </w:r>
      <w:r w:rsidRPr="00BF3945">
        <w:rPr>
          <w:rFonts w:ascii="Times New Roman" w:eastAsia="Times New Roman" w:hAnsi="Times New Roman" w:cs="Times New Roman"/>
          <w:bCs/>
          <w:color w:val="212529"/>
          <w:sz w:val="24"/>
          <w:szCs w:val="24"/>
        </w:rPr>
        <w:t>воссоединения</w:t>
      </w:r>
      <w:r w:rsidRPr="00BF3945">
        <w:rPr>
          <w:rFonts w:ascii="Times New Roman" w:eastAsia="Times New Roman" w:hAnsi="Times New Roman" w:cs="Times New Roman"/>
          <w:color w:val="212529"/>
          <w:sz w:val="24"/>
          <w:szCs w:val="24"/>
        </w:rPr>
        <w:t> </w:t>
      </w:r>
      <w:r w:rsidRPr="00BF3945">
        <w:rPr>
          <w:rFonts w:ascii="Times New Roman" w:eastAsia="Times New Roman" w:hAnsi="Times New Roman" w:cs="Times New Roman"/>
          <w:bCs/>
          <w:color w:val="212529"/>
          <w:sz w:val="24"/>
          <w:szCs w:val="24"/>
        </w:rPr>
        <w:t>России</w:t>
      </w:r>
      <w:r w:rsidRPr="00BF3945">
        <w:rPr>
          <w:rFonts w:ascii="Times New Roman" w:eastAsia="Times New Roman" w:hAnsi="Times New Roman" w:cs="Times New Roman"/>
          <w:color w:val="212529"/>
          <w:sz w:val="24"/>
          <w:szCs w:val="24"/>
        </w:rPr>
        <w:t> и </w:t>
      </w:r>
      <w:r w:rsidRPr="00BF3945">
        <w:rPr>
          <w:rFonts w:ascii="Times New Roman" w:eastAsia="Times New Roman" w:hAnsi="Times New Roman" w:cs="Times New Roman"/>
          <w:bCs/>
          <w:color w:val="212529"/>
          <w:sz w:val="24"/>
          <w:szCs w:val="24"/>
        </w:rPr>
        <w:t>Крыма</w:t>
      </w:r>
      <w:r w:rsidRPr="00BF3945">
        <w:rPr>
          <w:rFonts w:ascii="Times New Roman" w:eastAsia="Times New Roman" w:hAnsi="Times New Roman" w:cs="Times New Roman"/>
          <w:color w:val="212529"/>
          <w:sz w:val="24"/>
          <w:szCs w:val="24"/>
        </w:rPr>
        <w:t xml:space="preserve">: «Крымская весна». На классных часах классные руководители говорили о том, что </w:t>
      </w:r>
      <w:r w:rsidRPr="00BF3945">
        <w:rPr>
          <w:rFonts w:ascii="Times New Roman" w:eastAsia="Times New Roman" w:hAnsi="Times New Roman" w:cs="Times New Roman"/>
          <w:color w:val="212529"/>
          <w:sz w:val="24"/>
          <w:szCs w:val="24"/>
          <w:shd w:val="clear" w:color="auto" w:fill="FFFFFF"/>
        </w:rPr>
        <w:t>воссоединение Крыма с Россией, которое произошло в марте 2014 года, — событие исторического масштаба</w:t>
      </w:r>
      <w:r w:rsidRPr="00BF3945">
        <w:rPr>
          <w:rFonts w:ascii="Times New Roman" w:eastAsia="Times New Roman" w:hAnsi="Times New Roman" w:cs="Times New Roman"/>
          <w:color w:val="212529"/>
          <w:sz w:val="24"/>
          <w:szCs w:val="24"/>
        </w:rPr>
        <w:t xml:space="preserve"> и заострили внимание учащихся на нескольких важных аспектах: </w:t>
      </w:r>
    </w:p>
    <w:p w:rsidR="008B3940" w:rsidRPr="00BF3945" w:rsidRDefault="008B3940" w:rsidP="008B3940">
      <w:pPr>
        <w:spacing w:after="0" w:line="240" w:lineRule="auto"/>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shd w:val="clear" w:color="auto" w:fill="FFFFFF"/>
        </w:rPr>
        <w:t xml:space="preserve">  - </w:t>
      </w:r>
      <w:r w:rsidRPr="00BF3945">
        <w:rPr>
          <w:rFonts w:ascii="Times New Roman" w:eastAsia="Times New Roman" w:hAnsi="Times New Roman" w:cs="Times New Roman"/>
          <w:color w:val="212529"/>
          <w:sz w:val="24"/>
          <w:szCs w:val="24"/>
        </w:rPr>
        <w:t>Это восстановление исторической справедливости.</w:t>
      </w:r>
    </w:p>
    <w:p w:rsidR="008B3940" w:rsidRPr="00BF3945" w:rsidRDefault="008B3940" w:rsidP="008B3940">
      <w:pPr>
        <w:spacing w:after="0" w:line="240" w:lineRule="auto"/>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xml:space="preserve">  - Это увеличение территории и населения страны.</w:t>
      </w:r>
    </w:p>
    <w:p w:rsidR="008B3940" w:rsidRPr="00BF3945" w:rsidRDefault="008B3940" w:rsidP="008B3940">
      <w:pPr>
        <w:spacing w:after="0" w:line="240" w:lineRule="auto"/>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xml:space="preserve">  - Это сохранение геополитически важной базы русского флота.</w:t>
      </w:r>
    </w:p>
    <w:p w:rsidR="008B3940" w:rsidRPr="00BF3945" w:rsidRDefault="008B3940" w:rsidP="008B3940">
      <w:pPr>
        <w:spacing w:after="0" w:line="240" w:lineRule="auto"/>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xml:space="preserve">  - Это помощь соотечественникам, находящимся в сложном положении.</w:t>
      </w:r>
    </w:p>
    <w:p w:rsidR="008B3940" w:rsidRPr="00BF3945" w:rsidRDefault="008B3940" w:rsidP="008B3940">
      <w:pPr>
        <w:shd w:val="clear" w:color="auto" w:fill="FFFFFF"/>
        <w:spacing w:after="0" w:line="240" w:lineRule="auto"/>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Открытый  классный час на тему " Крымская весна " состоялся в 5-б классе (</w:t>
      </w:r>
      <w:proofErr w:type="spellStart"/>
      <w:r w:rsidRPr="00BF3945">
        <w:rPr>
          <w:rFonts w:ascii="Times New Roman" w:eastAsia="Times New Roman" w:hAnsi="Times New Roman" w:cs="Times New Roman"/>
          <w:color w:val="212529"/>
          <w:sz w:val="24"/>
          <w:szCs w:val="24"/>
        </w:rPr>
        <w:t>кл</w:t>
      </w:r>
      <w:proofErr w:type="spellEnd"/>
      <w:r w:rsidRPr="00BF3945">
        <w:rPr>
          <w:rFonts w:ascii="Times New Roman" w:eastAsia="Times New Roman" w:hAnsi="Times New Roman" w:cs="Times New Roman"/>
          <w:color w:val="212529"/>
          <w:sz w:val="24"/>
          <w:szCs w:val="24"/>
        </w:rPr>
        <w:t xml:space="preserve">. рук. </w:t>
      </w:r>
      <w:proofErr w:type="spellStart"/>
      <w:r w:rsidRPr="00BF3945">
        <w:rPr>
          <w:rFonts w:ascii="Times New Roman" w:eastAsia="Times New Roman" w:hAnsi="Times New Roman" w:cs="Times New Roman"/>
          <w:color w:val="212529"/>
          <w:sz w:val="24"/>
          <w:szCs w:val="24"/>
        </w:rPr>
        <w:t>Дзаурова</w:t>
      </w:r>
      <w:proofErr w:type="spellEnd"/>
      <w:r w:rsidRPr="00BF3945">
        <w:rPr>
          <w:rFonts w:ascii="Times New Roman" w:eastAsia="Times New Roman" w:hAnsi="Times New Roman" w:cs="Times New Roman"/>
          <w:color w:val="212529"/>
          <w:sz w:val="24"/>
          <w:szCs w:val="24"/>
        </w:rPr>
        <w:t xml:space="preserve"> З.С..).</w:t>
      </w:r>
    </w:p>
    <w:p w:rsidR="008B3940" w:rsidRPr="00BF3945" w:rsidRDefault="008B3940" w:rsidP="008B3940">
      <w:pPr>
        <w:shd w:val="clear" w:color="auto" w:fill="FFFFFF"/>
        <w:spacing w:after="0" w:line="240" w:lineRule="auto"/>
        <w:rPr>
          <w:rFonts w:ascii="Times New Roman" w:eastAsia="Times New Roman" w:hAnsi="Times New Roman" w:cs="Times New Roman"/>
          <w:i/>
          <w:color w:val="212529"/>
          <w:sz w:val="24"/>
          <w:szCs w:val="24"/>
        </w:rPr>
      </w:pPr>
      <w:r w:rsidRPr="00BF3945">
        <w:rPr>
          <w:rFonts w:ascii="Times New Roman" w:eastAsia="Times New Roman" w:hAnsi="Times New Roman" w:cs="Times New Roman"/>
          <w:i/>
          <w:color w:val="212529"/>
          <w:sz w:val="24"/>
          <w:szCs w:val="24"/>
        </w:rPr>
        <w:t>Цель классного часа:</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Познакомить учащихся с географическим положением и достопримечательностями Крыма, с историей и причиной воссоединения Крыма с Россией.</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Час прошел в живом общении, ребята проявили неподдельный интерес к обсуждаемой теме. В ходе классного часа ребята познакомились с событиями предшествующими воссоединению Крыма с Россией, попытались осмыслить эти события с общечеловеческой точки зрения. Данное внеклассное мероприятие способствовало развитию личностных качеств учащихся: патриотизма, ответственности за наше прошлое и будущее.</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xml:space="preserve">       </w:t>
      </w:r>
      <w:r w:rsidRPr="00BF3945">
        <w:rPr>
          <w:rFonts w:ascii="Times New Roman" w:hAnsi="Times New Roman" w:cs="Times New Roman"/>
          <w:sz w:val="24"/>
          <w:szCs w:val="24"/>
        </w:rPr>
        <w:t>12 апреля проводились мероприятия, приуроченные к Дню космонавтики.</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sz w:val="24"/>
          <w:szCs w:val="24"/>
        </w:rPr>
        <w:t xml:space="preserve"> </w:t>
      </w:r>
      <w:r w:rsidRPr="00BF3945">
        <w:rPr>
          <w:rFonts w:ascii="Times New Roman" w:hAnsi="Times New Roman" w:cs="Times New Roman"/>
          <w:sz w:val="24"/>
          <w:szCs w:val="24"/>
        </w:rPr>
        <w:t>В начальной школе в этот день прошла викторина «Космическая азбука», показавшая огромный интерес детей к данной теме и здоровый дух соперничества среди учащихся. Ко Дню космонавтики гимназисты организовали выставку рисунков. В 3 «б» классе (Мархиева А.Х.) прошёл классный час, на котором учитель представил материал, вызвавший большой интерес у наших самых маленьких гимназистов.</w:t>
      </w:r>
    </w:p>
    <w:p w:rsidR="008B3940" w:rsidRPr="00BF3945" w:rsidRDefault="008B3940" w:rsidP="008B3940">
      <w:pPr>
        <w:spacing w:after="0" w:line="240" w:lineRule="auto"/>
        <w:rPr>
          <w:rFonts w:ascii="Times New Roman" w:eastAsia="Times New Roman" w:hAnsi="Times New Roman" w:cs="Times New Roman"/>
          <w:sz w:val="24"/>
          <w:szCs w:val="24"/>
        </w:rPr>
      </w:pPr>
      <w:r w:rsidRPr="00BF3945">
        <w:rPr>
          <w:rFonts w:ascii="Times New Roman" w:eastAsia="Times New Roman" w:hAnsi="Times New Roman" w:cs="Times New Roman"/>
          <w:color w:val="000000"/>
          <w:sz w:val="24"/>
          <w:szCs w:val="24"/>
          <w:shd w:val="clear" w:color="auto" w:fill="FFFFFF"/>
        </w:rPr>
        <w:t xml:space="preserve">     </w:t>
      </w:r>
      <w:r w:rsidRPr="00BF3945">
        <w:rPr>
          <w:rFonts w:ascii="Times New Roman" w:eastAsia="Times New Roman" w:hAnsi="Times New Roman" w:cs="Times New Roman"/>
          <w:color w:val="212529"/>
          <w:sz w:val="24"/>
          <w:szCs w:val="24"/>
          <w:shd w:val="clear" w:color="auto" w:fill="FFFFFF"/>
        </w:rPr>
        <w:t>В 6-б классе (</w:t>
      </w:r>
      <w:proofErr w:type="spellStart"/>
      <w:r w:rsidRPr="00BF3945">
        <w:rPr>
          <w:rFonts w:ascii="Times New Roman" w:eastAsia="Times New Roman" w:hAnsi="Times New Roman" w:cs="Times New Roman"/>
          <w:color w:val="212529"/>
          <w:sz w:val="24"/>
          <w:szCs w:val="24"/>
          <w:shd w:val="clear" w:color="auto" w:fill="FFFFFF"/>
        </w:rPr>
        <w:t>кл</w:t>
      </w:r>
      <w:proofErr w:type="spellEnd"/>
      <w:r w:rsidRPr="00BF3945">
        <w:rPr>
          <w:rFonts w:ascii="Times New Roman" w:eastAsia="Times New Roman" w:hAnsi="Times New Roman" w:cs="Times New Roman"/>
          <w:color w:val="212529"/>
          <w:sz w:val="24"/>
          <w:szCs w:val="24"/>
          <w:shd w:val="clear" w:color="auto" w:fill="FFFFFF"/>
        </w:rPr>
        <w:t>. рук. Котиева М.Х.) прошел открытый  классный час, посвященный Дню космонавтики.</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sz w:val="24"/>
          <w:szCs w:val="24"/>
        </w:rPr>
      </w:pPr>
      <w:r w:rsidRPr="00BF3945">
        <w:rPr>
          <w:rFonts w:ascii="Times New Roman" w:eastAsia="Times New Roman" w:hAnsi="Times New Roman" w:cs="Times New Roman"/>
          <w:b/>
          <w:bCs/>
          <w:color w:val="212529"/>
          <w:sz w:val="24"/>
          <w:szCs w:val="24"/>
        </w:rPr>
        <w:t>Цели: </w:t>
      </w:r>
      <w:r w:rsidRPr="00BF3945">
        <w:rPr>
          <w:rFonts w:ascii="Times New Roman" w:eastAsia="Times New Roman" w:hAnsi="Times New Roman" w:cs="Times New Roman"/>
          <w:color w:val="212529"/>
          <w:sz w:val="24"/>
          <w:szCs w:val="24"/>
        </w:rPr>
        <w:t>воспитывать чувство гордости за свою страну, познакомить с советской и российской историей освоения космического пространства, способствовать развитию познавательных процессов и творческих способностей.</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kern w:val="36"/>
          <w:sz w:val="24"/>
          <w:szCs w:val="24"/>
        </w:rPr>
      </w:pPr>
      <w:r w:rsidRPr="00BF3945">
        <w:rPr>
          <w:rFonts w:ascii="Times New Roman" w:eastAsia="Times New Roman" w:hAnsi="Times New Roman" w:cs="Times New Roman"/>
          <w:b/>
          <w:bCs/>
          <w:color w:val="212529"/>
          <w:sz w:val="24"/>
          <w:szCs w:val="24"/>
        </w:rPr>
        <w:t xml:space="preserve">    </w:t>
      </w:r>
      <w:r w:rsidRPr="00BF3945">
        <w:rPr>
          <w:rFonts w:ascii="Times New Roman" w:eastAsia="Times New Roman" w:hAnsi="Times New Roman" w:cs="Times New Roman"/>
          <w:bCs/>
          <w:color w:val="212529"/>
          <w:sz w:val="24"/>
          <w:szCs w:val="24"/>
        </w:rPr>
        <w:t>В этом году гимназисты приняли участие</w:t>
      </w:r>
      <w:r w:rsidRPr="00BF3945">
        <w:rPr>
          <w:rFonts w:ascii="Times New Roman" w:eastAsia="Times New Roman" w:hAnsi="Times New Roman" w:cs="Times New Roman"/>
          <w:b/>
          <w:bCs/>
          <w:color w:val="212529"/>
          <w:sz w:val="24"/>
          <w:szCs w:val="24"/>
        </w:rPr>
        <w:t xml:space="preserve"> </w:t>
      </w:r>
      <w:r w:rsidRPr="00BF3945">
        <w:rPr>
          <w:rFonts w:ascii="Times New Roman" w:eastAsia="Times New Roman" w:hAnsi="Times New Roman" w:cs="Times New Roman"/>
          <w:color w:val="212529"/>
          <w:kern w:val="36"/>
          <w:sz w:val="24"/>
          <w:szCs w:val="24"/>
        </w:rPr>
        <w:t>во Всероссийском конкурсе  детского и юношеского творчества «Космос – загадочный и необъятный»,  посвященного Всемирному Дню авиации и космонавтики.</w:t>
      </w:r>
    </w:p>
    <w:p w:rsidR="008B3940" w:rsidRPr="00BF3945" w:rsidRDefault="008B3940" w:rsidP="008B3940">
      <w:pPr>
        <w:spacing w:after="0"/>
        <w:jc w:val="both"/>
        <w:rPr>
          <w:rFonts w:ascii="Times New Roman" w:hAnsi="Times New Roman" w:cs="Times New Roman"/>
          <w:color w:val="212529"/>
          <w:sz w:val="24"/>
          <w:szCs w:val="24"/>
          <w:shd w:val="clear" w:color="auto" w:fill="FFFFFF"/>
        </w:rPr>
      </w:pPr>
      <w:r w:rsidRPr="00BF3945">
        <w:rPr>
          <w:rFonts w:ascii="Times New Roman" w:eastAsia="Times New Roman" w:hAnsi="Times New Roman" w:cs="Times New Roman"/>
          <w:color w:val="212529"/>
          <w:kern w:val="36"/>
          <w:sz w:val="24"/>
          <w:szCs w:val="24"/>
        </w:rPr>
        <w:t xml:space="preserve">  </w:t>
      </w:r>
      <w:r w:rsidRPr="00BF3945">
        <w:rPr>
          <w:rFonts w:ascii="Times New Roman" w:hAnsi="Times New Roman" w:cs="Times New Roman"/>
          <w:bCs/>
          <w:color w:val="212529"/>
          <w:sz w:val="24"/>
          <w:szCs w:val="24"/>
          <w:shd w:val="clear" w:color="auto" w:fill="FFFFFF"/>
        </w:rPr>
        <w:t>Международный</w:t>
      </w:r>
      <w:r w:rsidRPr="00BF3945">
        <w:rPr>
          <w:rFonts w:ascii="Times New Roman" w:hAnsi="Times New Roman" w:cs="Times New Roman"/>
          <w:color w:val="212529"/>
          <w:sz w:val="24"/>
          <w:szCs w:val="24"/>
          <w:shd w:val="clear" w:color="auto" w:fill="FFFFFF"/>
        </w:rPr>
        <w:t> </w:t>
      </w:r>
      <w:r w:rsidRPr="00BF3945">
        <w:rPr>
          <w:rFonts w:ascii="Times New Roman" w:hAnsi="Times New Roman" w:cs="Times New Roman"/>
          <w:bCs/>
          <w:color w:val="212529"/>
          <w:sz w:val="24"/>
          <w:szCs w:val="24"/>
          <w:shd w:val="clear" w:color="auto" w:fill="FFFFFF"/>
        </w:rPr>
        <w:t>конкурс</w:t>
      </w:r>
      <w:r w:rsidRPr="00BF3945">
        <w:rPr>
          <w:rFonts w:ascii="Times New Roman" w:hAnsi="Times New Roman" w:cs="Times New Roman"/>
          <w:color w:val="212529"/>
          <w:sz w:val="24"/>
          <w:szCs w:val="24"/>
          <w:shd w:val="clear" w:color="auto" w:fill="FFFFFF"/>
        </w:rPr>
        <w:t> </w:t>
      </w:r>
      <w:r w:rsidRPr="00BF3945">
        <w:rPr>
          <w:rFonts w:ascii="Times New Roman" w:hAnsi="Times New Roman" w:cs="Times New Roman"/>
          <w:bCs/>
          <w:color w:val="212529"/>
          <w:sz w:val="24"/>
          <w:szCs w:val="24"/>
          <w:shd w:val="clear" w:color="auto" w:fill="FFFFFF"/>
        </w:rPr>
        <w:t>творческих</w:t>
      </w:r>
      <w:r w:rsidRPr="00BF3945">
        <w:rPr>
          <w:rFonts w:ascii="Times New Roman" w:hAnsi="Times New Roman" w:cs="Times New Roman"/>
          <w:color w:val="212529"/>
          <w:sz w:val="24"/>
          <w:szCs w:val="24"/>
          <w:shd w:val="clear" w:color="auto" w:fill="FFFFFF"/>
        </w:rPr>
        <w:t> </w:t>
      </w:r>
      <w:r w:rsidRPr="00BF3945">
        <w:rPr>
          <w:rFonts w:ascii="Times New Roman" w:hAnsi="Times New Roman" w:cs="Times New Roman"/>
          <w:bCs/>
          <w:color w:val="212529"/>
          <w:sz w:val="24"/>
          <w:szCs w:val="24"/>
          <w:shd w:val="clear" w:color="auto" w:fill="FFFFFF"/>
        </w:rPr>
        <w:t>работ</w:t>
      </w:r>
      <w:r w:rsidRPr="00BF3945">
        <w:rPr>
          <w:rFonts w:ascii="Times New Roman" w:hAnsi="Times New Roman" w:cs="Times New Roman"/>
          <w:color w:val="212529"/>
          <w:sz w:val="24"/>
          <w:szCs w:val="24"/>
          <w:shd w:val="clear" w:color="auto" w:fill="FFFFFF"/>
        </w:rPr>
        <w:t> «</w:t>
      </w:r>
      <w:r w:rsidRPr="00BF3945">
        <w:rPr>
          <w:rFonts w:ascii="Times New Roman" w:hAnsi="Times New Roman" w:cs="Times New Roman"/>
          <w:bCs/>
          <w:color w:val="212529"/>
          <w:sz w:val="24"/>
          <w:szCs w:val="24"/>
          <w:shd w:val="clear" w:color="auto" w:fill="FFFFFF"/>
        </w:rPr>
        <w:t>Улыбка</w:t>
      </w:r>
      <w:r w:rsidRPr="00BF3945">
        <w:rPr>
          <w:rFonts w:ascii="Times New Roman" w:hAnsi="Times New Roman" w:cs="Times New Roman"/>
          <w:color w:val="212529"/>
          <w:sz w:val="24"/>
          <w:szCs w:val="24"/>
          <w:shd w:val="clear" w:color="auto" w:fill="FFFFFF"/>
        </w:rPr>
        <w:t> </w:t>
      </w:r>
      <w:r w:rsidRPr="00BF3945">
        <w:rPr>
          <w:rFonts w:ascii="Times New Roman" w:hAnsi="Times New Roman" w:cs="Times New Roman"/>
          <w:bCs/>
          <w:color w:val="212529"/>
          <w:sz w:val="24"/>
          <w:szCs w:val="24"/>
          <w:shd w:val="clear" w:color="auto" w:fill="FFFFFF"/>
        </w:rPr>
        <w:t>Гагарина</w:t>
      </w:r>
      <w:r w:rsidRPr="00BF3945">
        <w:rPr>
          <w:rFonts w:ascii="Times New Roman" w:hAnsi="Times New Roman" w:cs="Times New Roman"/>
          <w:color w:val="212529"/>
          <w:sz w:val="24"/>
          <w:szCs w:val="24"/>
          <w:shd w:val="clear" w:color="auto" w:fill="FFFFFF"/>
        </w:rPr>
        <w:t>»  проводится с целью привлечения внимания к духовно-нравственному развитию личности, патриотическому воспитанию детей и молодежи, пробуждению интереса к истории освоения космоса и популяризации достижений отечественной космонавтики 15.04.</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          В соответствии с приказом УО, в период с 5.10 по 9.10 в гимназии проводились мероприятия, приуроченные к 78 годовщине освобождения Кавказа от немецко-фашистских войск.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Был составлен план мероприятий, в котором задействовали все возрастные категории учащихся. 6.10 учащиеся начального звена приняли участие в фестивале военной песни. Были представлены песни военных лет и современные песни о войне и мире. Классные руководители подготовили с детьми хоровое исполнение песен. Перед музыкальными номерами читались стихи об освобождении Кавказа. Лучшими стали учащиеся 3б класса  Они исполнили песню: «Любимые ветераны» и учащиеся 4б класса с песней: «На всю оставшуюся жизнь». Все учащиеся, принимавшие участие в конкурсе были одеты в форму военных лет. Однако, нужно отметить отсутствие дисциплины во время проведения мероприятия, подготовку среднего уровня и некорректное поведение самих классных руководителей.   стихов патриотической тематики</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Times New Roman" w:hAnsi="Times New Roman" w:cs="Times New Roman"/>
          <w:color w:val="212529"/>
          <w:kern w:val="36"/>
          <w:sz w:val="24"/>
          <w:szCs w:val="24"/>
        </w:rPr>
        <w:lastRenderedPageBreak/>
        <w:t xml:space="preserve"> </w:t>
      </w:r>
      <w:r w:rsidRPr="00BF3945">
        <w:rPr>
          <w:rFonts w:ascii="Times New Roman" w:eastAsia="Calibri" w:hAnsi="Times New Roman" w:cs="Times New Roman"/>
          <w:sz w:val="24"/>
          <w:szCs w:val="24"/>
        </w:rPr>
        <w:t xml:space="preserve">Мероприятия, приуроченные ко Дню Победы проводились в гимназии с 25 апреля по 7 мая. Составлен план мероприятий, где были задействованы учащиеся всех параллелей. </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25апреля  в начальном звене проходил конкурс инсценировок: «Я расскажу вам о войне». Учащиеся вместе с классными руководителями представляли инсценировки стихов и песен о войне.  Все дети были одеты в форму военных лет, на лицо активное участие родителей в подготовке мероприятия. Лучшие выступления были</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отмечены на общешкольной линейке.</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29 апреля учащиеся, педагоги и родители гимназии приняли участие во Всероссийской акции «Сад Памяти». Это продолжение традиции, которую мы ввели в гимназии в 2013 году.</w:t>
      </w:r>
    </w:p>
    <w:p w:rsidR="008B3940" w:rsidRPr="00BF3945" w:rsidRDefault="008B3940" w:rsidP="008B3940">
      <w:pPr>
        <w:spacing w:after="0"/>
        <w:ind w:firstLine="709"/>
        <w:jc w:val="center"/>
        <w:rPr>
          <w:rFonts w:ascii="Times New Roman" w:hAnsi="Times New Roman" w:cs="Times New Roman"/>
          <w:b/>
          <w:sz w:val="24"/>
          <w:szCs w:val="24"/>
        </w:rPr>
      </w:pPr>
    </w:p>
    <w:p w:rsidR="008B3940" w:rsidRPr="00BF3945" w:rsidRDefault="008B3940" w:rsidP="008B3940">
      <w:pPr>
        <w:spacing w:after="0"/>
        <w:ind w:firstLine="709"/>
        <w:jc w:val="center"/>
        <w:rPr>
          <w:rFonts w:ascii="Times New Roman" w:hAnsi="Times New Roman" w:cs="Times New Roman"/>
          <w:b/>
          <w:sz w:val="24"/>
          <w:szCs w:val="24"/>
        </w:rPr>
      </w:pPr>
    </w:p>
    <w:p w:rsidR="008B3940" w:rsidRPr="00BF3945" w:rsidRDefault="008B3940" w:rsidP="008B3940">
      <w:pPr>
        <w:spacing w:after="0"/>
        <w:ind w:firstLine="709"/>
        <w:jc w:val="center"/>
        <w:rPr>
          <w:rFonts w:ascii="Times New Roman" w:hAnsi="Times New Roman" w:cs="Times New Roman"/>
          <w:b/>
          <w:sz w:val="24"/>
          <w:szCs w:val="24"/>
        </w:rPr>
      </w:pPr>
      <w:r w:rsidRPr="00BF3945">
        <w:rPr>
          <w:rFonts w:ascii="Times New Roman" w:hAnsi="Times New Roman" w:cs="Times New Roman"/>
          <w:b/>
          <w:sz w:val="24"/>
          <w:szCs w:val="24"/>
        </w:rPr>
        <w:t>Модуль «Детские общественные объединения».</w:t>
      </w:r>
    </w:p>
    <w:p w:rsidR="008B3940" w:rsidRPr="00BF3945" w:rsidRDefault="008B3940" w:rsidP="008B3940">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Действующие на базе гимназии детские общественное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8B3940" w:rsidRPr="00BF3945" w:rsidRDefault="008B3940" w:rsidP="008B3940">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У нас действует «Научное общество гимназистов» (НОГ), руководитель </w:t>
      </w:r>
      <w:proofErr w:type="spellStart"/>
      <w:r w:rsidRPr="00BF3945">
        <w:rPr>
          <w:rFonts w:ascii="Times New Roman" w:hAnsi="Times New Roman" w:cs="Times New Roman"/>
          <w:sz w:val="24"/>
          <w:szCs w:val="24"/>
        </w:rPr>
        <w:t>Оздиева</w:t>
      </w:r>
      <w:proofErr w:type="spellEnd"/>
      <w:r w:rsidRPr="00BF3945">
        <w:rPr>
          <w:rFonts w:ascii="Times New Roman" w:hAnsi="Times New Roman" w:cs="Times New Roman"/>
          <w:sz w:val="24"/>
          <w:szCs w:val="24"/>
        </w:rPr>
        <w:t xml:space="preserve"> Х.Ю.. Учащиеся принимают активное участие во всех Республиканских и Всероссийских конкурсах, олимпиадах, конференциях.</w:t>
      </w:r>
    </w:p>
    <w:p w:rsidR="008B3940" w:rsidRPr="00BF3945" w:rsidRDefault="008B3940" w:rsidP="008B3940">
      <w:pPr>
        <w:spacing w:after="0"/>
        <w:ind w:firstLine="709"/>
        <w:jc w:val="both"/>
        <w:rPr>
          <w:rFonts w:ascii="Times New Roman" w:hAnsi="Times New Roman" w:cs="Times New Roman"/>
          <w:sz w:val="24"/>
          <w:szCs w:val="24"/>
        </w:rPr>
      </w:pPr>
      <w:r w:rsidRPr="00BF3945">
        <w:rPr>
          <w:rFonts w:ascii="Times New Roman" w:hAnsi="Times New Roman" w:cs="Times New Roman"/>
          <w:sz w:val="24"/>
          <w:szCs w:val="24"/>
        </w:rPr>
        <w:t xml:space="preserve">Благотворительной организации «Аль-Ансар», руководитель </w:t>
      </w:r>
      <w:proofErr w:type="spellStart"/>
      <w:r w:rsidRPr="00BF3945">
        <w:rPr>
          <w:rFonts w:ascii="Times New Roman" w:hAnsi="Times New Roman" w:cs="Times New Roman"/>
          <w:sz w:val="24"/>
          <w:szCs w:val="24"/>
        </w:rPr>
        <w:t>Татиева</w:t>
      </w:r>
      <w:proofErr w:type="spellEnd"/>
      <w:r w:rsidRPr="00BF3945">
        <w:rPr>
          <w:rFonts w:ascii="Times New Roman" w:hAnsi="Times New Roman" w:cs="Times New Roman"/>
          <w:sz w:val="24"/>
          <w:szCs w:val="24"/>
        </w:rPr>
        <w:t xml:space="preserve"> З.М.. Участники организации, учащиеся 8-9 классов в течение года организуют акцию «Добро и милосердие», а также принимают участие в республиканских благотворительных акциях.</w:t>
      </w:r>
    </w:p>
    <w:p w:rsidR="008B3940" w:rsidRPr="00BF3945" w:rsidRDefault="008B3940" w:rsidP="008B3940">
      <w:pPr>
        <w:pStyle w:val="af5"/>
        <w:ind w:firstLine="567"/>
        <w:rPr>
          <w:rFonts w:ascii="Times New Roman" w:hAnsi="Times New Roman"/>
          <w:sz w:val="24"/>
          <w:szCs w:val="24"/>
        </w:rPr>
      </w:pPr>
      <w:r w:rsidRPr="00BF3945">
        <w:rPr>
          <w:rFonts w:ascii="Times New Roman" w:hAnsi="Times New Roman"/>
          <w:sz w:val="24"/>
          <w:szCs w:val="24"/>
        </w:rPr>
        <w:t xml:space="preserve">С 1 сентября 2023 года в ГБОУ «Гимназия №1 </w:t>
      </w:r>
      <w:proofErr w:type="spellStart"/>
      <w:r w:rsidRPr="00BF3945">
        <w:rPr>
          <w:rFonts w:ascii="Times New Roman" w:hAnsi="Times New Roman"/>
          <w:sz w:val="24"/>
          <w:szCs w:val="24"/>
        </w:rPr>
        <w:t>г.Карабулак</w:t>
      </w:r>
      <w:proofErr w:type="spellEnd"/>
      <w:r w:rsidRPr="00BF3945">
        <w:rPr>
          <w:rFonts w:ascii="Times New Roman" w:hAnsi="Times New Roman"/>
          <w:sz w:val="24"/>
          <w:szCs w:val="24"/>
        </w:rPr>
        <w:t xml:space="preserve"> им. А.Б. Дошаклаева» введена новая должность – советник директора по воспитанию и взаимодействию с детскими общественными объединениями. </w:t>
      </w:r>
    </w:p>
    <w:p w:rsidR="008B3940" w:rsidRPr="00BF3945" w:rsidRDefault="008B3940" w:rsidP="008B3940">
      <w:pPr>
        <w:pStyle w:val="af5"/>
        <w:rPr>
          <w:rFonts w:ascii="Times New Roman" w:hAnsi="Times New Roman"/>
          <w:sz w:val="24"/>
          <w:szCs w:val="24"/>
        </w:rPr>
      </w:pPr>
    </w:p>
    <w:p w:rsidR="008B3940" w:rsidRPr="00BF3945" w:rsidRDefault="008B3940" w:rsidP="008B3940">
      <w:pPr>
        <w:spacing w:line="240" w:lineRule="auto"/>
        <w:ind w:firstLine="567"/>
        <w:jc w:val="both"/>
        <w:rPr>
          <w:rFonts w:ascii="Times New Roman" w:hAnsi="Times New Roman" w:cs="Times New Roman"/>
          <w:bCs/>
          <w:sz w:val="24"/>
          <w:szCs w:val="24"/>
        </w:rPr>
      </w:pPr>
      <w:r w:rsidRPr="00BF3945">
        <w:rPr>
          <w:rFonts w:ascii="Times New Roman" w:hAnsi="Times New Roman" w:cs="Times New Roman"/>
          <w:bCs/>
          <w:sz w:val="24"/>
          <w:szCs w:val="24"/>
        </w:rPr>
        <w:t>На основе Плана работы советника директора по воспитанию и взаимодействию с детскими общественными объединениями на 2023-2024 учебный год обучающиеся гимназии приняли активное участие в следующих воспитательных мероприятиях:</w:t>
      </w:r>
    </w:p>
    <w:p w:rsidR="008B3940" w:rsidRPr="00BF3945" w:rsidRDefault="008B3940" w:rsidP="00DD5AD6">
      <w:pPr>
        <w:pStyle w:val="a7"/>
        <w:numPr>
          <w:ilvl w:val="0"/>
          <w:numId w:val="68"/>
        </w:numPr>
        <w:spacing w:after="160" w:line="256" w:lineRule="auto"/>
        <w:ind w:left="0"/>
        <w:rPr>
          <w:rFonts w:ascii="Times New Roman" w:hAnsi="Times New Roman" w:cs="Times New Roman"/>
          <w:sz w:val="24"/>
          <w:szCs w:val="24"/>
        </w:rPr>
      </w:pPr>
      <w:r w:rsidRPr="00BF3945">
        <w:rPr>
          <w:rFonts w:ascii="Times New Roman" w:hAnsi="Times New Roman" w:cs="Times New Roman"/>
          <w:sz w:val="24"/>
          <w:szCs w:val="24"/>
        </w:rPr>
        <w:t>Акция «Самолетик будущего» в рамках проведение Дня знаний (обучающиеся 11 класса подарили бумажные самолетики первоклассникам с напутственными словами и пожеланиями на учебный год);</w:t>
      </w:r>
    </w:p>
    <w:p w:rsidR="008B3940" w:rsidRPr="00BF3945" w:rsidRDefault="008B3940" w:rsidP="00DD5AD6">
      <w:pPr>
        <w:pStyle w:val="a7"/>
        <w:numPr>
          <w:ilvl w:val="0"/>
          <w:numId w:val="68"/>
        </w:numPr>
        <w:spacing w:after="160" w:line="256" w:lineRule="auto"/>
        <w:ind w:left="0"/>
        <w:rPr>
          <w:rFonts w:ascii="Times New Roman" w:hAnsi="Times New Roman" w:cs="Times New Roman"/>
          <w:sz w:val="24"/>
          <w:szCs w:val="24"/>
        </w:rPr>
      </w:pPr>
      <w:r w:rsidRPr="00BF3945">
        <w:rPr>
          <w:rFonts w:ascii="Times New Roman" w:hAnsi="Times New Roman" w:cs="Times New Roman"/>
          <w:sz w:val="24"/>
          <w:szCs w:val="24"/>
        </w:rPr>
        <w:t xml:space="preserve">Всероссийская акция «Благодарю», посвященная Международному дню «Спасибо» </w:t>
      </w:r>
    </w:p>
    <w:p w:rsidR="008B3940" w:rsidRPr="00BF3945" w:rsidRDefault="008B3940" w:rsidP="00DD5AD6">
      <w:pPr>
        <w:pStyle w:val="a7"/>
        <w:numPr>
          <w:ilvl w:val="0"/>
          <w:numId w:val="68"/>
        </w:numPr>
        <w:spacing w:after="160" w:line="256" w:lineRule="auto"/>
        <w:ind w:left="0"/>
        <w:rPr>
          <w:rFonts w:ascii="Times New Roman" w:hAnsi="Times New Roman" w:cs="Times New Roman"/>
          <w:sz w:val="24"/>
          <w:szCs w:val="24"/>
        </w:rPr>
      </w:pPr>
      <w:r w:rsidRPr="00BF3945">
        <w:rPr>
          <w:rFonts w:ascii="Times New Roman" w:hAnsi="Times New Roman" w:cs="Times New Roman"/>
          <w:sz w:val="24"/>
          <w:szCs w:val="24"/>
        </w:rPr>
        <w:t xml:space="preserve">Всероссийская акция «Объятия Первых», посвященная Международному дню объятий </w:t>
      </w:r>
    </w:p>
    <w:p w:rsidR="008B3940" w:rsidRPr="00BF3945" w:rsidRDefault="008B3940" w:rsidP="00DD5AD6">
      <w:pPr>
        <w:pStyle w:val="a7"/>
        <w:numPr>
          <w:ilvl w:val="0"/>
          <w:numId w:val="68"/>
        </w:numPr>
        <w:spacing w:after="160" w:line="256" w:lineRule="auto"/>
        <w:ind w:left="0"/>
        <w:rPr>
          <w:rStyle w:val="a8"/>
          <w:rFonts w:ascii="Times New Roman" w:hAnsi="Times New Roman" w:cs="Times New Roman"/>
          <w:b w:val="0"/>
          <w:bCs w:val="0"/>
          <w:sz w:val="24"/>
          <w:szCs w:val="24"/>
        </w:rPr>
      </w:pPr>
      <w:r w:rsidRPr="00BF3945">
        <w:rPr>
          <w:rStyle w:val="a8"/>
          <w:rFonts w:ascii="Times New Roman" w:hAnsi="Times New Roman" w:cs="Times New Roman"/>
          <w:sz w:val="24"/>
          <w:szCs w:val="24"/>
        </w:rPr>
        <w:t xml:space="preserve">Онлайн-активность «Спасибо» </w:t>
      </w:r>
    </w:p>
    <w:p w:rsidR="008B3940" w:rsidRPr="00BF3945" w:rsidRDefault="008B3940" w:rsidP="00DD5AD6">
      <w:pPr>
        <w:pStyle w:val="a7"/>
        <w:numPr>
          <w:ilvl w:val="0"/>
          <w:numId w:val="68"/>
        </w:numPr>
        <w:spacing w:after="160" w:line="256" w:lineRule="auto"/>
        <w:ind w:left="0"/>
        <w:rPr>
          <w:rStyle w:val="a8"/>
          <w:rFonts w:ascii="Times New Roman" w:hAnsi="Times New Roman" w:cs="Times New Roman"/>
          <w:b w:val="0"/>
          <w:bCs w:val="0"/>
          <w:sz w:val="24"/>
          <w:szCs w:val="24"/>
        </w:rPr>
      </w:pPr>
      <w:r w:rsidRPr="00BF3945">
        <w:rPr>
          <w:rStyle w:val="a8"/>
          <w:rFonts w:ascii="Times New Roman" w:hAnsi="Times New Roman" w:cs="Times New Roman"/>
          <w:sz w:val="24"/>
          <w:szCs w:val="24"/>
        </w:rPr>
        <w:t xml:space="preserve">Акция «Лента памяти» </w:t>
      </w:r>
    </w:p>
    <w:p w:rsidR="008B3940" w:rsidRPr="00BF3945" w:rsidRDefault="008B3940" w:rsidP="00DD5AD6">
      <w:pPr>
        <w:pStyle w:val="a7"/>
        <w:numPr>
          <w:ilvl w:val="0"/>
          <w:numId w:val="68"/>
        </w:numPr>
        <w:spacing w:after="160" w:line="256" w:lineRule="auto"/>
        <w:ind w:left="0"/>
        <w:rPr>
          <w:rStyle w:val="a8"/>
          <w:rFonts w:ascii="Times New Roman" w:hAnsi="Times New Roman" w:cs="Times New Roman"/>
          <w:b w:val="0"/>
          <w:bCs w:val="0"/>
          <w:sz w:val="24"/>
          <w:szCs w:val="24"/>
        </w:rPr>
      </w:pPr>
      <w:r w:rsidRPr="00BF3945">
        <w:rPr>
          <w:rStyle w:val="a8"/>
          <w:rFonts w:ascii="Times New Roman" w:hAnsi="Times New Roman" w:cs="Times New Roman"/>
          <w:sz w:val="24"/>
          <w:szCs w:val="24"/>
        </w:rPr>
        <w:t xml:space="preserve">Всероссийская акция «Блокадный хлеб» </w:t>
      </w:r>
    </w:p>
    <w:p w:rsidR="008B3940" w:rsidRPr="00BF3945" w:rsidRDefault="008B3940" w:rsidP="00DD5AD6">
      <w:pPr>
        <w:pStyle w:val="a7"/>
        <w:numPr>
          <w:ilvl w:val="0"/>
          <w:numId w:val="68"/>
        </w:numPr>
        <w:spacing w:after="160" w:line="256" w:lineRule="auto"/>
        <w:ind w:left="0"/>
        <w:rPr>
          <w:rFonts w:ascii="Times New Roman" w:hAnsi="Times New Roman" w:cs="Times New Roman"/>
          <w:sz w:val="24"/>
          <w:szCs w:val="24"/>
        </w:rPr>
      </w:pPr>
      <w:r w:rsidRPr="00BF3945">
        <w:rPr>
          <w:rFonts w:ascii="Times New Roman" w:hAnsi="Times New Roman" w:cs="Times New Roman"/>
          <w:sz w:val="24"/>
          <w:szCs w:val="24"/>
        </w:rPr>
        <w:t>Акция «</w:t>
      </w:r>
      <w:r w:rsidRPr="00BF3945">
        <w:rPr>
          <w:rStyle w:val="a8"/>
          <w:rFonts w:ascii="Times New Roman" w:hAnsi="Times New Roman" w:cs="Times New Roman"/>
          <w:sz w:val="24"/>
          <w:szCs w:val="24"/>
        </w:rPr>
        <w:t>От</w:t>
      </w:r>
      <w:r w:rsidRPr="00BF3945">
        <w:rPr>
          <w:rFonts w:ascii="Times New Roman" w:hAnsi="Times New Roman" w:cs="Times New Roman"/>
          <w:sz w:val="24"/>
          <w:szCs w:val="24"/>
        </w:rPr>
        <w:t xml:space="preserve"> </w:t>
      </w:r>
      <w:r w:rsidRPr="00BF3945">
        <w:rPr>
          <w:rStyle w:val="a8"/>
          <w:rFonts w:ascii="Times New Roman" w:hAnsi="Times New Roman" w:cs="Times New Roman"/>
          <w:sz w:val="24"/>
          <w:szCs w:val="24"/>
        </w:rPr>
        <w:t>сердца</w:t>
      </w:r>
      <w:r w:rsidRPr="00BF3945">
        <w:rPr>
          <w:rFonts w:ascii="Times New Roman" w:hAnsi="Times New Roman" w:cs="Times New Roman"/>
          <w:sz w:val="24"/>
          <w:szCs w:val="24"/>
        </w:rPr>
        <w:t xml:space="preserve"> – </w:t>
      </w:r>
      <w:r w:rsidRPr="00BF3945">
        <w:rPr>
          <w:rStyle w:val="a8"/>
          <w:rFonts w:ascii="Times New Roman" w:hAnsi="Times New Roman" w:cs="Times New Roman"/>
          <w:sz w:val="24"/>
          <w:szCs w:val="24"/>
        </w:rPr>
        <w:t>к</w:t>
      </w:r>
      <w:r w:rsidRPr="00BF3945">
        <w:rPr>
          <w:rFonts w:ascii="Times New Roman" w:hAnsi="Times New Roman" w:cs="Times New Roman"/>
          <w:sz w:val="24"/>
          <w:szCs w:val="24"/>
        </w:rPr>
        <w:t xml:space="preserve"> </w:t>
      </w:r>
      <w:r w:rsidRPr="00BF3945">
        <w:rPr>
          <w:rStyle w:val="a8"/>
          <w:rFonts w:ascii="Times New Roman" w:hAnsi="Times New Roman" w:cs="Times New Roman"/>
          <w:sz w:val="24"/>
          <w:szCs w:val="24"/>
        </w:rPr>
        <w:t>сердцу</w:t>
      </w:r>
      <w:r w:rsidRPr="00BF3945">
        <w:rPr>
          <w:rFonts w:ascii="Times New Roman" w:hAnsi="Times New Roman" w:cs="Times New Roman"/>
          <w:sz w:val="24"/>
          <w:szCs w:val="24"/>
        </w:rPr>
        <w:t>».</w:t>
      </w:r>
    </w:p>
    <w:p w:rsidR="008B3940" w:rsidRPr="00BF3945" w:rsidRDefault="008B3940" w:rsidP="00DD5AD6">
      <w:pPr>
        <w:pStyle w:val="a7"/>
        <w:numPr>
          <w:ilvl w:val="0"/>
          <w:numId w:val="68"/>
        </w:numPr>
        <w:spacing w:after="160" w:line="256" w:lineRule="auto"/>
        <w:ind w:left="0"/>
        <w:rPr>
          <w:rFonts w:ascii="Times New Roman" w:hAnsi="Times New Roman" w:cs="Times New Roman"/>
          <w:sz w:val="24"/>
          <w:szCs w:val="24"/>
        </w:rPr>
      </w:pPr>
      <w:r w:rsidRPr="00BF3945">
        <w:rPr>
          <w:rFonts w:ascii="Times New Roman" w:hAnsi="Times New Roman" w:cs="Times New Roman"/>
          <w:sz w:val="24"/>
          <w:szCs w:val="24"/>
        </w:rPr>
        <w:t xml:space="preserve">Всероссийская акция памяти </w:t>
      </w:r>
      <w:r w:rsidRPr="00BF3945">
        <w:rPr>
          <w:rStyle w:val="a8"/>
          <w:rFonts w:ascii="Times New Roman" w:hAnsi="Times New Roman" w:cs="Times New Roman"/>
          <w:sz w:val="24"/>
          <w:szCs w:val="24"/>
        </w:rPr>
        <w:t>«Цветок надежды»</w:t>
      </w:r>
      <w:r w:rsidRPr="00BF3945">
        <w:rPr>
          <w:rFonts w:ascii="Times New Roman" w:hAnsi="Times New Roman" w:cs="Times New Roman"/>
          <w:sz w:val="24"/>
          <w:szCs w:val="24"/>
        </w:rPr>
        <w:t xml:space="preserve"> </w:t>
      </w:r>
    </w:p>
    <w:p w:rsidR="008B3940" w:rsidRPr="00BF3945" w:rsidRDefault="008B3940" w:rsidP="008B3940">
      <w:pPr>
        <w:pStyle w:val="a7"/>
        <w:spacing w:after="160" w:line="256" w:lineRule="auto"/>
        <w:ind w:left="0"/>
        <w:rPr>
          <w:rFonts w:ascii="Times New Roman" w:hAnsi="Times New Roman" w:cs="Times New Roman"/>
          <w:sz w:val="24"/>
          <w:szCs w:val="24"/>
        </w:rPr>
      </w:pPr>
    </w:p>
    <w:p w:rsidR="008B3940" w:rsidRPr="00BF3945" w:rsidRDefault="008B3940" w:rsidP="008B3940">
      <w:pPr>
        <w:pStyle w:val="a7"/>
        <w:spacing w:after="160" w:line="256" w:lineRule="auto"/>
        <w:ind w:left="0"/>
        <w:rPr>
          <w:rFonts w:ascii="Times New Roman" w:hAnsi="Times New Roman" w:cs="Times New Roman"/>
          <w:sz w:val="24"/>
          <w:szCs w:val="24"/>
        </w:rPr>
      </w:pPr>
      <w:r w:rsidRPr="00BF3945">
        <w:rPr>
          <w:rFonts w:ascii="Times New Roman" w:hAnsi="Times New Roman" w:cs="Times New Roman"/>
          <w:sz w:val="24"/>
          <w:szCs w:val="24"/>
        </w:rPr>
        <w:t xml:space="preserve">Конкурс </w:t>
      </w:r>
      <w:proofErr w:type="spellStart"/>
      <w:r w:rsidRPr="00BF3945">
        <w:rPr>
          <w:rFonts w:ascii="Times New Roman" w:hAnsi="Times New Roman" w:cs="Times New Roman"/>
          <w:sz w:val="24"/>
          <w:szCs w:val="24"/>
        </w:rPr>
        <w:t>Эколят</w:t>
      </w:r>
      <w:proofErr w:type="spellEnd"/>
      <w:r w:rsidRPr="00BF3945">
        <w:rPr>
          <w:rFonts w:ascii="Times New Roman" w:hAnsi="Times New Roman" w:cs="Times New Roman"/>
          <w:sz w:val="24"/>
          <w:szCs w:val="24"/>
        </w:rPr>
        <w:t xml:space="preserve"> на лучшую фотографию «Дыхание Природы» </w:t>
      </w:r>
    </w:p>
    <w:p w:rsidR="008B3940" w:rsidRPr="00BF3945" w:rsidRDefault="008B3940" w:rsidP="008B3940">
      <w:pPr>
        <w:spacing w:line="240" w:lineRule="auto"/>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С октября 2023 года в Гимназии действует волонтерский отряд «Горячие сердца» (Руководитель – </w:t>
      </w:r>
      <w:proofErr w:type="spellStart"/>
      <w:r w:rsidRPr="00BF3945">
        <w:rPr>
          <w:rFonts w:ascii="Times New Roman" w:hAnsi="Times New Roman" w:cs="Times New Roman"/>
          <w:sz w:val="24"/>
          <w:szCs w:val="24"/>
        </w:rPr>
        <w:t>Арчхоева</w:t>
      </w:r>
      <w:proofErr w:type="spellEnd"/>
      <w:r w:rsidRPr="00BF3945">
        <w:rPr>
          <w:rFonts w:ascii="Times New Roman" w:hAnsi="Times New Roman" w:cs="Times New Roman"/>
          <w:sz w:val="24"/>
          <w:szCs w:val="24"/>
        </w:rPr>
        <w:t xml:space="preserve"> А.М.). Целью волонтерской деятельности в школе является создание, развитие и поддержка детского волонтерского движения, формирование культуры социальной помощи как важнейшего фактора развития в современном обществе. В состав волонтерского отряда в 2023-2024 учебном году входят учащиеся с 5 по 11 классы в количестве 27 человек. </w:t>
      </w:r>
    </w:p>
    <w:p w:rsidR="008B3940" w:rsidRPr="00BF3945" w:rsidRDefault="008B3940" w:rsidP="008B3940">
      <w:pPr>
        <w:spacing w:line="240" w:lineRule="auto"/>
        <w:ind w:firstLine="567"/>
        <w:jc w:val="both"/>
        <w:rPr>
          <w:rFonts w:ascii="Times New Roman" w:hAnsi="Times New Roman" w:cs="Times New Roman"/>
          <w:sz w:val="24"/>
          <w:szCs w:val="24"/>
        </w:rPr>
      </w:pPr>
      <w:r w:rsidRPr="00BF3945">
        <w:rPr>
          <w:rFonts w:ascii="Times New Roman" w:hAnsi="Times New Roman" w:cs="Times New Roman"/>
          <w:sz w:val="24"/>
          <w:szCs w:val="24"/>
        </w:rPr>
        <w:t>Для достижения указанной цели решаются следующие задачи:</w:t>
      </w:r>
      <w:r w:rsidRPr="00BF3945">
        <w:rPr>
          <w:rFonts w:ascii="Times New Roman" w:hAnsi="Times New Roman" w:cs="Times New Roman"/>
          <w:sz w:val="24"/>
          <w:szCs w:val="24"/>
        </w:rPr>
        <w:br/>
        <w:t>Воспитание гражданских и патриотических чувств детей и подростков;</w:t>
      </w:r>
    </w:p>
    <w:p w:rsidR="008B3940" w:rsidRPr="00BF3945" w:rsidRDefault="008B3940" w:rsidP="00DD5AD6">
      <w:pPr>
        <w:pStyle w:val="a7"/>
        <w:numPr>
          <w:ilvl w:val="0"/>
          <w:numId w:val="68"/>
        </w:numPr>
        <w:spacing w:after="160" w:line="240" w:lineRule="auto"/>
        <w:ind w:left="0"/>
        <w:jc w:val="both"/>
        <w:rPr>
          <w:rFonts w:ascii="Times New Roman" w:hAnsi="Times New Roman" w:cs="Times New Roman"/>
          <w:sz w:val="24"/>
          <w:szCs w:val="24"/>
        </w:rPr>
      </w:pPr>
      <w:r w:rsidRPr="00BF3945">
        <w:rPr>
          <w:rFonts w:ascii="Times New Roman" w:hAnsi="Times New Roman" w:cs="Times New Roman"/>
          <w:sz w:val="24"/>
          <w:szCs w:val="24"/>
        </w:rPr>
        <w:t>Поддержка социальных инициатив, направленных на – распространение гуманизма, милосердия, человеколюбия и сострадания;</w:t>
      </w:r>
    </w:p>
    <w:p w:rsidR="008B3940" w:rsidRPr="00BF3945" w:rsidRDefault="008B3940" w:rsidP="00DD5AD6">
      <w:pPr>
        <w:pStyle w:val="a7"/>
        <w:numPr>
          <w:ilvl w:val="0"/>
          <w:numId w:val="68"/>
        </w:numPr>
        <w:spacing w:after="160" w:line="240" w:lineRule="auto"/>
        <w:ind w:left="0"/>
        <w:jc w:val="both"/>
        <w:rPr>
          <w:rFonts w:ascii="Times New Roman" w:hAnsi="Times New Roman" w:cs="Times New Roman"/>
          <w:sz w:val="24"/>
          <w:szCs w:val="24"/>
        </w:rPr>
      </w:pPr>
      <w:r w:rsidRPr="00BF3945">
        <w:rPr>
          <w:rFonts w:ascii="Times New Roman" w:hAnsi="Times New Roman" w:cs="Times New Roman"/>
          <w:sz w:val="24"/>
          <w:szCs w:val="24"/>
        </w:rPr>
        <w:lastRenderedPageBreak/>
        <w:t>Развитие социальной активности детей и подростков, самостоятельности и ответственности, коммуникативных умений и навыков;</w:t>
      </w:r>
    </w:p>
    <w:p w:rsidR="008B3940" w:rsidRPr="00BF3945" w:rsidRDefault="008B3940" w:rsidP="00DD5AD6">
      <w:pPr>
        <w:pStyle w:val="a7"/>
        <w:numPr>
          <w:ilvl w:val="0"/>
          <w:numId w:val="68"/>
        </w:numPr>
        <w:spacing w:after="160" w:line="240" w:lineRule="auto"/>
        <w:ind w:left="0"/>
        <w:jc w:val="both"/>
        <w:rPr>
          <w:rFonts w:ascii="Times New Roman" w:hAnsi="Times New Roman" w:cs="Times New Roman"/>
          <w:sz w:val="24"/>
          <w:szCs w:val="24"/>
        </w:rPr>
      </w:pPr>
      <w:r w:rsidRPr="00BF3945">
        <w:rPr>
          <w:rFonts w:ascii="Times New Roman" w:hAnsi="Times New Roman" w:cs="Times New Roman"/>
          <w:sz w:val="24"/>
          <w:szCs w:val="24"/>
        </w:rPr>
        <w:t>Предоставление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 акций;</w:t>
      </w:r>
    </w:p>
    <w:p w:rsidR="008B3940" w:rsidRPr="00BF3945" w:rsidRDefault="008B3940" w:rsidP="00DD5AD6">
      <w:pPr>
        <w:pStyle w:val="a7"/>
        <w:numPr>
          <w:ilvl w:val="0"/>
          <w:numId w:val="68"/>
        </w:numPr>
        <w:spacing w:after="160" w:line="240" w:lineRule="auto"/>
        <w:ind w:left="0"/>
        <w:jc w:val="both"/>
        <w:rPr>
          <w:rFonts w:ascii="Times New Roman" w:hAnsi="Times New Roman" w:cs="Times New Roman"/>
          <w:sz w:val="24"/>
          <w:szCs w:val="24"/>
        </w:rPr>
      </w:pPr>
      <w:r w:rsidRPr="00BF3945">
        <w:rPr>
          <w:rFonts w:ascii="Times New Roman" w:hAnsi="Times New Roman" w:cs="Times New Roman"/>
          <w:sz w:val="24"/>
          <w:szCs w:val="24"/>
        </w:rPr>
        <w:t>Привлечение средств массовой информации к освещению деятельности волонтерского движения в школе;</w:t>
      </w:r>
    </w:p>
    <w:p w:rsidR="008B3940" w:rsidRPr="00BF3945" w:rsidRDefault="008B3940" w:rsidP="00DD5AD6">
      <w:pPr>
        <w:pStyle w:val="a7"/>
        <w:numPr>
          <w:ilvl w:val="0"/>
          <w:numId w:val="68"/>
        </w:numPr>
        <w:spacing w:after="160" w:line="240" w:lineRule="auto"/>
        <w:ind w:left="0"/>
        <w:jc w:val="both"/>
        <w:rPr>
          <w:rFonts w:ascii="Times New Roman" w:hAnsi="Times New Roman" w:cs="Times New Roman"/>
          <w:sz w:val="24"/>
          <w:szCs w:val="24"/>
        </w:rPr>
      </w:pPr>
      <w:r w:rsidRPr="00BF3945">
        <w:rPr>
          <w:rFonts w:ascii="Times New Roman" w:hAnsi="Times New Roman" w:cs="Times New Roman"/>
          <w:sz w:val="24"/>
          <w:szCs w:val="24"/>
        </w:rPr>
        <w:t>Поддержка волонтерского движения со стороны педагогического коллектива и родительского актива школы;</w:t>
      </w:r>
    </w:p>
    <w:p w:rsidR="008B3940" w:rsidRPr="00BF3945" w:rsidRDefault="008B3940" w:rsidP="00DD5AD6">
      <w:pPr>
        <w:pStyle w:val="a7"/>
        <w:numPr>
          <w:ilvl w:val="0"/>
          <w:numId w:val="68"/>
        </w:numPr>
        <w:spacing w:after="160" w:line="240" w:lineRule="auto"/>
        <w:ind w:left="0"/>
        <w:jc w:val="both"/>
        <w:rPr>
          <w:rFonts w:ascii="Times New Roman" w:hAnsi="Times New Roman" w:cs="Times New Roman"/>
          <w:sz w:val="24"/>
          <w:szCs w:val="24"/>
        </w:rPr>
      </w:pPr>
      <w:r w:rsidRPr="00BF3945">
        <w:rPr>
          <w:rFonts w:ascii="Times New Roman" w:hAnsi="Times New Roman" w:cs="Times New Roman"/>
          <w:sz w:val="24"/>
          <w:szCs w:val="24"/>
        </w:rPr>
        <w:t>Пропаганда здорового образа жизни.</w:t>
      </w:r>
    </w:p>
    <w:p w:rsidR="008B3940" w:rsidRPr="00BF3945" w:rsidRDefault="008B3940" w:rsidP="008B3940">
      <w:pPr>
        <w:spacing w:after="0"/>
        <w:ind w:firstLine="709"/>
        <w:jc w:val="both"/>
        <w:rPr>
          <w:rFonts w:ascii="Times New Roman" w:hAnsi="Times New Roman" w:cs="Times New Roman"/>
          <w:sz w:val="24"/>
          <w:szCs w:val="24"/>
        </w:rPr>
      </w:pP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организация мероприятий по направлению деятельности РДШ;</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организация и проведение всероссийских Дней единых действий;</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организация участия участников РДШ в мероприятиях местных и региональных отделений РДШ, а также во всероссийских проектах и мероприятиях РДШ.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Организационные:</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ведение реестра участников первичного отделения РДШ;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стратегическое планирование деятельности первичного отделения РДШ;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Информационные: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проведение информационной кампании о деятельности РДШ в СМИ;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организация работы в социальных сетях;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информирование потенциальных участников о возможности принять участие в проектах и мероприятиях РДШ на первичном, местном, региональном и федеральном уровнях.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Личностно-ориентированные: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раскрытие творческого потенциала участников РДШ;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создание условий для самопознания, самоопределения, самореализации, самосовершенствования участников РДШ;</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формирование мотивов и ценностей обучающегося в сфере отношений к России как Отечеству.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4. Орлята России Данная программа разработана и реализуется Общероссийской </w:t>
      </w:r>
      <w:proofErr w:type="spellStart"/>
      <w:r w:rsidRPr="00BF3945">
        <w:rPr>
          <w:rFonts w:ascii="Times New Roman" w:hAnsi="Times New Roman" w:cs="Times New Roman"/>
          <w:sz w:val="24"/>
          <w:szCs w:val="24"/>
        </w:rPr>
        <w:t>общественногосударственной</w:t>
      </w:r>
      <w:proofErr w:type="spellEnd"/>
      <w:r w:rsidRPr="00BF3945">
        <w:rPr>
          <w:rFonts w:ascii="Times New Roman" w:hAnsi="Times New Roman" w:cs="Times New Roman"/>
          <w:sz w:val="24"/>
          <w:szCs w:val="24"/>
        </w:rPr>
        <w:t xml:space="preserve"> детско-юношеской организацией Российское Движение Школьников (РДШ) совместно с Всероссийским детским центром "Орлёнок" и направлена на формирование социально значимых качеств личности обучающихся. В течение первого полугодия ребята 1- 4 классов класса проходили обучение по образовательным трекам (творческим заданиям). Самый интересный проект для детей оказался 2 трек - "ОРЛЁНОК-ЭРУДИТ". Ребята знакомились с понятием «эрудит» и развиваются, играя, складывали новые знания в конверт-копилку эрудита и ждали встречи с эрудитами 7 класса, которые готовили для младших товарищей иллюстрированный рассказ о великих эрудитах России. Уникальность треков творческих заданий проекта "Орлята России" в том, что участвует команда учащихся класса вместе с учителем-наставником, ребята узнают много нового и интересного, учатся взаимодействовать в команде и осваивают различные командные "роли".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Команда 1 класса участвовала во Всероссийском конкурсе « Новогодний совет» в движении « Орлята России» и стали победителями, получили ценный приз – канцелярию. Работа проходит при поддержке и участии куратора первичного отделения РДДМ школы, советника директора по воспитанию </w:t>
      </w:r>
      <w:proofErr w:type="spellStart"/>
      <w:r w:rsidRPr="00BF3945">
        <w:rPr>
          <w:rFonts w:ascii="Times New Roman" w:hAnsi="Times New Roman" w:cs="Times New Roman"/>
          <w:sz w:val="24"/>
          <w:szCs w:val="24"/>
        </w:rPr>
        <w:t>Арчхоевой</w:t>
      </w:r>
      <w:proofErr w:type="spellEnd"/>
      <w:r w:rsidRPr="00BF3945">
        <w:rPr>
          <w:rFonts w:ascii="Times New Roman" w:hAnsi="Times New Roman" w:cs="Times New Roman"/>
          <w:sz w:val="24"/>
          <w:szCs w:val="24"/>
        </w:rPr>
        <w:t xml:space="preserve"> А,М., и работе с детскими общественными объединениями </w:t>
      </w:r>
    </w:p>
    <w:p w:rsidR="008B3940" w:rsidRPr="00BF3945" w:rsidRDefault="008B3940" w:rsidP="008B3940">
      <w:pPr>
        <w:spacing w:after="0"/>
        <w:jc w:val="both"/>
        <w:rPr>
          <w:rFonts w:ascii="Times New Roman" w:hAnsi="Times New Roman" w:cs="Times New Roman"/>
          <w:sz w:val="24"/>
          <w:szCs w:val="24"/>
        </w:rPr>
      </w:pP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Выводы и рекомендации: 1) мероприятия в рамках модуля «Детские общественные объединения» проводятся и </w:t>
      </w:r>
      <w:proofErr w:type="spellStart"/>
      <w:r w:rsidRPr="00BF3945">
        <w:rPr>
          <w:rFonts w:ascii="Times New Roman" w:hAnsi="Times New Roman" w:cs="Times New Roman"/>
          <w:sz w:val="24"/>
          <w:szCs w:val="24"/>
        </w:rPr>
        <w:t>корректируютсяв</w:t>
      </w:r>
      <w:proofErr w:type="spellEnd"/>
      <w:r w:rsidRPr="00BF3945">
        <w:rPr>
          <w:rFonts w:ascii="Times New Roman" w:hAnsi="Times New Roman" w:cs="Times New Roman"/>
          <w:sz w:val="24"/>
          <w:szCs w:val="24"/>
        </w:rPr>
        <w:t xml:space="preserve"> связи с изменениями в плане работы школы, редактируются в связи с предложенными мероприятиями и проектами в рамках РДДМ Движение Первых и спортивных соревнований, проводимых в городе. 2) в 2023 – 2024 учебном году продолжить работу по регистрации участников РДДМ в школе обучающихся начальной и основной школы.</w:t>
      </w:r>
    </w:p>
    <w:p w:rsidR="008B3940" w:rsidRPr="00BF3945" w:rsidRDefault="008B3940" w:rsidP="008B3940">
      <w:pPr>
        <w:spacing w:after="0"/>
        <w:jc w:val="center"/>
        <w:rPr>
          <w:rFonts w:ascii="Times New Roman" w:hAnsi="Times New Roman" w:cs="Times New Roman"/>
          <w:b/>
          <w:sz w:val="24"/>
          <w:szCs w:val="24"/>
        </w:rPr>
      </w:pPr>
    </w:p>
    <w:p w:rsidR="008B3940" w:rsidRPr="00BF3945" w:rsidRDefault="008B3940" w:rsidP="008B3940">
      <w:pPr>
        <w:spacing w:after="0"/>
        <w:jc w:val="center"/>
        <w:rPr>
          <w:rFonts w:ascii="Times New Roman" w:hAnsi="Times New Roman" w:cs="Times New Roman"/>
          <w:color w:val="212529"/>
          <w:sz w:val="24"/>
          <w:szCs w:val="24"/>
          <w:shd w:val="clear" w:color="auto" w:fill="FFFFFF"/>
        </w:rPr>
      </w:pPr>
      <w:r w:rsidRPr="00BF3945">
        <w:rPr>
          <w:rFonts w:ascii="Times New Roman" w:hAnsi="Times New Roman" w:cs="Times New Roman"/>
          <w:b/>
          <w:sz w:val="24"/>
          <w:szCs w:val="24"/>
        </w:rPr>
        <w:lastRenderedPageBreak/>
        <w:t>Модуль:</w:t>
      </w:r>
      <w:r w:rsidRPr="00BF3945">
        <w:rPr>
          <w:rFonts w:ascii="Times New Roman" w:hAnsi="Times New Roman" w:cs="Times New Roman"/>
          <w:sz w:val="24"/>
          <w:szCs w:val="24"/>
        </w:rPr>
        <w:t xml:space="preserve"> «</w:t>
      </w:r>
      <w:r w:rsidRPr="00BF3945">
        <w:rPr>
          <w:rFonts w:ascii="Times New Roman" w:hAnsi="Times New Roman" w:cs="Times New Roman"/>
          <w:b/>
          <w:sz w:val="24"/>
          <w:szCs w:val="24"/>
        </w:rPr>
        <w:t>Школьные медиа»</w:t>
      </w:r>
    </w:p>
    <w:p w:rsidR="008B3940" w:rsidRPr="00BF3945" w:rsidRDefault="008B3940" w:rsidP="008B3940">
      <w:pPr>
        <w:shd w:val="clear" w:color="auto" w:fill="FFFFFF"/>
        <w:spacing w:after="0" w:line="240" w:lineRule="auto"/>
        <w:rPr>
          <w:rFonts w:ascii="Times New Roman" w:eastAsia="Times New Roman" w:hAnsi="Times New Roman" w:cs="Times New Roman"/>
          <w:color w:val="212529"/>
          <w:sz w:val="24"/>
          <w:szCs w:val="24"/>
        </w:rPr>
      </w:pPr>
      <w:r w:rsidRPr="00BF3945">
        <w:rPr>
          <w:rFonts w:ascii="Times New Roman" w:eastAsia="Times New Roman" w:hAnsi="Times New Roman" w:cs="Times New Roman"/>
          <w:color w:val="212529"/>
          <w:kern w:val="36"/>
          <w:sz w:val="24"/>
          <w:szCs w:val="24"/>
        </w:rPr>
        <w:t xml:space="preserve">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Школьное «Медиа» - сообщество активистов, начинающих журналистов, фотокорреспондентов, операторов.   В рамках этого модуля мы работаем первый год, поэтому деятельность медиа-центра только начала формироваться. Она должна  основываться на самостоятельной деятельности школьников, однако в этом году эту работу можно назвать совместной. Учащиеся, которые имеют навыки  видеомонтажа, с подачи классных руководителей  активно используют свои умения и навыки в практической деятельности при монтировании роликов. Ребята сняли и смонтировали  видеоролики, посвящённые 1 сентября, Дню матери, Дню Конституции Российской Федерации «Просто о законах», «Крымская весна», «Братство славянских народов», «Сад памяти» и многие другие.  На следующий год мы планируем в рамках медиа - центра проводить занятия с участниками по журналистике и владению компьютерными  программами. </w:t>
      </w:r>
    </w:p>
    <w:p w:rsidR="008B3940" w:rsidRPr="00BF3945" w:rsidRDefault="008B3940" w:rsidP="008B3940">
      <w:pPr>
        <w:spacing w:after="0"/>
        <w:jc w:val="both"/>
        <w:rPr>
          <w:rFonts w:ascii="Times New Roman" w:hAnsi="Times New Roman" w:cs="Times New Roman"/>
          <w:sz w:val="24"/>
          <w:szCs w:val="24"/>
        </w:rPr>
      </w:pPr>
    </w:p>
    <w:p w:rsidR="008B3940" w:rsidRPr="00BF3945" w:rsidRDefault="008B3940" w:rsidP="008B3940">
      <w:pPr>
        <w:spacing w:after="0"/>
        <w:jc w:val="center"/>
        <w:rPr>
          <w:rFonts w:ascii="Times New Roman" w:hAnsi="Times New Roman" w:cs="Times New Roman"/>
          <w:b/>
          <w:sz w:val="24"/>
          <w:szCs w:val="24"/>
        </w:rPr>
      </w:pPr>
      <w:r w:rsidRPr="00BF3945">
        <w:rPr>
          <w:rFonts w:ascii="Times New Roman" w:hAnsi="Times New Roman" w:cs="Times New Roman"/>
          <w:b/>
          <w:sz w:val="24"/>
          <w:szCs w:val="24"/>
        </w:rPr>
        <w:t>Модуль «Организация предметно-эстетической среды»</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Окружающая ребенка предметно-эстетическая среда гимназии,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w:t>
      </w:r>
      <w:proofErr w:type="spellStart"/>
      <w:r w:rsidRPr="00BF3945">
        <w:rPr>
          <w:rFonts w:ascii="Times New Roman" w:hAnsi="Times New Roman" w:cs="Times New Roman"/>
          <w:sz w:val="24"/>
          <w:szCs w:val="24"/>
        </w:rPr>
        <w:t>предметноэстетической</w:t>
      </w:r>
      <w:proofErr w:type="spellEnd"/>
      <w:r w:rsidRPr="00BF3945">
        <w:rPr>
          <w:rFonts w:ascii="Times New Roman" w:hAnsi="Times New Roman" w:cs="Times New Roman"/>
          <w:sz w:val="24"/>
          <w:szCs w:val="24"/>
        </w:rPr>
        <w:t xml:space="preserve"> средой  как:</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-оформление интерьера школьных помещений (вестибюля, коридоров, рекреаций, залов, лестничных пролетов и т.п.) к праздникам;</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-размещение на стенах школы регулярно сменяемых тематических выставок рисунков, плакатов и других творческих работ школьников, позволяющих им реализовать свой творческий потенциал, а также знакомящих их с работами друг друга;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-благоустройство классных кабинетов, осуществляемое учителями предметниками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В рамках модуля проведены:</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Выставка поделок из природного материала «Зеркало природы»; рисунков по безопасности дорожного движения рисунков: «Моя Ингушетия»; поделок: «Земля наш общий дом»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Акция «Букет педагогу»;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Тематические выставки: «Новогодние традиции», «Образ матери в отечественной литературе»; Ко Дню защитника Отечества, Дню Космонавтики, Дню Победы</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Оформление информационных стендов «Герои России моей», «Правила дорожного движения»;</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мини газеты - отчеты об интересных событиях, происходящих в гимназии  и др.</w:t>
      </w:r>
    </w:p>
    <w:p w:rsidR="008B3940" w:rsidRPr="00BF3945" w:rsidRDefault="008B3940" w:rsidP="008B3940">
      <w:pPr>
        <w:spacing w:after="0"/>
        <w:jc w:val="center"/>
        <w:rPr>
          <w:rFonts w:ascii="Times New Roman" w:hAnsi="Times New Roman" w:cs="Times New Roman"/>
          <w:b/>
          <w:sz w:val="24"/>
          <w:szCs w:val="24"/>
        </w:rPr>
      </w:pPr>
    </w:p>
    <w:p w:rsidR="008B3940" w:rsidRPr="00BF3945" w:rsidRDefault="008B3940" w:rsidP="008B3940">
      <w:pPr>
        <w:spacing w:after="0"/>
        <w:jc w:val="center"/>
        <w:rPr>
          <w:rFonts w:ascii="Times New Roman" w:hAnsi="Times New Roman" w:cs="Times New Roman"/>
          <w:b/>
          <w:sz w:val="24"/>
          <w:szCs w:val="24"/>
        </w:rPr>
      </w:pPr>
      <w:r w:rsidRPr="00BF3945">
        <w:rPr>
          <w:rFonts w:ascii="Times New Roman" w:hAnsi="Times New Roman" w:cs="Times New Roman"/>
          <w:b/>
          <w:sz w:val="24"/>
          <w:szCs w:val="24"/>
        </w:rPr>
        <w:t>Модуль:</w:t>
      </w:r>
      <w:r w:rsidRPr="00BF3945">
        <w:rPr>
          <w:rFonts w:ascii="Times New Roman" w:hAnsi="Times New Roman" w:cs="Times New Roman"/>
          <w:sz w:val="24"/>
          <w:szCs w:val="24"/>
        </w:rPr>
        <w:t xml:space="preserve"> «</w:t>
      </w:r>
      <w:r w:rsidRPr="00BF3945">
        <w:rPr>
          <w:rFonts w:ascii="Times New Roman" w:hAnsi="Times New Roman" w:cs="Times New Roman"/>
          <w:b/>
          <w:sz w:val="24"/>
          <w:szCs w:val="24"/>
        </w:rPr>
        <w:t>Профилактика социально - негативных явлений»</w:t>
      </w:r>
    </w:p>
    <w:p w:rsidR="008B3940" w:rsidRPr="00BF3945" w:rsidRDefault="008B3940" w:rsidP="008B3940">
      <w:pPr>
        <w:spacing w:after="0"/>
        <w:rPr>
          <w:rFonts w:ascii="Times New Roman" w:hAnsi="Times New Roman" w:cs="Times New Roman"/>
          <w:sz w:val="24"/>
          <w:szCs w:val="24"/>
        </w:rPr>
      </w:pP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Организация работы гимназии по противодействию экстремизму осуществляется в соответствии с Федеральным Законом РФ №114 от 25.07.2002 г. "О противодействии экстремистской деятельности", уставом учреждений и внутренними локальными актами. В гимназии разработаны и реализуются планы работы по профилактике экстремизма и противодействию идеологии терроризма. Перед нами для успешного проведения работы в этом направлении, стоит ряд задач: - воспитание культуры толерантности;</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профилактика экстремистских проявлений;</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выявление и преодоление распространения негативных тенденций;</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достижение необходимого уровня правовой культуры обучающихся, как основы толерантного сознания и поведения;</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формирование позитивных ценностей и установок на уважение, принятие и понимание богатого многообразия культур народов России, их традиций и этнических ценностей.</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lastRenderedPageBreak/>
        <w:t xml:space="preserve">      С целью изучения личности каждого обучающегося, мы  ежегодно в начале учебного года составляем социальный паспорт каждого класса, социальный паспорт каждого учащегося. Коллектив образовательной организации работает над созданием дружеской атмосферы в классе. Ведется работа по профилактике </w:t>
      </w:r>
      <w:proofErr w:type="spellStart"/>
      <w:r w:rsidRPr="00BF3945">
        <w:rPr>
          <w:rFonts w:ascii="Times New Roman" w:hAnsi="Times New Roman" w:cs="Times New Roman"/>
          <w:sz w:val="24"/>
          <w:szCs w:val="24"/>
        </w:rPr>
        <w:t>буллинга</w:t>
      </w:r>
      <w:proofErr w:type="spellEnd"/>
      <w:r w:rsidRPr="00BF3945">
        <w:rPr>
          <w:rFonts w:ascii="Times New Roman" w:hAnsi="Times New Roman" w:cs="Times New Roman"/>
          <w:sz w:val="24"/>
          <w:szCs w:val="24"/>
        </w:rPr>
        <w:t xml:space="preserve">, умения урегулировать конфликтные ситуации. Психологами  гимназии проводятся диагностики на уровень сплоченности в классе, на выявление трудностей в адаптации, проведена диагностика «Определение психологического климата в классе, выявление трудностей». С целью предупреждения фактов националистического и религиозного экстремизма, формирования толерантного сознания, организовано и проведено ряд мероприятий. Для учащихся 1-11 классов в 2023-2024 учебном году проведены классные часы, посвященные толерантности, как выражению негативного отношения к насилию, агрессии и терроризму: «Закон и религия», «Что такое религиозный экстремизм?», «Терроризм - угроза обществу!», «Жить в мире с собой и другими», «Как противостоять вовлеченности в экстремистскую и религиозную секты», «и др. Темы по профилактике экстремистских проявлений, формированию законопослушного толерантного поведения обучающихся включены в содержание учебных предметов (основы религии, обществознание, история и др.). В рамках проведения уроков ОБЖ рассматриваются вопросы антитеррористической безопасности. </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В целях консолидации российского общества по противодействию терроризму, ежегодно,  сентября, в Международный день </w:t>
      </w:r>
      <w:r w:rsidRPr="00BF3945">
        <w:rPr>
          <w:rFonts w:ascii="Times New Roman" w:eastAsia="Calibri" w:hAnsi="Times New Roman" w:cs="Times New Roman"/>
          <w:bCs/>
          <w:sz w:val="24"/>
          <w:szCs w:val="24"/>
        </w:rPr>
        <w:t>солидарности в борьбе с терроризмом</w:t>
      </w:r>
      <w:r w:rsidRPr="00BF3945">
        <w:rPr>
          <w:rFonts w:ascii="Times New Roman" w:eastAsia="Calibri" w:hAnsi="Times New Roman" w:cs="Times New Roman"/>
          <w:sz w:val="24"/>
          <w:szCs w:val="24"/>
        </w:rPr>
        <w:t xml:space="preserve">, в гимназии проводится цикл мероприятий. </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В течение всего дня, в холле 1 этажа учащиеся просматривали    видео презентации по теме: «Экстремизм. Терроризм. Школа безопасности».</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Тематика внеклассных мероприятий в этом году была следующая: </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1. .«Мир без насилия, без тревог и слез»  в 1-4 классах;</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2.  «Мы помним, мы скорбим» в 5-8 классах.</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3. «Терроризм – угроза 21 века», в 9,10 классах.</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4. Тренинг: «Профилактика террористических и экстремистских настроений среди молодежи» - в 11-х классах.</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Цель:</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 формирование у учащихся представлений о терроризме как историческом и политическом явлении и формировании толерантности и профилактики межнациональной розни и нетерпимости;</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информационное противодействие терроризму, формированию активной гражданской позиции у всех категорий граждан.</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С  учащимися 5в и 8г  классов   был проведён урок памяти «Эхо Бесланской печали». Так называлось мероприятие, посвященное трагическим событиям, произошедшим в Беслане 1 сентября, погибшим детям, чьи имена навсегда останутся в памяти человечества, их учителям, наставникам и всем тем, кто до последней минуты сердцем прикрывал и разделял тяжесть выпавших на их долю испытаний.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Началось мероприятие с минуты молчания в память о жертвах Бесланской трагедии. Далее классные руководители познакомили учащихся с хроникой событий, рассказали о жестокости и бесчеловечности террористов, об отваге и мужестве  учителей и воспитателей, о страхе детей. В завершение мероприятия учащиеся получили  памятки «Предупрежден? Значит, вооружён!», в которых содержалась информация о действиях при угрозе теракта, номера телефонов для экстренного реагирования, о том что делать при обнаружении взрывного устройства и как вести себя в данной ситуации.</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Урок гражданственности «Терроризм не имеет границ» был проведён в 7б,в классах. Ребятам было рассказано, что терроризм и экстремизм сегодня стали серьёзнейшей проблемой, с которой человечество вошло в XXI столетие. Учащиеся узнали, что именно молодые люди чаще всего становятся проводниками чуждой и чрезвычайно опасной для настоящего общества идеологии.</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lastRenderedPageBreak/>
        <w:t xml:space="preserve">         В 10 х/б классе  состоялась дискуссия о проблемах формирования межнациональной толерантности, дружбы и взаимопонимания, профилактике терроризма в многонациональной молодежной среде республики. Но главная мысль, которую хотела донести классный руководитель  – это необходимость каждому начать с самого себя, любить и уважать друг друга.</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В 11 </w:t>
      </w:r>
      <w:proofErr w:type="spellStart"/>
      <w:r w:rsidRPr="00BF3945">
        <w:rPr>
          <w:rFonts w:ascii="Times New Roman" w:eastAsia="Calibri" w:hAnsi="Times New Roman" w:cs="Times New Roman"/>
          <w:sz w:val="24"/>
          <w:szCs w:val="24"/>
        </w:rPr>
        <w:t>рн</w:t>
      </w:r>
      <w:proofErr w:type="spellEnd"/>
      <w:r w:rsidRPr="00BF3945">
        <w:rPr>
          <w:rFonts w:ascii="Times New Roman" w:eastAsia="Calibri" w:hAnsi="Times New Roman" w:cs="Times New Roman"/>
          <w:sz w:val="24"/>
          <w:szCs w:val="24"/>
        </w:rPr>
        <w:t xml:space="preserve"> классе проведен  классный час - предупреждение </w:t>
      </w:r>
      <w:r w:rsidRPr="00BF3945">
        <w:rPr>
          <w:rFonts w:ascii="Times New Roman" w:eastAsia="Calibri" w:hAnsi="Times New Roman" w:cs="Times New Roman"/>
          <w:b/>
          <w:i/>
          <w:sz w:val="24"/>
          <w:szCs w:val="24"/>
        </w:rPr>
        <w:t xml:space="preserve">«Терроризм. Основные меры предосторожности». </w:t>
      </w:r>
      <w:r w:rsidRPr="00BF3945">
        <w:rPr>
          <w:rFonts w:ascii="Times New Roman" w:eastAsia="Calibri" w:hAnsi="Times New Roman" w:cs="Times New Roman"/>
          <w:sz w:val="24"/>
          <w:szCs w:val="24"/>
        </w:rPr>
        <w:t>Учащиеся  подготовили рассказ о различных терактах, которые произошли  на территории нашей страны, подчеркнув то горе и страдание, которое переносят невинные люди. В ходе беседы были раскрыты понятия таких слов как: «терроризм», «теракт» и причины, порождающие желание совершать террористические акты.</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Особо отметили правила о том, как вести себя в случае возникновения угрозы теракта и в случае захвата в заложники.</w:t>
      </w:r>
    </w:p>
    <w:p w:rsidR="008B3940" w:rsidRPr="00BF3945" w:rsidRDefault="008B3940" w:rsidP="008B3940">
      <w:pPr>
        <w:spacing w:after="0"/>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В качестве рефлексии была организована дискуссия по вопросам:</w:t>
      </w:r>
    </w:p>
    <w:p w:rsidR="008B3940" w:rsidRPr="00BF3945" w:rsidRDefault="008B3940" w:rsidP="008B3940">
      <w:pPr>
        <w:spacing w:after="0"/>
        <w:rPr>
          <w:rFonts w:ascii="Times New Roman" w:eastAsia="Calibri" w:hAnsi="Times New Roman" w:cs="Times New Roman"/>
          <w:sz w:val="24"/>
          <w:szCs w:val="24"/>
        </w:rPr>
      </w:pPr>
      <w:r w:rsidRPr="00BF3945">
        <w:rPr>
          <w:rFonts w:ascii="Times New Roman" w:eastAsia="Calibri" w:hAnsi="Times New Roman" w:cs="Times New Roman"/>
          <w:sz w:val="24"/>
          <w:szCs w:val="24"/>
        </w:rPr>
        <w:t>- Есть ли надежда, что человечество будет жить без потрясений и конфликтов?</w:t>
      </w:r>
    </w:p>
    <w:p w:rsidR="008B3940" w:rsidRPr="00BF3945" w:rsidRDefault="008B3940" w:rsidP="008B3940">
      <w:pPr>
        <w:spacing w:after="0"/>
        <w:rPr>
          <w:rFonts w:ascii="Times New Roman" w:eastAsia="Calibri" w:hAnsi="Times New Roman" w:cs="Times New Roman"/>
          <w:sz w:val="24"/>
          <w:szCs w:val="24"/>
        </w:rPr>
      </w:pPr>
      <w:r w:rsidRPr="00BF3945">
        <w:rPr>
          <w:rFonts w:ascii="Times New Roman" w:eastAsia="Calibri" w:hAnsi="Times New Roman" w:cs="Times New Roman"/>
          <w:sz w:val="24"/>
          <w:szCs w:val="24"/>
        </w:rPr>
        <w:t>- Что должно для этого измениться в мире?</w:t>
      </w:r>
    </w:p>
    <w:p w:rsidR="008B3940" w:rsidRPr="00BF3945" w:rsidRDefault="008B3940" w:rsidP="008B3940">
      <w:pPr>
        <w:spacing w:after="0"/>
        <w:rPr>
          <w:rFonts w:ascii="Times New Roman" w:eastAsia="Calibri" w:hAnsi="Times New Roman" w:cs="Times New Roman"/>
          <w:sz w:val="24"/>
          <w:szCs w:val="24"/>
        </w:rPr>
      </w:pPr>
      <w:r w:rsidRPr="00BF3945">
        <w:rPr>
          <w:rFonts w:ascii="Times New Roman" w:eastAsia="Calibri" w:hAnsi="Times New Roman" w:cs="Times New Roman"/>
          <w:sz w:val="24"/>
          <w:szCs w:val="24"/>
        </w:rPr>
        <w:t>- Отчего происходит зло и кто повинен в этом?</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eastAsia="Calibri" w:hAnsi="Times New Roman" w:cs="Times New Roman"/>
          <w:sz w:val="24"/>
          <w:szCs w:val="24"/>
        </w:rPr>
        <w:t xml:space="preserve">          </w:t>
      </w:r>
      <w:r w:rsidRPr="00BF3945">
        <w:rPr>
          <w:rFonts w:ascii="Times New Roman" w:hAnsi="Times New Roman" w:cs="Times New Roman"/>
          <w:sz w:val="24"/>
          <w:szCs w:val="24"/>
        </w:rPr>
        <w:t xml:space="preserve">В течение учебного года учащиеся принимают активное участие в традиционных мероприятиях: празднование Дня защитника Отечества, Дня вывода войск из Афганистана, Дня народного единства, Дня Конституции РФ и др. Принимают участие в городских, республиканских акциях, конкурсах в рамках гражданско-патриотического воспитания («Во Славу Ингушетии», «Я-гражданин России» и др.). В течение года распространяются буклеты и листовки против экстремизма, терроризма. Обновляются стенды. В связи с тем, что распространение экстремистской деятельности в основной части происходит в сети Интернет, в гимназии  регулярно проводится работа по информационной безопасности (классные часы, беседы, родительские собрания). Так как экстремизм является деятельностью, направленной против государства, существующего политического режима и законопорядка, большое внимание уделяется ознакомлению обучающихся с правовой ответственностью (за осуществление экстремистской деятельности, за возбуждение ненависти либо вражды, унижение человеческого достоинства). </w:t>
      </w:r>
    </w:p>
    <w:p w:rsidR="008B3940" w:rsidRPr="00BF3945" w:rsidRDefault="008B3940" w:rsidP="008B3940">
      <w:pPr>
        <w:shd w:val="clear" w:color="auto" w:fill="FFFFFF"/>
        <w:spacing w:after="0" w:line="240" w:lineRule="auto"/>
        <w:jc w:val="both"/>
        <w:outlineLvl w:val="0"/>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4.04 в  гимназии состоялась встреча гимназистов с сотрудниками Центра противодействия экстремизму  МВД по РИ, в рамках которой обсудили  вопросы профилактики экстремизма и терроризма в молодежной среде. В ходе беседы было отмечено, что главной задачей работы в молодёжной среде является  принятие мер, направленных на выявление и последующее устранение причин и условий, способствующих осуществлению экстремистской деятельности, потому что именно подростки чаще всего становятся жертвами пропаганды террористической и экстремисткой идеологии. Также были рассмотрены вопросы  уголовной и административной ответственности за совершенные преступления и правонарушения.  </w:t>
      </w:r>
    </w:p>
    <w:p w:rsidR="008B3940" w:rsidRPr="00BF3945" w:rsidRDefault="008B3940" w:rsidP="008B3940">
      <w:pPr>
        <w:shd w:val="clear" w:color="auto" w:fill="FFFFFF"/>
        <w:spacing w:after="0" w:line="240" w:lineRule="auto"/>
        <w:jc w:val="both"/>
        <w:outlineLvl w:val="0"/>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10.04 в 10"х-б" классе состоялась дискуссия по теме "Виды ответственности за экстремистскую и террористическую деятельность", в которой приняли участия гимназисты и приглашенные гости:  инспектор ПДН </w:t>
      </w:r>
      <w:proofErr w:type="spellStart"/>
      <w:r w:rsidRPr="00BF3945">
        <w:rPr>
          <w:rFonts w:ascii="Times New Roman" w:hAnsi="Times New Roman" w:cs="Times New Roman"/>
          <w:sz w:val="24"/>
          <w:szCs w:val="24"/>
          <w:shd w:val="clear" w:color="auto" w:fill="FFFFFF"/>
        </w:rPr>
        <w:t>Мейриева</w:t>
      </w:r>
      <w:proofErr w:type="spellEnd"/>
      <w:r w:rsidRPr="00BF3945">
        <w:rPr>
          <w:rFonts w:ascii="Times New Roman" w:hAnsi="Times New Roman" w:cs="Times New Roman"/>
          <w:sz w:val="24"/>
          <w:szCs w:val="24"/>
          <w:shd w:val="clear" w:color="auto" w:fill="FFFFFF"/>
        </w:rPr>
        <w:t xml:space="preserve"> М.М.,  а также сотрудники ЦПЭ МВД по РИ. Провела дискуссию психолог гимназии </w:t>
      </w:r>
      <w:proofErr w:type="spellStart"/>
      <w:r w:rsidRPr="00BF3945">
        <w:rPr>
          <w:rFonts w:ascii="Times New Roman" w:hAnsi="Times New Roman" w:cs="Times New Roman"/>
          <w:sz w:val="24"/>
          <w:szCs w:val="24"/>
          <w:shd w:val="clear" w:color="auto" w:fill="FFFFFF"/>
        </w:rPr>
        <w:t>Татиева</w:t>
      </w:r>
      <w:proofErr w:type="spellEnd"/>
      <w:r w:rsidRPr="00BF3945">
        <w:rPr>
          <w:rFonts w:ascii="Times New Roman" w:hAnsi="Times New Roman" w:cs="Times New Roman"/>
          <w:sz w:val="24"/>
          <w:szCs w:val="24"/>
          <w:shd w:val="clear" w:color="auto" w:fill="FFFFFF"/>
        </w:rPr>
        <w:t xml:space="preserve"> З.М.</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shd w:val="clear" w:color="auto" w:fill="FFFFFF"/>
        </w:rPr>
        <w:t xml:space="preserve">       </w:t>
      </w:r>
      <w:r w:rsidRPr="00BF3945">
        <w:rPr>
          <w:rFonts w:ascii="Times New Roman" w:hAnsi="Times New Roman" w:cs="Times New Roman"/>
          <w:sz w:val="24"/>
          <w:szCs w:val="24"/>
        </w:rPr>
        <w:t>С целью обеспечения эффективности профилактики асоциального поведения учащихся, детской беспризорности, правонарушений и других негативных явлений, педагоги стараются обеспечить максимальную занятость обучающихся.</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hAnsi="Times New Roman" w:cs="Times New Roman"/>
          <w:sz w:val="24"/>
          <w:szCs w:val="24"/>
        </w:rPr>
        <w:t xml:space="preserve">     В 2017 году нами  разработана и внедрена </w:t>
      </w:r>
      <w:r w:rsidRPr="00BF3945">
        <w:rPr>
          <w:rFonts w:ascii="Times New Roman" w:eastAsia="Calibri" w:hAnsi="Times New Roman" w:cs="Times New Roman"/>
          <w:bCs/>
          <w:sz w:val="24"/>
          <w:szCs w:val="24"/>
        </w:rPr>
        <w:t>программа</w:t>
      </w:r>
      <w:r w:rsidRPr="00BF3945">
        <w:rPr>
          <w:rFonts w:ascii="Times New Roman" w:hAnsi="Times New Roman" w:cs="Times New Roman"/>
          <w:sz w:val="24"/>
          <w:szCs w:val="24"/>
        </w:rPr>
        <w:t xml:space="preserve"> </w:t>
      </w:r>
      <w:r w:rsidRPr="00BF3945">
        <w:rPr>
          <w:rFonts w:ascii="Times New Roman" w:eastAsia="Times New Roman" w:hAnsi="Times New Roman" w:cs="Times New Roman"/>
          <w:bCs/>
          <w:iCs/>
          <w:color w:val="000000"/>
          <w:sz w:val="24"/>
          <w:szCs w:val="24"/>
        </w:rPr>
        <w:t>по формированию законопослушного поведения</w:t>
      </w:r>
      <w:r w:rsidRPr="00BF3945">
        <w:rPr>
          <w:rFonts w:ascii="Times New Roman" w:hAnsi="Times New Roman" w:cs="Times New Roman"/>
          <w:sz w:val="24"/>
          <w:szCs w:val="24"/>
        </w:rPr>
        <w:t xml:space="preserve"> </w:t>
      </w:r>
      <w:r w:rsidRPr="00BF3945">
        <w:rPr>
          <w:rFonts w:ascii="Times New Roman" w:eastAsia="Times New Roman" w:hAnsi="Times New Roman" w:cs="Times New Roman"/>
          <w:sz w:val="24"/>
          <w:szCs w:val="24"/>
        </w:rPr>
        <w:t xml:space="preserve">несовершеннолетних. Программа </w:t>
      </w:r>
      <w:r w:rsidRPr="00BF3945">
        <w:rPr>
          <w:rFonts w:ascii="Times New Roman" w:eastAsia="Calibri" w:hAnsi="Times New Roman" w:cs="Times New Roman"/>
          <w:sz w:val="24"/>
          <w:szCs w:val="24"/>
        </w:rPr>
        <w:t>разработана  для  учащихся 1 – 11 классов  на основе  основных правовых документов и в соответствии с Всероссийским образовательным стандартом.</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b/>
          <w:bCs/>
          <w:sz w:val="24"/>
          <w:szCs w:val="24"/>
        </w:rPr>
        <w:t xml:space="preserve">   </w:t>
      </w:r>
      <w:r w:rsidRPr="00BF3945">
        <w:rPr>
          <w:rFonts w:ascii="Times New Roman" w:eastAsia="Calibri" w:hAnsi="Times New Roman" w:cs="Times New Roman"/>
          <w:bCs/>
          <w:sz w:val="24"/>
          <w:szCs w:val="24"/>
        </w:rPr>
        <w:t>Цель</w:t>
      </w:r>
      <w:r w:rsidRPr="00BF3945">
        <w:rPr>
          <w:rFonts w:ascii="Times New Roman" w:eastAsia="Calibri" w:hAnsi="Times New Roman" w:cs="Times New Roman"/>
          <w:b/>
          <w:bCs/>
          <w:sz w:val="24"/>
          <w:szCs w:val="24"/>
        </w:rPr>
        <w:t xml:space="preserve"> </w:t>
      </w:r>
      <w:r w:rsidRPr="00BF3945">
        <w:rPr>
          <w:rFonts w:ascii="Times New Roman" w:eastAsia="Calibri" w:hAnsi="Times New Roman" w:cs="Times New Roman"/>
          <w:bCs/>
          <w:sz w:val="24"/>
          <w:szCs w:val="24"/>
        </w:rPr>
        <w:t>программы:</w:t>
      </w:r>
      <w:r w:rsidRPr="00BF3945">
        <w:rPr>
          <w:rFonts w:ascii="Times New Roman" w:eastAsia="Calibri" w:hAnsi="Times New Roman" w:cs="Times New Roman"/>
          <w:b/>
          <w:bCs/>
          <w:sz w:val="24"/>
          <w:szCs w:val="24"/>
        </w:rPr>
        <w:t xml:space="preserve">  </w:t>
      </w:r>
      <w:r w:rsidRPr="00BF3945">
        <w:rPr>
          <w:rFonts w:ascii="Times New Roman" w:eastAsia="Calibri" w:hAnsi="Times New Roman" w:cs="Times New Roman"/>
          <w:sz w:val="24"/>
          <w:szCs w:val="24"/>
        </w:rPr>
        <w:t>формирование и развитие правовых знаний и правовой культуры школьников, законопослушного поведения и гражданской ответственности; развитие правового самопознания;  профилактика  безнадзорности, правонарушений и преступлений школьников, воспитание основ безопасности.</w:t>
      </w:r>
    </w:p>
    <w:p w:rsidR="008B3940" w:rsidRPr="00BF3945" w:rsidRDefault="008B3940" w:rsidP="008B3940">
      <w:pPr>
        <w:spacing w:after="0" w:line="240" w:lineRule="auto"/>
        <w:jc w:val="both"/>
        <w:rPr>
          <w:rFonts w:ascii="Times New Roman" w:eastAsia="Calibri" w:hAnsi="Times New Roman" w:cs="Times New Roman"/>
          <w:bCs/>
          <w:sz w:val="24"/>
          <w:szCs w:val="24"/>
        </w:rPr>
      </w:pPr>
      <w:r w:rsidRPr="00BF3945">
        <w:rPr>
          <w:rFonts w:ascii="Times New Roman" w:eastAsia="Calibri" w:hAnsi="Times New Roman" w:cs="Times New Roman"/>
          <w:bCs/>
          <w:sz w:val="24"/>
          <w:szCs w:val="24"/>
        </w:rPr>
        <w:t>Задачи программы:</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lastRenderedPageBreak/>
        <w:t>- Воспитание у школьников  уважения к Закону, правопорядку, позитивным нравственно-правовым нормам.</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Усиление профилактической работы по предупреждению правонарушений, преступлений и асоциального поведения   школьников.</w:t>
      </w:r>
    </w:p>
    <w:p w:rsidR="008B3940" w:rsidRPr="00BF3945" w:rsidRDefault="008B3940" w:rsidP="008B3940">
      <w:pPr>
        <w:spacing w:after="0" w:line="240" w:lineRule="auto"/>
        <w:rPr>
          <w:rFonts w:ascii="Times New Roman" w:eastAsia="Calibri" w:hAnsi="Times New Roman" w:cs="Times New Roman"/>
          <w:sz w:val="24"/>
          <w:szCs w:val="24"/>
        </w:rPr>
      </w:pPr>
      <w:r w:rsidRPr="00BF3945">
        <w:rPr>
          <w:rFonts w:ascii="Times New Roman" w:eastAsia="Calibri" w:hAnsi="Times New Roman" w:cs="Times New Roman"/>
          <w:sz w:val="24"/>
          <w:szCs w:val="24"/>
        </w:rPr>
        <w:t>-  Активизация  разъяснительной работы среди учащихся,  родителей  по  правовым вопросам и разрешению конфликтных ситуаций в семье.              </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Формирование бережного отношения к своему физическому и психическому здоровью.</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b/>
          <w:sz w:val="24"/>
          <w:szCs w:val="24"/>
        </w:rPr>
        <w:t xml:space="preserve">    </w:t>
      </w:r>
      <w:r w:rsidRPr="00BF3945">
        <w:rPr>
          <w:rFonts w:ascii="Times New Roman" w:eastAsia="Calibri" w:hAnsi="Times New Roman" w:cs="Times New Roman"/>
          <w:sz w:val="24"/>
          <w:szCs w:val="24"/>
        </w:rPr>
        <w:t>Проводится  мониторинг и профилактическая работа по предупреждению нарушений в поведении в соответствии с Уставом гимназии  и разработанными локальными актами (правила поведения гимназиста)</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b/>
          <w:sz w:val="24"/>
          <w:szCs w:val="24"/>
        </w:rPr>
        <w:t xml:space="preserve">  </w:t>
      </w:r>
      <w:r w:rsidRPr="00BF3945">
        <w:rPr>
          <w:rFonts w:ascii="Times New Roman" w:eastAsia="Calibri" w:hAnsi="Times New Roman" w:cs="Times New Roman"/>
          <w:sz w:val="24"/>
          <w:szCs w:val="24"/>
        </w:rPr>
        <w:t xml:space="preserve"> В рамках Управляющего совета в гимназии работает «Совет профилактики», в состав которого входят родители, представители родительских комитетов всех классов, председатель родительского комитета гимназии, педагоги, представители Учредителя.</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Заведены и ведутся журналы:</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учет подростков, стоящих на учете,</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журнал регистрации несчастных случаев;</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журнал по результатам служебной проверки.</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b/>
          <w:sz w:val="24"/>
          <w:szCs w:val="24"/>
        </w:rPr>
        <w:t xml:space="preserve">   </w:t>
      </w:r>
      <w:r w:rsidRPr="00BF3945">
        <w:rPr>
          <w:rFonts w:ascii="Times New Roman" w:eastAsia="Calibri" w:hAnsi="Times New Roman" w:cs="Times New Roman"/>
          <w:sz w:val="24"/>
          <w:szCs w:val="24"/>
        </w:rPr>
        <w:t xml:space="preserve"> В целях профилактической работы и предотвращения случаев правонарушений педагогический коллектив гимназии работает в тесном сотрудничестве с ПДН ОМВД России по </w:t>
      </w:r>
      <w:proofErr w:type="spellStart"/>
      <w:r w:rsidRPr="00BF3945">
        <w:rPr>
          <w:rFonts w:ascii="Times New Roman" w:eastAsia="Calibri" w:hAnsi="Times New Roman" w:cs="Times New Roman"/>
          <w:sz w:val="24"/>
          <w:szCs w:val="24"/>
        </w:rPr>
        <w:t>г.Карабулак</w:t>
      </w:r>
      <w:proofErr w:type="spellEnd"/>
      <w:r w:rsidRPr="00BF3945">
        <w:rPr>
          <w:rFonts w:ascii="Times New Roman" w:eastAsia="Calibri" w:hAnsi="Times New Roman" w:cs="Times New Roman"/>
          <w:sz w:val="24"/>
          <w:szCs w:val="24"/>
        </w:rPr>
        <w:t xml:space="preserve">. проводятся профилактические беседы, рейды, инспектора ПДН </w:t>
      </w:r>
      <w:proofErr w:type="spellStart"/>
      <w:r w:rsidRPr="00BF3945">
        <w:rPr>
          <w:rFonts w:ascii="Times New Roman" w:eastAsia="Calibri" w:hAnsi="Times New Roman" w:cs="Times New Roman"/>
          <w:sz w:val="24"/>
          <w:szCs w:val="24"/>
        </w:rPr>
        <w:t>Мейриева</w:t>
      </w:r>
      <w:proofErr w:type="spellEnd"/>
      <w:r w:rsidRPr="00BF3945">
        <w:rPr>
          <w:rFonts w:ascii="Times New Roman" w:eastAsia="Calibri" w:hAnsi="Times New Roman" w:cs="Times New Roman"/>
          <w:sz w:val="24"/>
          <w:szCs w:val="24"/>
        </w:rPr>
        <w:t xml:space="preserve"> М. и Хамхоева Ф. постоянно посещают общешкольные родительские собрания, заседания Управляющего совета, общешкольные линейки по параллелям. </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Случаев сокрытия фактов преступлений несовершеннолетними не было.</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b/>
          <w:sz w:val="24"/>
          <w:szCs w:val="24"/>
        </w:rPr>
        <w:t xml:space="preserve">     </w:t>
      </w:r>
      <w:r w:rsidRPr="00BF3945">
        <w:rPr>
          <w:rFonts w:ascii="Times New Roman" w:hAnsi="Times New Roman" w:cs="Times New Roman"/>
          <w:sz w:val="24"/>
          <w:szCs w:val="24"/>
        </w:rPr>
        <w:t xml:space="preserve"> В гимназии</w:t>
      </w:r>
      <w:r w:rsidRPr="00BF3945">
        <w:rPr>
          <w:rFonts w:ascii="Times New Roman" w:hAnsi="Times New Roman" w:cs="Times New Roman"/>
          <w:b/>
          <w:sz w:val="24"/>
          <w:szCs w:val="24"/>
        </w:rPr>
        <w:t xml:space="preserve"> </w:t>
      </w:r>
      <w:r w:rsidRPr="00BF3945">
        <w:rPr>
          <w:rFonts w:ascii="Times New Roman" w:hAnsi="Times New Roman" w:cs="Times New Roman"/>
          <w:sz w:val="24"/>
          <w:szCs w:val="24"/>
        </w:rPr>
        <w:t xml:space="preserve">г. Карабулак каждому ребенку доступно дополнительное образование. Направления дополнительных  общеобразовательных программ различно: техническое (63 учащихся); естественнонаучное (89 учащихся); социально-педагогическое (192 учащихся); в области искусств (185 учащихся); в области физической культуры и спорта (87 учащихся). В гимназии работает «Научное общество гимназистов», кружки «Реновация и электроника», «Сфорцандо», «Клавиши». </w:t>
      </w:r>
      <w:r w:rsidRPr="00BF3945">
        <w:rPr>
          <w:rFonts w:ascii="Times New Roman" w:eastAsia="Calibri" w:hAnsi="Times New Roman" w:cs="Times New Roman"/>
          <w:sz w:val="24"/>
          <w:szCs w:val="24"/>
        </w:rPr>
        <w:t xml:space="preserve">Это способствует решению задачи отвлечь ребенка от соблазнов улицы. </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В гимназии работает психологическая служба, в составе которой два квалифицированных психолога: </w:t>
      </w:r>
      <w:proofErr w:type="spellStart"/>
      <w:r w:rsidRPr="00BF3945">
        <w:rPr>
          <w:rFonts w:ascii="Times New Roman" w:eastAsia="Calibri" w:hAnsi="Times New Roman" w:cs="Times New Roman"/>
          <w:sz w:val="24"/>
          <w:szCs w:val="24"/>
        </w:rPr>
        <w:t>Татиева</w:t>
      </w:r>
      <w:proofErr w:type="spellEnd"/>
      <w:r w:rsidRPr="00BF3945">
        <w:rPr>
          <w:rFonts w:ascii="Times New Roman" w:eastAsia="Calibri" w:hAnsi="Times New Roman" w:cs="Times New Roman"/>
          <w:sz w:val="24"/>
          <w:szCs w:val="24"/>
        </w:rPr>
        <w:t xml:space="preserve"> З. М-Г., Ими оказывается психолого-педагогическая помощь несовершеннолетним, имеющим отклонения в поведении или разного рода личностные проблемы. </w:t>
      </w:r>
    </w:p>
    <w:p w:rsidR="008B3940" w:rsidRPr="00BF3945" w:rsidRDefault="008B3940" w:rsidP="008B3940">
      <w:pPr>
        <w:spacing w:after="0" w:line="240" w:lineRule="auto"/>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Проводится психопрофилактическая работа по предупреждению проявлений деструктивного характера в поведении учащихся гимназии через различные формы и методы. Это и тестирование, и тренинговые занятия, и беседы, и консультации, как групповые, так и индивидуальные. Ведется психологическое просвещение родителей через общешкольные и классные собрания, а также в рамках психологического лектория для родителей, который работает регулярно в соответствии с графиком.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eastAsia="Calibri" w:hAnsi="Times New Roman" w:cs="Times New Roman"/>
          <w:sz w:val="24"/>
          <w:szCs w:val="24"/>
        </w:rPr>
        <w:t xml:space="preserve">  Психологической службой много внимания уделяется формированию навыков </w:t>
      </w:r>
      <w:proofErr w:type="spellStart"/>
      <w:r w:rsidRPr="00BF3945">
        <w:rPr>
          <w:rFonts w:ascii="Times New Roman" w:eastAsia="Calibri" w:hAnsi="Times New Roman" w:cs="Times New Roman"/>
          <w:sz w:val="24"/>
          <w:szCs w:val="24"/>
        </w:rPr>
        <w:t>просоциального</w:t>
      </w:r>
      <w:proofErr w:type="spellEnd"/>
      <w:r w:rsidRPr="00BF3945">
        <w:rPr>
          <w:rFonts w:ascii="Times New Roman" w:eastAsia="Calibri" w:hAnsi="Times New Roman" w:cs="Times New Roman"/>
          <w:sz w:val="24"/>
          <w:szCs w:val="24"/>
        </w:rPr>
        <w:t xml:space="preserve"> поведения учащихся, вопросам  адаптации «новеньких», неуверенных и </w:t>
      </w:r>
      <w:proofErr w:type="spellStart"/>
      <w:r w:rsidRPr="00BF3945">
        <w:rPr>
          <w:rFonts w:ascii="Times New Roman" w:eastAsia="Calibri" w:hAnsi="Times New Roman" w:cs="Times New Roman"/>
          <w:sz w:val="24"/>
          <w:szCs w:val="24"/>
        </w:rPr>
        <w:t>депресивно</w:t>
      </w:r>
      <w:proofErr w:type="spellEnd"/>
      <w:r w:rsidRPr="00BF3945">
        <w:rPr>
          <w:rFonts w:ascii="Times New Roman" w:eastAsia="Calibri" w:hAnsi="Times New Roman" w:cs="Times New Roman"/>
          <w:sz w:val="24"/>
          <w:szCs w:val="24"/>
        </w:rPr>
        <w:t>- тревожных детей, а также вопросам  профессионального самоопределения старшеклассников</w:t>
      </w:r>
      <w:r w:rsidRPr="00BF3945">
        <w:rPr>
          <w:rFonts w:ascii="Times New Roman" w:hAnsi="Times New Roman" w:cs="Times New Roman"/>
          <w:sz w:val="24"/>
          <w:szCs w:val="24"/>
        </w:rPr>
        <w:t xml:space="preserve"> через организацию внеурочной занятости несовершеннолетних.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Работа по профилактике экстремизма и терроризма также велась и с родителями учащихся 1-11 классов. В течение года проведены классные родительские собрания на темы: «Молодежные субкультуры», «Формирование гражданско-патриотической толерантности в молодежной среде», «Истоки агрессии», «Безопасность в социальных сетях», "Формирование толерантного поведения в семье". На первом общешкольном родительском собрании обсуждалась тема: «Безопасность в интернете». Администрацией, педагогами в течение года изучались нормативные документы по противодействию религиозного экстремизма. Были рассмотрены вопросы на педагогических советах, заседаниях методических объединений. Педагоги гимназии ознакомлены с локальными актами, принятыми в гимназии, приняли участие во Всероссийской научно-практической конференции «Профилактика идеологии терроризма и экстремизма в молодежной среде» (онлайн).</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lastRenderedPageBreak/>
        <w:t>Работа по этому направлению будет продолжаться и на следующий год, т.к. вопрос не теряет актуальность.</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Задачи на следующий учебный год:</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-Совершенствование форм и методов работы по противодействию и профилактике экстремизма и терроризма.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Распространение культуры интернационализма, согласия, национальной и религиозной терпимости в среде воспитанников.</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Гармонизация межнациональных отношений, повышение уровня этносоциальной комфортности.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-Формирование нетерпимости ко всем факторам экстремистских проявлений, а также толерантного сознания, позитивных установок к представителям иных этнических сообществ.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В этот модуль входит и гражданско-патриотическое воспитание.</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Воспитание гражданственности, патриотизма, уважения к правам, свободам и обязанностям человека, формирование и развитие нравственных чувств и этического сознания - основные направления воспитательной работы гимназии, целью которых является формирование гражданско-патриотического сознания, формирование устойчивой духовно- нравственной позиции учащихся. Это помогает расширить у учащихся круг знаний по истории Ингушетии, ее традициям, культуре, формированию чувства патриотизма, гордость за свою родину, правового сознания и гражданской ответственности. </w:t>
      </w:r>
    </w:p>
    <w:p w:rsidR="008B3940" w:rsidRPr="00BF3945" w:rsidRDefault="008B3940" w:rsidP="008B3940">
      <w:pPr>
        <w:spacing w:after="0"/>
        <w:jc w:val="both"/>
        <w:rPr>
          <w:rFonts w:ascii="Times New Roman" w:hAnsi="Times New Roman" w:cs="Times New Roman"/>
          <w:color w:val="212529"/>
          <w:sz w:val="24"/>
          <w:szCs w:val="24"/>
          <w:shd w:val="clear" w:color="auto" w:fill="FFFFFF"/>
        </w:rPr>
      </w:pPr>
      <w:r w:rsidRPr="00BF3945">
        <w:rPr>
          <w:rFonts w:ascii="Times New Roman" w:hAnsi="Times New Roman" w:cs="Times New Roman"/>
          <w:sz w:val="24"/>
          <w:szCs w:val="24"/>
        </w:rPr>
        <w:t xml:space="preserve">     17.01 </w:t>
      </w:r>
      <w:r w:rsidRPr="00BF3945">
        <w:rPr>
          <w:rFonts w:ascii="Times New Roman" w:eastAsia="Times New Roman" w:hAnsi="Times New Roman" w:cs="Times New Roman"/>
          <w:bCs/>
          <w:color w:val="212529"/>
          <w:kern w:val="36"/>
          <w:sz w:val="24"/>
          <w:szCs w:val="24"/>
        </w:rPr>
        <w:t xml:space="preserve">учителем  ОБЖ </w:t>
      </w:r>
      <w:r w:rsidRPr="00BF3945">
        <w:rPr>
          <w:rFonts w:ascii="Times New Roman" w:eastAsia="Times New Roman" w:hAnsi="Times New Roman" w:cs="Times New Roman"/>
          <w:color w:val="212529"/>
          <w:kern w:val="36"/>
          <w:sz w:val="24"/>
          <w:szCs w:val="24"/>
        </w:rPr>
        <w:t xml:space="preserve"> </w:t>
      </w:r>
      <w:proofErr w:type="spellStart"/>
      <w:r w:rsidRPr="00BF3945">
        <w:rPr>
          <w:rFonts w:ascii="Times New Roman" w:eastAsia="Times New Roman" w:hAnsi="Times New Roman" w:cs="Times New Roman"/>
          <w:color w:val="212529"/>
          <w:kern w:val="36"/>
          <w:sz w:val="24"/>
          <w:szCs w:val="24"/>
        </w:rPr>
        <w:t>Тебоев</w:t>
      </w:r>
      <w:r w:rsidRPr="00BF3945">
        <w:rPr>
          <w:rFonts w:ascii="Times New Roman" w:eastAsia="Times New Roman" w:hAnsi="Times New Roman" w:cs="Times New Roman"/>
          <w:bCs/>
          <w:color w:val="212529"/>
          <w:kern w:val="36"/>
          <w:sz w:val="24"/>
          <w:szCs w:val="24"/>
        </w:rPr>
        <w:t>ым</w:t>
      </w:r>
      <w:proofErr w:type="spellEnd"/>
      <w:r w:rsidRPr="00BF3945">
        <w:rPr>
          <w:rFonts w:ascii="Times New Roman" w:eastAsia="Times New Roman" w:hAnsi="Times New Roman" w:cs="Times New Roman"/>
          <w:color w:val="212529"/>
          <w:kern w:val="36"/>
          <w:sz w:val="24"/>
          <w:szCs w:val="24"/>
        </w:rPr>
        <w:t xml:space="preserve"> Б.С.</w:t>
      </w:r>
      <w:r w:rsidRPr="00BF3945">
        <w:rPr>
          <w:rFonts w:ascii="Times New Roman" w:eastAsia="Times New Roman" w:hAnsi="Times New Roman" w:cs="Times New Roman"/>
          <w:bCs/>
          <w:color w:val="212529"/>
          <w:kern w:val="36"/>
          <w:sz w:val="24"/>
          <w:szCs w:val="24"/>
        </w:rPr>
        <w:t xml:space="preserve"> </w:t>
      </w:r>
      <w:r w:rsidRPr="00BF3945">
        <w:rPr>
          <w:rFonts w:ascii="Times New Roman" w:hAnsi="Times New Roman" w:cs="Times New Roman"/>
          <w:sz w:val="24"/>
          <w:szCs w:val="24"/>
        </w:rPr>
        <w:t xml:space="preserve">проведен </w:t>
      </w:r>
      <w:r w:rsidRPr="00BF3945">
        <w:rPr>
          <w:rFonts w:ascii="Times New Roman" w:eastAsia="Times New Roman" w:hAnsi="Times New Roman" w:cs="Times New Roman"/>
          <w:bCs/>
          <w:color w:val="212529"/>
          <w:kern w:val="36"/>
          <w:sz w:val="24"/>
          <w:szCs w:val="24"/>
        </w:rPr>
        <w:t>о</w:t>
      </w:r>
      <w:r w:rsidRPr="00BF3945">
        <w:rPr>
          <w:rFonts w:ascii="Times New Roman" w:eastAsia="Times New Roman" w:hAnsi="Times New Roman" w:cs="Times New Roman"/>
          <w:color w:val="212529"/>
          <w:kern w:val="36"/>
          <w:sz w:val="24"/>
          <w:szCs w:val="24"/>
        </w:rPr>
        <w:t xml:space="preserve">ткрытый урок "Есть такая профессия - Родину защищать". </w:t>
      </w:r>
      <w:r w:rsidRPr="00BF3945">
        <w:rPr>
          <w:rFonts w:ascii="Times New Roman" w:hAnsi="Times New Roman" w:cs="Times New Roman"/>
          <w:sz w:val="24"/>
          <w:szCs w:val="24"/>
        </w:rPr>
        <w:t xml:space="preserve">Традиционно в феврале прошел месячник гражданско-патриотического воспитания, проведен  ряд мероприятий, посвященных родному языку, депортации 44 года, Дню Защитника Отечества: классные часы, конкурсы рисунков, конкурс стихов. Оформляются и обновляются тематические стенды. </w:t>
      </w:r>
      <w:r w:rsidRPr="00BF3945">
        <w:rPr>
          <w:rFonts w:ascii="Times New Roman" w:hAnsi="Times New Roman" w:cs="Times New Roman"/>
          <w:color w:val="212529"/>
          <w:sz w:val="24"/>
          <w:szCs w:val="24"/>
          <w:shd w:val="clear" w:color="auto" w:fill="FFFFFF"/>
        </w:rPr>
        <w:t xml:space="preserve"> В марте месяце проходил  цикл  классных часов в рамках  программы  по гражданско-патриотическому воспитанию. Так,  под руководством классного руководителя Котиевой З.Б. в 10 "х-б" классе состоялся классный час "Историческая правда"; в 8 "г" классе прошел урок истории "Братство славянских народов" (учитель: </w:t>
      </w:r>
      <w:proofErr w:type="spellStart"/>
      <w:r w:rsidRPr="00BF3945">
        <w:rPr>
          <w:rFonts w:ascii="Times New Roman" w:hAnsi="Times New Roman" w:cs="Times New Roman"/>
          <w:color w:val="212529"/>
          <w:sz w:val="24"/>
          <w:szCs w:val="24"/>
          <w:shd w:val="clear" w:color="auto" w:fill="FFFFFF"/>
        </w:rPr>
        <w:t>Ваделова</w:t>
      </w:r>
      <w:proofErr w:type="spellEnd"/>
      <w:r w:rsidRPr="00BF3945">
        <w:rPr>
          <w:rFonts w:ascii="Times New Roman" w:hAnsi="Times New Roman" w:cs="Times New Roman"/>
          <w:color w:val="212529"/>
          <w:sz w:val="24"/>
          <w:szCs w:val="24"/>
          <w:shd w:val="clear" w:color="auto" w:fill="FFFFFF"/>
        </w:rPr>
        <w:t xml:space="preserve"> Т.Р.); в 9"а" классе - классный час  "Взрослый разговор о мире" (руководитель: Яндиева М.М.); в 5 «б» и 7 "в" классе - классный час "Крымская весна" (классный руководитель: Яндиева Ц.Я-., Ахильгова Т.М.); в 8 "а" и 8 "б" классах - классные часы "Герои нашего времени" (классный руководитель: </w:t>
      </w:r>
      <w:proofErr w:type="spellStart"/>
      <w:r w:rsidRPr="00BF3945">
        <w:rPr>
          <w:rFonts w:ascii="Times New Roman" w:hAnsi="Times New Roman" w:cs="Times New Roman"/>
          <w:color w:val="212529"/>
          <w:sz w:val="24"/>
          <w:szCs w:val="24"/>
          <w:shd w:val="clear" w:color="auto" w:fill="FFFFFF"/>
        </w:rPr>
        <w:t>Ц.Я.,Бокова</w:t>
      </w:r>
      <w:proofErr w:type="spellEnd"/>
      <w:r w:rsidRPr="00BF3945">
        <w:rPr>
          <w:rFonts w:ascii="Times New Roman" w:hAnsi="Times New Roman" w:cs="Times New Roman"/>
          <w:color w:val="212529"/>
          <w:sz w:val="24"/>
          <w:szCs w:val="24"/>
          <w:shd w:val="clear" w:color="auto" w:fill="FFFFFF"/>
        </w:rPr>
        <w:t xml:space="preserve"> Л.Х..); в 7"а" классе - классный час "Героями не рождаются" (классный руководитель: </w:t>
      </w:r>
      <w:proofErr w:type="spellStart"/>
      <w:r w:rsidRPr="00BF3945">
        <w:rPr>
          <w:rFonts w:ascii="Times New Roman" w:hAnsi="Times New Roman" w:cs="Times New Roman"/>
          <w:color w:val="212529"/>
          <w:sz w:val="24"/>
          <w:szCs w:val="24"/>
          <w:shd w:val="clear" w:color="auto" w:fill="FFFFFF"/>
        </w:rPr>
        <w:t>Цычоева</w:t>
      </w:r>
      <w:proofErr w:type="spellEnd"/>
      <w:r w:rsidRPr="00BF3945">
        <w:rPr>
          <w:rFonts w:ascii="Times New Roman" w:hAnsi="Times New Roman" w:cs="Times New Roman"/>
          <w:color w:val="212529"/>
          <w:sz w:val="24"/>
          <w:szCs w:val="24"/>
          <w:shd w:val="clear" w:color="auto" w:fill="FFFFFF"/>
        </w:rPr>
        <w:t xml:space="preserve"> Н.М..);  в 11 классах прошел цикл классных часов "Разговор о мире" (Классные руководители: Маматова А.М., Султыгова М.А). Целью такой работы является воспитание чувства патриотизма, гражданственности, чувства долга перед Родиной, чувства ответственности за свои поступки. Во время уроков гимназистам было  показано значение родины в жизни каждого человека, выявлено отношение гимназистов к проблемам патриотизма.          </w:t>
      </w:r>
    </w:p>
    <w:p w:rsidR="008B3940" w:rsidRPr="00BF3945" w:rsidRDefault="008B3940" w:rsidP="008B3940">
      <w:pPr>
        <w:spacing w:after="0"/>
        <w:jc w:val="both"/>
        <w:rPr>
          <w:rFonts w:ascii="Times New Roman" w:hAnsi="Times New Roman" w:cs="Times New Roman"/>
          <w:color w:val="212529"/>
          <w:sz w:val="24"/>
          <w:szCs w:val="24"/>
          <w:shd w:val="clear" w:color="auto" w:fill="FFFFFF"/>
        </w:rPr>
      </w:pPr>
      <w:r w:rsidRPr="00BF3945">
        <w:rPr>
          <w:rFonts w:ascii="Times New Roman" w:hAnsi="Times New Roman" w:cs="Times New Roman"/>
          <w:color w:val="212529"/>
          <w:sz w:val="24"/>
          <w:szCs w:val="24"/>
          <w:shd w:val="clear" w:color="auto" w:fill="FFFFFF"/>
        </w:rPr>
        <w:t>Основная задача мероприятий: развить критическое мышление гимназистов,  познавательного интереса к памятным местам и событиям,  к  участникам ВО войны  и соотечественникам, служившим в горячих точках, а также развить способность к определению собственной жизненной позиции.     Воспитание патриотизма невозможно без знания истории и культуры своей страны.</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Формирование здорового образа жизни является одной из основополагающих задач стоящей перед воспитательной системой гимназии. Как известно: здоровые личности – здоровое общество</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        При планировании воспитательной работы особое внимание уделяется проблеме наркомании, как самой насущной на данный период, особенно аптечной наркомании.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Работа по анти наркологическому, антиникотиновому воспитанию проводится классными руководителями, медиками, зам. директора по ВР, организаторами, психологом школы. Разъяснительная работа о вреде наркомании, </w:t>
      </w:r>
      <w:proofErr w:type="spellStart"/>
      <w:r w:rsidRPr="00BF3945">
        <w:rPr>
          <w:rFonts w:ascii="Times New Roman" w:hAnsi="Times New Roman" w:cs="Times New Roman"/>
          <w:sz w:val="24"/>
          <w:szCs w:val="24"/>
        </w:rPr>
        <w:t>табакорения</w:t>
      </w:r>
      <w:proofErr w:type="spellEnd"/>
      <w:r w:rsidRPr="00BF3945">
        <w:rPr>
          <w:rFonts w:ascii="Times New Roman" w:hAnsi="Times New Roman" w:cs="Times New Roman"/>
          <w:sz w:val="24"/>
          <w:szCs w:val="24"/>
        </w:rPr>
        <w:t xml:space="preserve">, а также  о неправильном образе жизни ведется на классных часах.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lastRenderedPageBreak/>
        <w:t xml:space="preserve">     С 10.10 по 18.10  проведен внутришкольный  конкурс творческих работ: стихи, сочинения, статьи по теме: «Прерванная жизнь». Наших поэтов тема не вдохновила. Сочинения и статьи были представлены всеми классами старшего и среднего звена. Ребята из системы СУ собрали информацию о наркозависимости и выпустили газету: «Опасность, которая нас подстерегает».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Цикл классных часов: «Вредным привычкам скажем - нет», проведен с 6.12 по 20.12. Информационная форма подачи материала не использовалась, как устаревшая и не вызывающая интереса. Классные часы проведены в виде тренингов. Подготовку к тренингам классные руководители провели вместе с психологом гимназии </w:t>
      </w:r>
      <w:proofErr w:type="spellStart"/>
      <w:r w:rsidRPr="00BF3945">
        <w:rPr>
          <w:rFonts w:ascii="Times New Roman" w:hAnsi="Times New Roman" w:cs="Times New Roman"/>
          <w:sz w:val="24"/>
          <w:szCs w:val="24"/>
        </w:rPr>
        <w:t>Татиевой</w:t>
      </w:r>
      <w:proofErr w:type="spellEnd"/>
      <w:r w:rsidRPr="00BF3945">
        <w:rPr>
          <w:rFonts w:ascii="Times New Roman" w:hAnsi="Times New Roman" w:cs="Times New Roman"/>
          <w:sz w:val="24"/>
          <w:szCs w:val="24"/>
        </w:rPr>
        <w:t xml:space="preserve"> З.М.. Такие классные часы вызвали высокую активность и повышенный интерес. Здесь каждый был участником, а не зрителем. Получал информацию, анализировал, высказывал свое мнение. В ходе подобных тренингов выявлено, как мало учащиеся знают о ВИЧ – инфекции и имеющиеся познания далеки от истины. Подобную форму работы решено взять на вооружение.</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     Вопрос антинаркотического воспитания обсуждался классными руководителями на родительских собраниях в октябре.</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Работа по этому направлению проводится комплексно.  В ноябре  проведен конкурс рисунков против табакокурения,  проведен  открытый разговор «Забавы  для дураков» среди учащихся 7-8 классов с участием медиков гимназии, т.к.  проблема  табакокурения является наиболее  насущной в этом возрасте.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Анонимное анкетирование, проведенное в январе  в 5-7 классах, проводилось с целью получить ответы на следующие вопросы: «Причины табакокурения? Как ты сам можешь уберечь себя от вредных привычек? Чем я могу помочь товарищу?» После обработки результатов выяснено следующее: учащиеся 5-7 классов считают, что курение – это попытка почувствовать себя взрослым, а также не отставать от товарищей.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Анонимное анкетирование среди  учащихся 8-11 классов (ноябрь) проводилось таким образом,  чтобы  получить ответы на следующие вопросы: « Каковы </w:t>
      </w:r>
      <w:proofErr w:type="spellStart"/>
      <w:r w:rsidRPr="00BF3945">
        <w:rPr>
          <w:rFonts w:ascii="Times New Roman" w:hAnsi="Times New Roman" w:cs="Times New Roman"/>
          <w:sz w:val="24"/>
          <w:szCs w:val="24"/>
        </w:rPr>
        <w:t>психологичские</w:t>
      </w:r>
      <w:proofErr w:type="spellEnd"/>
      <w:r w:rsidRPr="00BF3945">
        <w:rPr>
          <w:rFonts w:ascii="Times New Roman" w:hAnsi="Times New Roman" w:cs="Times New Roman"/>
          <w:sz w:val="24"/>
          <w:szCs w:val="24"/>
        </w:rPr>
        <w:t xml:space="preserve"> причины, которые могут  привести человека к аморальному  поведению? Когда  человек начинает принимать наркотики и может ли такой шаг быть оправдан? Остается ли человек личностью, находясь в наркотической  зависимости?» После обработки результатов, выявлено, что у всех  учащихся правильно сформировано негативное отношение к ПАВ. Основная масса учащихся считает, что проблема наркомании их не коснется, что возможность быть втянутым в </w:t>
      </w:r>
      <w:proofErr w:type="spellStart"/>
      <w:r w:rsidRPr="00BF3945">
        <w:rPr>
          <w:rFonts w:ascii="Times New Roman" w:hAnsi="Times New Roman" w:cs="Times New Roman"/>
          <w:sz w:val="24"/>
          <w:szCs w:val="24"/>
        </w:rPr>
        <w:t>микрогруппы</w:t>
      </w:r>
      <w:proofErr w:type="spellEnd"/>
      <w:r w:rsidRPr="00BF3945">
        <w:rPr>
          <w:rFonts w:ascii="Times New Roman" w:hAnsi="Times New Roman" w:cs="Times New Roman"/>
          <w:sz w:val="24"/>
          <w:szCs w:val="24"/>
        </w:rPr>
        <w:t>, где культивируются курение, наркотики у них  ничтожно мала. Этот факт настораживает. Одной из основных причин, которые толкают  человека начать принимать наркотики, названа причина – любопытство, а от нее не застрахован никто.</w:t>
      </w:r>
    </w:p>
    <w:p w:rsidR="008B3940" w:rsidRPr="00BF3945" w:rsidRDefault="008B3940" w:rsidP="008B3940">
      <w:pPr>
        <w:spacing w:after="0"/>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rPr>
        <w:t xml:space="preserve">      18.12  </w:t>
      </w:r>
      <w:r w:rsidRPr="00BF3945">
        <w:rPr>
          <w:rFonts w:ascii="Times New Roman" w:hAnsi="Times New Roman" w:cs="Times New Roman"/>
          <w:sz w:val="24"/>
          <w:szCs w:val="24"/>
          <w:shd w:val="clear" w:color="auto" w:fill="FFFFFF"/>
        </w:rPr>
        <w:t>в  актовом зале гимназии прошла профилактическая акция «Молодёжь против наркомании». На встречу с учащимися общеобразовательного учреждения пришли представители Администрации города, ГОВД, реабилитационного центра «Возрождение». Мероприятие было направлено на снижение потребления и распространения наркотических средств и психотропных веществ среди подрастающего поколения.</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В начале декабря проведено анкетирование и по проблеме «ВИЧ -  это…». По результатам анкетирования составлен цикл вопросов, которые обсуждались на мероприятии для учащихся 9-11 классов  «Социальный статус ВИЧ-инфицированных», приуроченный ко дню борьбы со СПИДом. Был подобран обширный материал по рассматриваемой проблеме, которую преподнесли как опухоль, разъедающую наше общество изнутри. Было показано две стороны проблемы: всех людей можно разделить на две группы. Одни сами ставят себя в группу риска, другие заражаются по неведению, чему причина либо невежественность в данном вопросе, либо халатность других людей. Кроме статистики, истории возникновения болезни, причин – был рассмотрен психологический аспект проблемы. Заразившийся человек оказывается в вакууме, становится изгоем общества. Как решать эту проблему? Ответ на этот вопрос учащиеся искали сами. Один из ответов найденных ребятами – ликвидация невежества по проблеме, которая даст понять, что ВИЧ- инфицированный человек не опасен в общении.</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lastRenderedPageBreak/>
        <w:t xml:space="preserve">      В библиотеке гимназии организованна выставка специальной литературы по профилактике наркомании, литература в течение года обновляется. Психологической службой гимназии (</w:t>
      </w:r>
      <w:proofErr w:type="spellStart"/>
      <w:r w:rsidRPr="00BF3945">
        <w:rPr>
          <w:rFonts w:ascii="Times New Roman" w:hAnsi="Times New Roman" w:cs="Times New Roman"/>
          <w:sz w:val="24"/>
          <w:szCs w:val="24"/>
        </w:rPr>
        <w:t>ответств</w:t>
      </w:r>
      <w:proofErr w:type="spellEnd"/>
      <w:r w:rsidRPr="00BF3945">
        <w:rPr>
          <w:rFonts w:ascii="Times New Roman" w:hAnsi="Times New Roman" w:cs="Times New Roman"/>
          <w:sz w:val="24"/>
          <w:szCs w:val="24"/>
        </w:rPr>
        <w:t xml:space="preserve">. </w:t>
      </w:r>
      <w:proofErr w:type="spellStart"/>
      <w:r w:rsidRPr="00BF3945">
        <w:rPr>
          <w:rFonts w:ascii="Times New Roman" w:hAnsi="Times New Roman" w:cs="Times New Roman"/>
          <w:sz w:val="24"/>
          <w:szCs w:val="24"/>
        </w:rPr>
        <w:t>Татиева</w:t>
      </w:r>
      <w:proofErr w:type="spellEnd"/>
      <w:r w:rsidRPr="00BF3945">
        <w:rPr>
          <w:rFonts w:ascii="Times New Roman" w:hAnsi="Times New Roman" w:cs="Times New Roman"/>
          <w:sz w:val="24"/>
          <w:szCs w:val="24"/>
        </w:rPr>
        <w:t xml:space="preserve"> З.М.) проводятся индивидуальные беседы с учащимися и их родителями. Составлен отдельный график « Дней индивидуальных бесед».</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Профилактические мероприятия проводятся регулярно, на должном уровне и затрагивают всех субъектов образовательного процесса. Огромное влияние на подростков оказывает телевидение и Интернет. Ситуация с потреблением наркотиков среди молодежи в России продолжает оставаться очень сложной. Результаты многочисленных исследований показывают существование устойчивой тенденции к значительному и постоянному росту употребления ПАВ с одновременным снижением возраста приобщающейся к ним молодежи.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Поэтому, основные  задачи на следующий год: продолжить работу по формированию здорового образа жизни учащихся, по профилактике употребления ПАВ, наркотических веществ, алкоголя и табака. Планируется продолжить проведение родительского всеобуча «Здоровые дети – счастливые родители» и освещение актуальных проблем. Привлечение к работе специалистов здравоохранения, учителей основ религии, инспекторов ОДН, психологов и др. структур. Необходимо наладить более тесное сотрудничество с субъектами системы профилактики (приглашать специалистов на классные часы, лекции). Изучить инновационные формы работы с учащимися и постараться внедрить их в практику работы. </w:t>
      </w:r>
    </w:p>
    <w:p w:rsidR="008B3940" w:rsidRPr="00BF3945" w:rsidRDefault="008B3940" w:rsidP="008B3940">
      <w:pPr>
        <w:spacing w:after="0"/>
        <w:jc w:val="both"/>
        <w:rPr>
          <w:rFonts w:ascii="Times New Roman" w:hAnsi="Times New Roman" w:cs="Times New Roman"/>
          <w:sz w:val="24"/>
          <w:szCs w:val="24"/>
        </w:rPr>
      </w:pPr>
    </w:p>
    <w:p w:rsidR="008B3940" w:rsidRPr="00BF3945" w:rsidRDefault="008B3940" w:rsidP="008B3940">
      <w:pPr>
        <w:spacing w:after="0"/>
        <w:jc w:val="center"/>
        <w:rPr>
          <w:rFonts w:ascii="Times New Roman" w:hAnsi="Times New Roman" w:cs="Times New Roman"/>
          <w:b/>
          <w:sz w:val="24"/>
          <w:szCs w:val="24"/>
        </w:rPr>
      </w:pPr>
      <w:r w:rsidRPr="00BF3945">
        <w:rPr>
          <w:rFonts w:ascii="Times New Roman" w:hAnsi="Times New Roman" w:cs="Times New Roman"/>
          <w:b/>
          <w:sz w:val="24"/>
          <w:szCs w:val="24"/>
        </w:rPr>
        <w:t>Модуль «Волонтерская деятельность».</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181818"/>
          <w:sz w:val="24"/>
          <w:szCs w:val="24"/>
        </w:rPr>
      </w:pPr>
      <w:r w:rsidRPr="00BF3945">
        <w:rPr>
          <w:rFonts w:ascii="Times New Roman" w:eastAsia="Times New Roman" w:hAnsi="Times New Roman" w:cs="Times New Roman"/>
          <w:color w:val="000000"/>
          <w:sz w:val="24"/>
          <w:szCs w:val="24"/>
          <w:shd w:val="clear" w:color="auto" w:fill="FFFFFF"/>
        </w:rPr>
        <w:t xml:space="preserve">       С 2005 года в гимназии  развивается волонтерское движение. Целью волонтерской деятельности является пропаганда идей добровольческого труда на благо общества и привлечение учащихся к решению социально значимых проблем. </w:t>
      </w:r>
    </w:p>
    <w:p w:rsidR="008B3940" w:rsidRPr="00BF3945" w:rsidRDefault="008B3940" w:rsidP="008B3940">
      <w:pPr>
        <w:shd w:val="clear" w:color="auto" w:fill="FFFFFF"/>
        <w:spacing w:after="0" w:line="240" w:lineRule="auto"/>
        <w:rPr>
          <w:rFonts w:ascii="Times New Roman" w:eastAsia="Times New Roman" w:hAnsi="Times New Roman" w:cs="Times New Roman"/>
          <w:color w:val="181818"/>
          <w:sz w:val="24"/>
          <w:szCs w:val="24"/>
        </w:rPr>
      </w:pPr>
      <w:r w:rsidRPr="00BF3945">
        <w:rPr>
          <w:rFonts w:ascii="Times New Roman" w:eastAsia="Times New Roman" w:hAnsi="Times New Roman" w:cs="Times New Roman"/>
          <w:bCs/>
          <w:color w:val="000000"/>
          <w:sz w:val="24"/>
          <w:szCs w:val="24"/>
          <w:bdr w:val="none" w:sz="0" w:space="0" w:color="auto" w:frame="1"/>
          <w:shd w:val="clear" w:color="auto" w:fill="FFFFFF"/>
        </w:rPr>
        <w:t>Направлениями деятельности волонтерского движения выбраны:</w:t>
      </w:r>
      <w:r w:rsidRPr="00BF3945">
        <w:rPr>
          <w:rFonts w:ascii="Times New Roman" w:eastAsia="Times New Roman" w:hAnsi="Times New Roman" w:cs="Times New Roman"/>
          <w:color w:val="181818"/>
          <w:sz w:val="24"/>
          <w:szCs w:val="24"/>
        </w:rPr>
        <w:br/>
      </w:r>
      <w:r w:rsidRPr="00BF3945">
        <w:rPr>
          <w:rFonts w:ascii="Times New Roman" w:eastAsia="Times New Roman" w:hAnsi="Times New Roman" w:cs="Times New Roman"/>
          <w:color w:val="000000"/>
          <w:sz w:val="24"/>
          <w:szCs w:val="24"/>
          <w:shd w:val="clear" w:color="auto" w:fill="FFFFFF"/>
        </w:rPr>
        <w:t>• Духовно – нравственное воспитание.</w:t>
      </w:r>
      <w:r w:rsidRPr="00BF3945">
        <w:rPr>
          <w:rFonts w:ascii="Times New Roman" w:eastAsia="Times New Roman" w:hAnsi="Times New Roman" w:cs="Times New Roman"/>
          <w:color w:val="181818"/>
          <w:sz w:val="24"/>
          <w:szCs w:val="24"/>
        </w:rPr>
        <w:br/>
      </w:r>
      <w:r w:rsidRPr="00BF3945">
        <w:rPr>
          <w:rFonts w:ascii="Times New Roman" w:eastAsia="Times New Roman" w:hAnsi="Times New Roman" w:cs="Times New Roman"/>
          <w:color w:val="000000"/>
          <w:sz w:val="24"/>
          <w:szCs w:val="24"/>
          <w:shd w:val="clear" w:color="auto" w:fill="FFFFFF"/>
        </w:rPr>
        <w:t>• Проведение социально – значимых мероприятий.</w:t>
      </w:r>
      <w:r w:rsidRPr="00BF3945">
        <w:rPr>
          <w:rFonts w:ascii="Times New Roman" w:eastAsia="Times New Roman" w:hAnsi="Times New Roman" w:cs="Times New Roman"/>
          <w:color w:val="181818"/>
          <w:sz w:val="24"/>
          <w:szCs w:val="24"/>
        </w:rPr>
        <w:br/>
      </w:r>
      <w:r w:rsidRPr="00BF3945">
        <w:rPr>
          <w:rFonts w:ascii="Times New Roman" w:eastAsia="Times New Roman" w:hAnsi="Times New Roman" w:cs="Times New Roman"/>
          <w:color w:val="000000"/>
          <w:sz w:val="24"/>
          <w:szCs w:val="24"/>
          <w:shd w:val="clear" w:color="auto" w:fill="FFFFFF"/>
        </w:rPr>
        <w:t>• Взаимодействие с общественными организациями, заинтересованными в осуществлении деятельности волонтеров.</w:t>
      </w:r>
      <w:r w:rsidRPr="00BF3945">
        <w:rPr>
          <w:rFonts w:ascii="Times New Roman" w:eastAsia="Times New Roman" w:hAnsi="Times New Roman" w:cs="Times New Roman"/>
          <w:color w:val="181818"/>
          <w:sz w:val="24"/>
          <w:szCs w:val="24"/>
        </w:rPr>
        <w:br/>
      </w:r>
      <w:r w:rsidRPr="00BF3945">
        <w:rPr>
          <w:rFonts w:ascii="Times New Roman" w:eastAsia="Times New Roman" w:hAnsi="Times New Roman" w:cs="Times New Roman"/>
          <w:color w:val="000000"/>
          <w:sz w:val="24"/>
          <w:szCs w:val="24"/>
          <w:shd w:val="clear" w:color="auto" w:fill="FFFFFF"/>
        </w:rPr>
        <w:t>• Помощь и поддержка различным категориям граждан города.</w:t>
      </w:r>
      <w:r w:rsidRPr="00BF3945">
        <w:rPr>
          <w:rFonts w:ascii="Times New Roman" w:eastAsia="Times New Roman" w:hAnsi="Times New Roman" w:cs="Times New Roman"/>
          <w:color w:val="181818"/>
          <w:sz w:val="24"/>
          <w:szCs w:val="24"/>
        </w:rPr>
        <w:br/>
      </w:r>
      <w:r w:rsidRPr="00BF3945">
        <w:rPr>
          <w:rFonts w:ascii="Times New Roman" w:eastAsia="Times New Roman" w:hAnsi="Times New Roman" w:cs="Times New Roman"/>
          <w:bCs/>
          <w:color w:val="000000"/>
          <w:sz w:val="24"/>
          <w:szCs w:val="24"/>
          <w:bdr w:val="none" w:sz="0" w:space="0" w:color="auto" w:frame="1"/>
          <w:shd w:val="clear" w:color="auto" w:fill="FFFFFF"/>
        </w:rPr>
        <w:t>Для достижения указанной цели решаются следующие задачи:</w:t>
      </w:r>
      <w:r w:rsidRPr="00BF3945">
        <w:rPr>
          <w:rFonts w:ascii="Times New Roman" w:eastAsia="Times New Roman" w:hAnsi="Times New Roman" w:cs="Times New Roman"/>
          <w:color w:val="181818"/>
          <w:sz w:val="24"/>
          <w:szCs w:val="24"/>
        </w:rPr>
        <w:br/>
      </w:r>
      <w:r w:rsidRPr="00BF3945">
        <w:rPr>
          <w:rFonts w:ascii="Times New Roman" w:eastAsia="Times New Roman" w:hAnsi="Times New Roman" w:cs="Times New Roman"/>
          <w:color w:val="000000"/>
          <w:sz w:val="24"/>
          <w:szCs w:val="24"/>
          <w:shd w:val="clear" w:color="auto" w:fill="FFFFFF"/>
        </w:rPr>
        <w:t>- поддержка ученических инициатив;</w:t>
      </w:r>
      <w:r w:rsidRPr="00BF3945">
        <w:rPr>
          <w:rFonts w:ascii="Times New Roman" w:eastAsia="Times New Roman" w:hAnsi="Times New Roman" w:cs="Times New Roman"/>
          <w:color w:val="181818"/>
          <w:sz w:val="24"/>
          <w:szCs w:val="24"/>
        </w:rPr>
        <w:br/>
      </w:r>
      <w:r w:rsidRPr="00BF3945">
        <w:rPr>
          <w:rFonts w:ascii="Times New Roman" w:eastAsia="Times New Roman" w:hAnsi="Times New Roman" w:cs="Times New Roman"/>
          <w:color w:val="000000"/>
          <w:sz w:val="24"/>
          <w:szCs w:val="24"/>
          <w:shd w:val="clear" w:color="auto" w:fill="FFFFFF"/>
        </w:rPr>
        <w:t>- содействие всестороннему развитию учащихся, формированию у них активной жизненной позиции;</w:t>
      </w:r>
      <w:r w:rsidRPr="00BF3945">
        <w:rPr>
          <w:rFonts w:ascii="Times New Roman" w:eastAsia="Times New Roman" w:hAnsi="Times New Roman" w:cs="Times New Roman"/>
          <w:color w:val="181818"/>
          <w:sz w:val="24"/>
          <w:szCs w:val="24"/>
        </w:rPr>
        <w:br/>
      </w:r>
      <w:r w:rsidRPr="00BF3945">
        <w:rPr>
          <w:rFonts w:ascii="Times New Roman" w:eastAsia="Times New Roman" w:hAnsi="Times New Roman" w:cs="Times New Roman"/>
          <w:color w:val="000000"/>
          <w:sz w:val="24"/>
          <w:szCs w:val="24"/>
          <w:shd w:val="clear" w:color="auto" w:fill="FFFFFF"/>
        </w:rPr>
        <w:t>- расширение сферы внеучебной деятельности и внеурочной занятости учащихся;</w:t>
      </w:r>
      <w:r w:rsidRPr="00BF3945">
        <w:rPr>
          <w:rFonts w:ascii="Times New Roman" w:eastAsia="Times New Roman" w:hAnsi="Times New Roman" w:cs="Times New Roman"/>
          <w:color w:val="181818"/>
          <w:sz w:val="24"/>
          <w:szCs w:val="24"/>
        </w:rPr>
        <w:br/>
      </w:r>
      <w:r w:rsidRPr="00BF3945">
        <w:rPr>
          <w:rFonts w:ascii="Times New Roman" w:eastAsia="Times New Roman" w:hAnsi="Times New Roman" w:cs="Times New Roman"/>
          <w:color w:val="000000"/>
          <w:sz w:val="24"/>
          <w:szCs w:val="24"/>
          <w:shd w:val="clear" w:color="auto" w:fill="FFFFFF"/>
        </w:rPr>
        <w:t>-подготовка и поддержка молодежных лидеров;</w:t>
      </w:r>
      <w:r w:rsidRPr="00BF3945">
        <w:rPr>
          <w:rFonts w:ascii="Times New Roman" w:eastAsia="Times New Roman" w:hAnsi="Times New Roman" w:cs="Times New Roman"/>
          <w:color w:val="181818"/>
          <w:sz w:val="24"/>
          <w:szCs w:val="24"/>
        </w:rPr>
        <w:br/>
      </w:r>
      <w:r w:rsidRPr="00BF3945">
        <w:rPr>
          <w:rFonts w:ascii="Times New Roman" w:eastAsia="Times New Roman" w:hAnsi="Times New Roman" w:cs="Times New Roman"/>
          <w:color w:val="000000"/>
          <w:sz w:val="24"/>
          <w:szCs w:val="24"/>
          <w:shd w:val="clear" w:color="auto" w:fill="FFFFFF"/>
        </w:rPr>
        <w:t>- координация деятельности волонтеров гимназии.</w:t>
      </w:r>
      <w:r w:rsidRPr="00BF3945">
        <w:rPr>
          <w:rFonts w:ascii="Times New Roman" w:eastAsia="Times New Roman" w:hAnsi="Times New Roman" w:cs="Times New Roman"/>
          <w:color w:val="181818"/>
          <w:sz w:val="24"/>
          <w:szCs w:val="24"/>
        </w:rPr>
        <w:br/>
      </w:r>
      <w:r w:rsidRPr="00BF3945">
        <w:rPr>
          <w:rFonts w:ascii="Times New Roman" w:eastAsia="Times New Roman" w:hAnsi="Times New Roman" w:cs="Times New Roman"/>
          <w:color w:val="000000"/>
          <w:sz w:val="24"/>
          <w:szCs w:val="24"/>
          <w:shd w:val="clear" w:color="auto" w:fill="FFFFFF"/>
        </w:rPr>
        <w:t>В течение 2023-2024 учебного года ребята участвовали в мероприятиях, </w:t>
      </w:r>
      <w:r w:rsidRPr="00BF3945">
        <w:rPr>
          <w:rFonts w:ascii="Times New Roman" w:eastAsia="Times New Roman" w:hAnsi="Times New Roman" w:cs="Times New Roman"/>
          <w:bCs/>
          <w:color w:val="000000"/>
          <w:sz w:val="24"/>
          <w:szCs w:val="24"/>
          <w:bdr w:val="none" w:sz="0" w:space="0" w:color="auto" w:frame="1"/>
          <w:shd w:val="clear" w:color="auto" w:fill="FFFFFF"/>
        </w:rPr>
        <w:t xml:space="preserve"> имеющих гражданско-патриотическую направленность и социальную значимость. </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BF3945">
        <w:rPr>
          <w:rFonts w:ascii="Times New Roman" w:eastAsia="Times New Roman" w:hAnsi="Times New Roman" w:cs="Times New Roman"/>
          <w:color w:val="000000"/>
          <w:sz w:val="24"/>
          <w:szCs w:val="24"/>
          <w:shd w:val="clear" w:color="auto" w:fill="FFFFFF"/>
        </w:rPr>
        <w:t xml:space="preserve">- Акция «Добро и милосердие» (адресная помощь малообеспеченным семьям гимназистов, </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BF3945">
        <w:rPr>
          <w:rFonts w:ascii="Times New Roman" w:eastAsia="Times New Roman" w:hAnsi="Times New Roman" w:cs="Times New Roman"/>
          <w:color w:val="000000"/>
          <w:sz w:val="24"/>
          <w:szCs w:val="24"/>
          <w:shd w:val="clear" w:color="auto" w:fill="FFFFFF"/>
        </w:rPr>
        <w:t>- «Поздравь своего учителя» (поздравление педагогов – ветеранов педагогического труда)</w:t>
      </w:r>
      <w:r w:rsidRPr="00BF3945">
        <w:rPr>
          <w:rFonts w:ascii="Times New Roman" w:eastAsia="Times New Roman" w:hAnsi="Times New Roman" w:cs="Times New Roman"/>
          <w:color w:val="181818"/>
          <w:sz w:val="24"/>
          <w:szCs w:val="24"/>
        </w:rPr>
        <w:br/>
      </w:r>
      <w:r w:rsidRPr="00BF3945">
        <w:rPr>
          <w:rFonts w:ascii="Times New Roman" w:eastAsia="Times New Roman" w:hAnsi="Times New Roman" w:cs="Times New Roman"/>
          <w:color w:val="000000"/>
          <w:sz w:val="24"/>
          <w:szCs w:val="24"/>
          <w:shd w:val="clear" w:color="auto" w:fill="FFFFFF"/>
        </w:rPr>
        <w:t>- Акция, посвященная Всемирному дню борьбы со СПИДОМ «Красная ленточка»,</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212529"/>
          <w:kern w:val="36"/>
          <w:sz w:val="24"/>
          <w:szCs w:val="24"/>
        </w:rPr>
      </w:pPr>
      <w:r w:rsidRPr="00BF3945">
        <w:rPr>
          <w:rFonts w:ascii="Times New Roman" w:eastAsia="Times New Roman" w:hAnsi="Times New Roman" w:cs="Times New Roman"/>
          <w:color w:val="000000"/>
          <w:sz w:val="24"/>
          <w:szCs w:val="24"/>
          <w:shd w:val="clear" w:color="auto" w:fill="FFFFFF"/>
        </w:rPr>
        <w:t xml:space="preserve">- </w:t>
      </w:r>
      <w:r w:rsidRPr="00BF3945">
        <w:rPr>
          <w:rFonts w:ascii="Times New Roman" w:eastAsia="Times New Roman" w:hAnsi="Times New Roman" w:cs="Times New Roman"/>
          <w:color w:val="212529"/>
          <w:kern w:val="36"/>
          <w:sz w:val="24"/>
          <w:szCs w:val="24"/>
        </w:rPr>
        <w:t>благотворительная акция "Саг1"</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eastAsia="Times New Roman" w:hAnsi="Times New Roman" w:cs="Times New Roman"/>
          <w:color w:val="212529"/>
          <w:kern w:val="36"/>
          <w:sz w:val="24"/>
          <w:szCs w:val="24"/>
        </w:rPr>
        <w:t xml:space="preserve">- Акция </w:t>
      </w:r>
      <w:r w:rsidRPr="00BF3945">
        <w:rPr>
          <w:rFonts w:ascii="Times New Roman" w:hAnsi="Times New Roman" w:cs="Times New Roman"/>
          <w:sz w:val="24"/>
          <w:szCs w:val="24"/>
        </w:rPr>
        <w:t>«Макулатуре вторую жизнь»</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BF3945">
        <w:rPr>
          <w:rFonts w:ascii="Times New Roman" w:eastAsia="Times New Roman" w:hAnsi="Times New Roman" w:cs="Times New Roman"/>
          <w:color w:val="000000"/>
          <w:sz w:val="24"/>
          <w:szCs w:val="24"/>
          <w:shd w:val="clear" w:color="auto" w:fill="FFFFFF"/>
        </w:rPr>
        <w:t>-  «Чистый двор» (уборка территории гимназии),</w:t>
      </w:r>
    </w:p>
    <w:p w:rsidR="008B3940" w:rsidRPr="00BF3945" w:rsidRDefault="008B3940" w:rsidP="008B3940">
      <w:pPr>
        <w:shd w:val="clear" w:color="auto" w:fill="FFFFFF"/>
        <w:spacing w:after="0" w:line="240" w:lineRule="auto"/>
        <w:rPr>
          <w:rFonts w:ascii="Times New Roman" w:eastAsia="Times New Roman" w:hAnsi="Times New Roman" w:cs="Times New Roman"/>
          <w:color w:val="181818"/>
          <w:sz w:val="24"/>
          <w:szCs w:val="24"/>
        </w:rPr>
      </w:pPr>
      <w:r w:rsidRPr="00BF3945">
        <w:rPr>
          <w:rFonts w:ascii="Times New Roman" w:eastAsia="Times New Roman" w:hAnsi="Times New Roman" w:cs="Times New Roman"/>
          <w:color w:val="000000"/>
          <w:sz w:val="24"/>
          <w:szCs w:val="24"/>
          <w:shd w:val="clear" w:color="auto" w:fill="FFFFFF"/>
        </w:rPr>
        <w:t>- Акция «Каждый класс – цветок»,</w:t>
      </w:r>
      <w:r w:rsidRPr="00BF3945">
        <w:rPr>
          <w:rFonts w:ascii="Times New Roman" w:eastAsia="Times New Roman" w:hAnsi="Times New Roman" w:cs="Times New Roman"/>
          <w:color w:val="181818"/>
          <w:sz w:val="24"/>
          <w:szCs w:val="24"/>
        </w:rPr>
        <w:br/>
      </w:r>
      <w:r w:rsidRPr="00BF3945">
        <w:rPr>
          <w:rFonts w:ascii="Times New Roman" w:eastAsia="Times New Roman" w:hAnsi="Times New Roman" w:cs="Times New Roman"/>
          <w:color w:val="000000"/>
          <w:sz w:val="24"/>
          <w:szCs w:val="24"/>
          <w:shd w:val="clear" w:color="auto" w:fill="FFFFFF"/>
        </w:rPr>
        <w:t>-  «Сад памяти», «Наследники Победы» (к 77 – годовщине  Победы в ВО войне)</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181818"/>
          <w:sz w:val="24"/>
          <w:szCs w:val="24"/>
        </w:rPr>
      </w:pPr>
      <w:r w:rsidRPr="00BF3945">
        <w:rPr>
          <w:rFonts w:ascii="Times New Roman" w:eastAsia="Times New Roman" w:hAnsi="Times New Roman" w:cs="Times New Roman"/>
          <w:color w:val="000000"/>
          <w:sz w:val="24"/>
          <w:szCs w:val="24"/>
          <w:shd w:val="clear" w:color="auto" w:fill="FFFFFF"/>
        </w:rPr>
        <w:t>          Волонтерское движение в стране развито очень широко. Для популяризации движения и привлечения большего количества гимназистов к волонтерской деятельности</w:t>
      </w:r>
      <w:r w:rsidRPr="00BF3945">
        <w:rPr>
          <w:rFonts w:ascii="Times New Roman" w:hAnsi="Times New Roman" w:cs="Times New Roman"/>
          <w:color w:val="212529"/>
          <w:sz w:val="24"/>
          <w:szCs w:val="24"/>
          <w:shd w:val="clear" w:color="auto" w:fill="FFFFFF"/>
        </w:rPr>
        <w:t xml:space="preserve">  в апреле в гимназии проведены классные часы на тему "Добровольчество". </w:t>
      </w:r>
      <w:r w:rsidRPr="00BF3945">
        <w:rPr>
          <w:rStyle w:val="a8"/>
          <w:rFonts w:ascii="Times New Roman" w:hAnsi="Times New Roman" w:cs="Times New Roman"/>
          <w:color w:val="212529"/>
          <w:sz w:val="24"/>
          <w:szCs w:val="24"/>
          <w:shd w:val="clear" w:color="auto" w:fill="FFFFFF"/>
        </w:rPr>
        <w:t> На классных часах</w:t>
      </w:r>
      <w:r w:rsidRPr="00BF3945">
        <w:rPr>
          <w:rFonts w:ascii="Times New Roman" w:hAnsi="Times New Roman" w:cs="Times New Roman"/>
          <w:sz w:val="24"/>
          <w:szCs w:val="24"/>
        </w:rPr>
        <w:t xml:space="preserve"> гимназисты разбирали понятие и сущность  </w:t>
      </w:r>
      <w:r w:rsidRPr="00BF3945">
        <w:rPr>
          <w:rFonts w:ascii="Times New Roman" w:hAnsi="Times New Roman" w:cs="Times New Roman"/>
          <w:color w:val="212529"/>
          <w:sz w:val="24"/>
          <w:szCs w:val="24"/>
          <w:shd w:val="clear" w:color="auto" w:fill="FFFFFF"/>
        </w:rPr>
        <w:t> добровольчества (волонтерства), направленное на улучшение жизни и является важной частью для построения гуманного гражданского общества. Волонтерство связано с участием людей в каких-либо мероприятиях, без извлечения прибыли. Также познакомились с основными понятиями волонтерской деятельности, рассмотрели историю развития и основных видах волонтерской деятельности.</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BF3945">
        <w:rPr>
          <w:rFonts w:ascii="Times New Roman" w:eastAsia="Times New Roman" w:hAnsi="Times New Roman" w:cs="Times New Roman"/>
          <w:color w:val="000000"/>
          <w:sz w:val="24"/>
          <w:szCs w:val="24"/>
          <w:shd w:val="clear" w:color="auto" w:fill="FFFFFF"/>
        </w:rPr>
        <w:lastRenderedPageBreak/>
        <w:t xml:space="preserve">   В течение года реализованы все запланированные мероприятия, проводились акции. Эта форма деятельности интересна гимназистам, главное не быть равнодушными и пассивными.</w:t>
      </w:r>
    </w:p>
    <w:p w:rsidR="008B3940" w:rsidRPr="00BF3945" w:rsidRDefault="008B3940" w:rsidP="008B3940">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p>
    <w:p w:rsidR="008B3940" w:rsidRPr="00BF3945" w:rsidRDefault="008B3940" w:rsidP="008B3940">
      <w:pPr>
        <w:shd w:val="clear" w:color="auto" w:fill="FFFFFF"/>
        <w:spacing w:after="0" w:line="240" w:lineRule="auto"/>
        <w:jc w:val="center"/>
        <w:rPr>
          <w:rFonts w:ascii="Times New Roman" w:hAnsi="Times New Roman" w:cs="Times New Roman"/>
          <w:b/>
          <w:sz w:val="24"/>
          <w:szCs w:val="24"/>
        </w:rPr>
      </w:pPr>
      <w:r w:rsidRPr="00BF3945">
        <w:rPr>
          <w:rFonts w:ascii="Times New Roman" w:eastAsia="Times New Roman" w:hAnsi="Times New Roman" w:cs="Times New Roman"/>
          <w:b/>
          <w:color w:val="000000"/>
          <w:sz w:val="24"/>
          <w:szCs w:val="24"/>
          <w:shd w:val="clear" w:color="auto" w:fill="FFFFFF"/>
        </w:rPr>
        <w:t>Модуль «</w:t>
      </w:r>
      <w:r w:rsidRPr="00BF3945">
        <w:rPr>
          <w:rFonts w:ascii="Times New Roman" w:hAnsi="Times New Roman" w:cs="Times New Roman"/>
          <w:b/>
          <w:sz w:val="24"/>
          <w:szCs w:val="24"/>
        </w:rPr>
        <w:t>Социальные практики».</w:t>
      </w:r>
    </w:p>
    <w:p w:rsidR="008B3940" w:rsidRPr="00BF3945" w:rsidRDefault="008B3940" w:rsidP="008B3940">
      <w:pPr>
        <w:shd w:val="clear" w:color="auto" w:fill="FFFFFF"/>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Современная ситуация такова, что обострение социально - нравственных проблем жизни, как отдельного человека, так и социума в целом, привело к переориентации школы на чистое обучение. «Современный старшеклассник много знает, но абстрактно, много умеет, но только теоретически».</w:t>
      </w:r>
    </w:p>
    <w:p w:rsidR="008B3940" w:rsidRPr="00BF3945" w:rsidRDefault="008B3940" w:rsidP="008B3940">
      <w:pPr>
        <w:shd w:val="clear" w:color="auto" w:fill="FFFFFF"/>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В связи с этим необходимо дать всем выпускникам средней школы знания и базовые навыки в областях, обеспечивающих активную социальную адаптацию. Облегчение социализации в рыночной среде (освоение основных социальных навыков, практических умений) должно осуществляться через формирование ценностей, а именно: ответственности за собственное благосостояние и за состояние общества.  </w:t>
      </w:r>
    </w:p>
    <w:p w:rsidR="008B3940" w:rsidRPr="00BF3945" w:rsidRDefault="008B3940" w:rsidP="008B3940">
      <w:pPr>
        <w:shd w:val="clear" w:color="auto" w:fill="FFFFFF"/>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В Концепции модернизации содержания общего образования предлагается «использовать в образовательном процессе различные формы социальных практик как одного из основных средств, способствующих самоопределению старшеклассника и приобретению им социальных компетенций». В последнее время социальную практику стали рассматривать и как элемент педагогических систем.</w:t>
      </w:r>
    </w:p>
    <w:p w:rsidR="008B3940" w:rsidRPr="00BF3945" w:rsidRDefault="008B3940" w:rsidP="008B3940">
      <w:pPr>
        <w:shd w:val="clear" w:color="auto" w:fill="FFFFFF"/>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Что же включает в себя понятие «социальная практика».</w:t>
      </w:r>
    </w:p>
    <w:p w:rsidR="008B3940" w:rsidRPr="00BF3945" w:rsidRDefault="008B3940" w:rsidP="008B3940">
      <w:pPr>
        <w:shd w:val="clear" w:color="auto" w:fill="FFFFFF"/>
        <w:spacing w:after="0" w:line="240" w:lineRule="auto"/>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Социальная практика – вид практики, в ходе которой конкретно-исторический </w:t>
      </w:r>
      <w:hyperlink r:id="rId17" w:history="1">
        <w:r w:rsidRPr="00BF3945">
          <w:rPr>
            <w:rStyle w:val="aa"/>
            <w:rFonts w:ascii="Times New Roman" w:eastAsia="Times New Roman" w:hAnsi="Times New Roman" w:cs="Times New Roman"/>
            <w:sz w:val="24"/>
            <w:szCs w:val="24"/>
          </w:rPr>
          <w:t>субъект</w:t>
        </w:r>
      </w:hyperlink>
      <w:r w:rsidRPr="00BF3945">
        <w:rPr>
          <w:rFonts w:ascii="Times New Roman" w:eastAsia="Times New Roman" w:hAnsi="Times New Roman" w:cs="Times New Roman"/>
          <w:sz w:val="24"/>
          <w:szCs w:val="24"/>
        </w:rPr>
        <w:t>, используя общественные институты, организации и учреждения, воздействуя на систему общественных отношений, изменяет общество и развивается сам. Таким образом, социальная практика представляет собой вид деятельности, направленный на формирование позитивных социальных изменений, а значит, школа становится естественной площадкой социальной практики.</w:t>
      </w:r>
      <w:r w:rsidRPr="00BF3945">
        <w:rPr>
          <w:rFonts w:ascii="Times New Roman" w:eastAsia="Times New Roman" w:hAnsi="Times New Roman" w:cs="Times New Roman"/>
          <w:bCs/>
          <w:i/>
          <w:iCs/>
          <w:sz w:val="24"/>
          <w:szCs w:val="24"/>
        </w:rPr>
        <w:t>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eastAsia="Times New Roman" w:hAnsi="Times New Roman" w:cs="Times New Roman"/>
          <w:b/>
          <w:color w:val="181818"/>
          <w:sz w:val="24"/>
          <w:szCs w:val="24"/>
        </w:rPr>
        <w:t xml:space="preserve">         </w:t>
      </w:r>
      <w:r w:rsidRPr="00BF3945">
        <w:rPr>
          <w:rFonts w:ascii="Times New Roman" w:hAnsi="Times New Roman" w:cs="Times New Roman"/>
          <w:sz w:val="24"/>
          <w:szCs w:val="24"/>
        </w:rPr>
        <w:t xml:space="preserve">В течение этого учебного года педагогический коллектив гимназии вел работу по вовлечению в воспитательный процесс представителей социума и расширению воспитательного пространства. Целенаправленно привлекались к проблеме воспитания подрастающего поколения представители общественных организаций и предприятий. Мы продолжаем активно сотрудничать с представителями правоохранительных органов, представителями учебных заведений города, комитетом по делам молодежи при Администрации  </w:t>
      </w:r>
      <w:proofErr w:type="spellStart"/>
      <w:r w:rsidRPr="00BF3945">
        <w:rPr>
          <w:rFonts w:ascii="Times New Roman" w:hAnsi="Times New Roman" w:cs="Times New Roman"/>
          <w:sz w:val="24"/>
          <w:szCs w:val="24"/>
        </w:rPr>
        <w:t>г.Карабулак</w:t>
      </w:r>
      <w:proofErr w:type="spellEnd"/>
      <w:r w:rsidRPr="00BF3945">
        <w:rPr>
          <w:rFonts w:ascii="Times New Roman" w:hAnsi="Times New Roman" w:cs="Times New Roman"/>
          <w:sz w:val="24"/>
          <w:szCs w:val="24"/>
        </w:rPr>
        <w:t xml:space="preserve">, школой искусств, музеем </w:t>
      </w:r>
      <w:proofErr w:type="spellStart"/>
      <w:r w:rsidRPr="00BF3945">
        <w:rPr>
          <w:rFonts w:ascii="Times New Roman" w:hAnsi="Times New Roman" w:cs="Times New Roman"/>
          <w:sz w:val="24"/>
          <w:szCs w:val="24"/>
        </w:rPr>
        <w:t>г.Карабулак</w:t>
      </w:r>
      <w:proofErr w:type="spellEnd"/>
      <w:r w:rsidRPr="00BF3945">
        <w:rPr>
          <w:rFonts w:ascii="Times New Roman" w:hAnsi="Times New Roman" w:cs="Times New Roman"/>
          <w:sz w:val="24"/>
          <w:szCs w:val="24"/>
        </w:rPr>
        <w:t>, Топливно-энергетическим колледжем, компанией «</w:t>
      </w:r>
      <w:proofErr w:type="spellStart"/>
      <w:r w:rsidRPr="00BF3945">
        <w:rPr>
          <w:rFonts w:ascii="Times New Roman" w:hAnsi="Times New Roman" w:cs="Times New Roman"/>
          <w:sz w:val="24"/>
          <w:szCs w:val="24"/>
        </w:rPr>
        <w:t>Ингнефть</w:t>
      </w:r>
      <w:proofErr w:type="spellEnd"/>
      <w:r w:rsidRPr="00BF3945">
        <w:rPr>
          <w:rFonts w:ascii="Times New Roman" w:hAnsi="Times New Roman" w:cs="Times New Roman"/>
          <w:sz w:val="24"/>
          <w:szCs w:val="24"/>
        </w:rPr>
        <w:t xml:space="preserve">» и др.. Вышеназванные организации разделяют в своей деятельности базовые национальные ценности и готовы содействовать достижению национального педагогического идеала при использовании различных форм взаимодействия. Исходя из анализа работы по данному направлению, можно отметить успешную деятельность по расширению воспитательного пространства и привлечению представителей социума. </w:t>
      </w:r>
    </w:p>
    <w:p w:rsidR="008B3940" w:rsidRPr="00BF3945" w:rsidRDefault="008B3940" w:rsidP="008B3940">
      <w:pPr>
        <w:spacing w:after="0"/>
        <w:jc w:val="center"/>
        <w:rPr>
          <w:rFonts w:ascii="Times New Roman" w:hAnsi="Times New Roman" w:cs="Times New Roman"/>
          <w:b/>
          <w:sz w:val="24"/>
          <w:szCs w:val="24"/>
        </w:rPr>
      </w:pPr>
    </w:p>
    <w:p w:rsidR="008B3940" w:rsidRPr="00BF3945" w:rsidRDefault="008B3940" w:rsidP="008B3940">
      <w:pPr>
        <w:spacing w:after="0"/>
        <w:jc w:val="center"/>
        <w:rPr>
          <w:rFonts w:ascii="Times New Roman" w:hAnsi="Times New Roman" w:cs="Times New Roman"/>
          <w:b/>
          <w:sz w:val="24"/>
          <w:szCs w:val="24"/>
        </w:rPr>
      </w:pPr>
      <w:r w:rsidRPr="00BF3945">
        <w:rPr>
          <w:rFonts w:ascii="Times New Roman" w:hAnsi="Times New Roman" w:cs="Times New Roman"/>
          <w:b/>
          <w:sz w:val="24"/>
          <w:szCs w:val="24"/>
        </w:rPr>
        <w:t>Модуль: «Безопасность жизнедеятельности»</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    </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         В гимназии  реализуются программы, направленные на формирование у обучающихся потребности в ведении здорового образа жизни.  Программы включают в себя следующие направления:</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 -Здоровьесберегающие технологии (ежегодный медосмотр, организация здорового питания); </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-Оздоровительные (физическая подготовка, физкультминутки и подвижные переменки);</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 -Межведомственное взаимодействие по вопросам формирования здорового образа жизни (медицина, полиция, МЧС, ГАИ и др.);</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 -Навыки безопасного (для здоровья личности) поведения в различных жизненных ситуациях; </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-Технологии обучения здоровью (включение соответствующих тем в предметы общеобразовательного цикла); </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 Воспитание культуры здоровья (факультативные занятия по развитию личности учащихся, внеклассные и внешкольные мероприятия, Дни Здоровья, спортивные соревнования и т.д.); </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-Работа спортивных секций. </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lastRenderedPageBreak/>
        <w:t xml:space="preserve">       Используемые формы работы:</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 -</w:t>
      </w:r>
      <w:proofErr w:type="spellStart"/>
      <w:r w:rsidRPr="00BF3945">
        <w:rPr>
          <w:rFonts w:ascii="Times New Roman" w:hAnsi="Times New Roman" w:cs="Times New Roman"/>
          <w:sz w:val="24"/>
          <w:szCs w:val="24"/>
        </w:rPr>
        <w:t>Видеолектории</w:t>
      </w:r>
      <w:proofErr w:type="spellEnd"/>
      <w:r w:rsidRPr="00BF3945">
        <w:rPr>
          <w:rFonts w:ascii="Times New Roman" w:hAnsi="Times New Roman" w:cs="Times New Roman"/>
          <w:sz w:val="24"/>
          <w:szCs w:val="24"/>
        </w:rPr>
        <w:t>;</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 -Дни здоровья, спортивные праздники; </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-Тренинги; </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-Индивидуальные беседы, консультации;</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 -Классные часы по формированию ЗОЖ, безопасности и профилактике вредных привычек;</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 -Сдача норм ГТО; </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-Месячник безопасности; </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-Родительские собрания; </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-Приглашение специалистов (нарколога, психолога, инспектора ОДН) на классные часы и родительские собрания; </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-Участие в школьных, городских спортивных соревнованиях.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w:t>
      </w:r>
      <w:r w:rsidRPr="00BF3945">
        <w:rPr>
          <w:rFonts w:ascii="Times New Roman" w:eastAsia="Calibri" w:hAnsi="Times New Roman" w:cs="Times New Roman"/>
          <w:sz w:val="24"/>
          <w:szCs w:val="24"/>
        </w:rPr>
        <w:t xml:space="preserve"> Безопасность дорожного движения – одна из основных проблем сохранения жизни и здоровья граждан страны. Сегодня, в век стремительного роста автомобильных потоков на наших улицах и дорогах, когда в 6-7 лет ребёнок становится участником дорожного движения; встаёт проблема его обучения основам безопасного поведения на улицах и дорогах, необходимость сознательного выполнения им требований дорожного движения с дошкольного возраста. Какие же причины являются основными в ДТП: неумение оценить дорожную обстановку; незнание мер обеспечения безопасного движения; отсутствие навыков выполнения действий по безопасному движению; нежелание выполнять безопасные действия, пренебрежение ими; подчинение неверным, опасным привычкам поведения на улице; неосознанное подражание другим лицам, нарушающим правила безопасного движения; недисциплинированность, потеря бдительности.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w:t>
      </w:r>
      <w:r w:rsidRPr="00BF3945">
        <w:rPr>
          <w:rFonts w:ascii="Times New Roman" w:eastAsia="Calibri" w:hAnsi="Times New Roman" w:cs="Times New Roman"/>
          <w:sz w:val="24"/>
          <w:szCs w:val="24"/>
        </w:rPr>
        <w:t xml:space="preserve"> Особенностью гимназии является необходимость доставки учащихся к месту учебы на транспорте, а это создаёт дополнительные требования к обеспечению безопасности школьников, к наличию прочных знаний правил дорожного движения и их соблюдения. Помимо регулярных перевозок учащихся от места проживания к месту обучения и обратно, систематически производится перевозка учащихся по республике с целью участия в конкурсах, фестивалях, спортивных соревнованиях и другие мероприятия.</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hAnsi="Times New Roman" w:cs="Times New Roman"/>
          <w:sz w:val="24"/>
          <w:szCs w:val="24"/>
        </w:rPr>
        <w:t xml:space="preserve">       </w:t>
      </w:r>
      <w:r w:rsidRPr="00BF3945">
        <w:rPr>
          <w:rFonts w:ascii="Times New Roman" w:eastAsia="Calibri" w:hAnsi="Times New Roman" w:cs="Times New Roman"/>
          <w:sz w:val="24"/>
          <w:szCs w:val="24"/>
        </w:rPr>
        <w:t xml:space="preserve"> Статистические данные о детском травматизме и несчастных случаях свидетельствуют о том, что необходимо более углублено работать по проблеме обучения школьников правилам дорожного движения (ПДД). Поэтому в гимназии в рамках программы «Здоровье» организованно обязательное, систематическое изучение правил дорожного движения. </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Работа </w:t>
      </w:r>
      <w:r w:rsidRPr="00BF3945">
        <w:rPr>
          <w:rFonts w:ascii="Times New Roman" w:eastAsia="Times New Roman" w:hAnsi="Times New Roman" w:cs="Times New Roman"/>
          <w:bCs/>
          <w:color w:val="000000"/>
          <w:sz w:val="24"/>
          <w:szCs w:val="24"/>
        </w:rPr>
        <w:t>по предупреждению детского дорожно-транспортного травматизма</w:t>
      </w:r>
      <w:r w:rsidRPr="00BF3945">
        <w:rPr>
          <w:rFonts w:ascii="Times New Roman" w:eastAsia="Times New Roman" w:hAnsi="Times New Roman" w:cs="Times New Roman"/>
          <w:b/>
          <w:bCs/>
          <w:color w:val="000000"/>
          <w:sz w:val="24"/>
          <w:szCs w:val="24"/>
        </w:rPr>
        <w:t xml:space="preserve"> </w:t>
      </w:r>
      <w:r w:rsidRPr="00BF3945">
        <w:rPr>
          <w:rFonts w:ascii="Times New Roman" w:eastAsia="Times New Roman" w:hAnsi="Times New Roman" w:cs="Times New Roman"/>
          <w:bCs/>
          <w:color w:val="000000"/>
          <w:sz w:val="24"/>
          <w:szCs w:val="24"/>
        </w:rPr>
        <w:t>ведется по отдельно составленному плану в рамках программы: «Безопасные дороги».</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b/>
          <w:bCs/>
          <w:color w:val="000000"/>
          <w:sz w:val="24"/>
          <w:szCs w:val="24"/>
        </w:rPr>
        <w:t>Нормативные документы:</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Работа по профилактике безопасности на дорогах с детьми строится на основании:</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 xml:space="preserve">1. Программе по предупреждению дорожно-транспортных происшествий среди учащихся «Безопасные дороги». </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2. Плану работы мероприятий по ПДД на 2023-2024 учебный год;</w:t>
      </w:r>
    </w:p>
    <w:p w:rsidR="008B3940" w:rsidRPr="00BF3945" w:rsidRDefault="008B3940" w:rsidP="008B3940">
      <w:pPr>
        <w:shd w:val="clear" w:color="auto" w:fill="FFFFFF"/>
        <w:spacing w:after="0" w:line="240" w:lineRule="auto"/>
        <w:rPr>
          <w:rFonts w:ascii="Times New Roman" w:eastAsia="Calibri" w:hAnsi="Times New Roman" w:cs="Times New Roman"/>
          <w:sz w:val="24"/>
          <w:szCs w:val="24"/>
        </w:rPr>
      </w:pPr>
      <w:r w:rsidRPr="00BF3945">
        <w:rPr>
          <w:rFonts w:ascii="Times New Roman" w:eastAsia="Times New Roman" w:hAnsi="Times New Roman" w:cs="Times New Roman"/>
          <w:color w:val="000000"/>
          <w:sz w:val="24"/>
          <w:szCs w:val="24"/>
        </w:rPr>
        <w:t xml:space="preserve">3. Плану совместной работы с  </w:t>
      </w:r>
      <w:r w:rsidRPr="00BF3945">
        <w:rPr>
          <w:rFonts w:ascii="Times New Roman" w:eastAsia="Calibri" w:hAnsi="Times New Roman" w:cs="Times New Roman"/>
          <w:sz w:val="24"/>
          <w:szCs w:val="24"/>
        </w:rPr>
        <w:t xml:space="preserve">ПДН ОМВД России по </w:t>
      </w:r>
      <w:proofErr w:type="spellStart"/>
      <w:r w:rsidRPr="00BF3945">
        <w:rPr>
          <w:rFonts w:ascii="Times New Roman" w:eastAsia="Calibri" w:hAnsi="Times New Roman" w:cs="Times New Roman"/>
          <w:sz w:val="24"/>
          <w:szCs w:val="24"/>
        </w:rPr>
        <w:t>г.Карабулак</w:t>
      </w:r>
      <w:proofErr w:type="spellEnd"/>
      <w:r w:rsidRPr="00BF3945">
        <w:rPr>
          <w:rFonts w:ascii="Times New Roman" w:eastAsia="Calibri" w:hAnsi="Times New Roman" w:cs="Times New Roman"/>
          <w:sz w:val="24"/>
          <w:szCs w:val="24"/>
        </w:rPr>
        <w:t>.</w:t>
      </w:r>
    </w:p>
    <w:p w:rsidR="008B3940" w:rsidRPr="00BF3945" w:rsidRDefault="008B3940" w:rsidP="008B3940">
      <w:pPr>
        <w:shd w:val="clear" w:color="auto" w:fill="FFFFFF"/>
        <w:spacing w:after="0" w:line="240" w:lineRule="auto"/>
        <w:rPr>
          <w:rFonts w:ascii="Times New Roman" w:eastAsia="Calibri" w:hAnsi="Times New Roman" w:cs="Times New Roman"/>
          <w:sz w:val="24"/>
          <w:szCs w:val="24"/>
        </w:rPr>
      </w:pPr>
    </w:p>
    <w:p w:rsidR="008B3940" w:rsidRPr="00BF3945" w:rsidRDefault="008B3940" w:rsidP="008B3940">
      <w:pPr>
        <w:spacing w:after="0"/>
        <w:ind w:firstLine="567"/>
        <w:jc w:val="both"/>
        <w:rPr>
          <w:rFonts w:ascii="Times New Roman" w:hAnsi="Times New Roman" w:cs="Times New Roman"/>
          <w:i/>
          <w:sz w:val="24"/>
          <w:szCs w:val="24"/>
        </w:rPr>
      </w:pPr>
      <w:r w:rsidRPr="00BF3945">
        <w:rPr>
          <w:rFonts w:ascii="Times New Roman" w:hAnsi="Times New Roman" w:cs="Times New Roman"/>
          <w:i/>
          <w:sz w:val="24"/>
          <w:szCs w:val="24"/>
        </w:rPr>
        <w:t xml:space="preserve">Задачи деятельности гимназии по профилактике ДДТТ: </w:t>
      </w:r>
    </w:p>
    <w:p w:rsidR="008B3940" w:rsidRPr="00BF3945" w:rsidRDefault="008B3940" w:rsidP="008B3940">
      <w:pPr>
        <w:spacing w:after="0"/>
        <w:ind w:firstLine="142"/>
        <w:jc w:val="both"/>
        <w:rPr>
          <w:rFonts w:ascii="Times New Roman" w:hAnsi="Times New Roman" w:cs="Times New Roman"/>
          <w:sz w:val="24"/>
          <w:szCs w:val="24"/>
        </w:rPr>
      </w:pPr>
      <w:r w:rsidRPr="00BF3945">
        <w:rPr>
          <w:rFonts w:ascii="Times New Roman" w:hAnsi="Times New Roman" w:cs="Times New Roman"/>
          <w:sz w:val="24"/>
          <w:szCs w:val="24"/>
        </w:rPr>
        <w:t>- формирование компетенций обучающихся как участников дорожного движения, практических умений и навыков безопасного поведения на улицах и дорогах, потребности в соблюдении ПДД, внутренней мотивации обучающихся к ответственному и сознательному поведению на улицах и дорогах через проведение системы мероприятий,</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работа классных руководителей,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организация межведомственного взаимодействия по профилактике ДДТТ,</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 привлечение к профилактической работе родительской общественности, вовлечение наибольшего числа обучающихся к деятельности по профилактике дорожного движения.</w:t>
      </w:r>
    </w:p>
    <w:p w:rsidR="008B3940" w:rsidRPr="00BF3945" w:rsidRDefault="008B3940" w:rsidP="008B3940">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lastRenderedPageBreak/>
        <w:t xml:space="preserve">К началу нового учебного года: </w:t>
      </w:r>
    </w:p>
    <w:p w:rsidR="008B3940" w:rsidRPr="00BF3945" w:rsidRDefault="008B3940" w:rsidP="008B3940">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издается приказ о назначении лиц, ответственных за работу по профилактике ДДТТ, приказы, регламентирующие деятельность по профилактике БДД; </w:t>
      </w:r>
    </w:p>
    <w:p w:rsidR="008B3940" w:rsidRPr="00BF3945" w:rsidRDefault="008B3940" w:rsidP="008B3940">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разрабатываются схемы безопасного маршрута в гимназии для обучающихся 1-11 классов; </w:t>
      </w:r>
    </w:p>
    <w:p w:rsidR="008B3940" w:rsidRPr="00BF3945" w:rsidRDefault="008B3940" w:rsidP="008B3940">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утверждается план работы по профилактике ДДТТ, согласованный с субъектами профилактики ДДТТ; </w:t>
      </w:r>
    </w:p>
    <w:p w:rsidR="008B3940" w:rsidRPr="00BF3945" w:rsidRDefault="008B3940" w:rsidP="008B3940">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разрабатываются и утверждаются программы обучения ПДД и безопасному поведению на дорогах, поурочное планирование для проведения учебных занятий; </w:t>
      </w:r>
    </w:p>
    <w:p w:rsidR="008B3940" w:rsidRPr="00BF3945" w:rsidRDefault="008B3940" w:rsidP="008B3940">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готовится анализ деятельности гимназии по профилактике ДДТТ за прошедший год; </w:t>
      </w:r>
    </w:p>
    <w:p w:rsidR="008B3940" w:rsidRPr="00BF3945" w:rsidRDefault="008B3940" w:rsidP="008B3940">
      <w:pPr>
        <w:spacing w:after="0"/>
        <w:ind w:firstLine="567"/>
        <w:jc w:val="both"/>
        <w:rPr>
          <w:rFonts w:ascii="Times New Roman" w:hAnsi="Times New Roman" w:cs="Times New Roman"/>
          <w:sz w:val="24"/>
          <w:szCs w:val="24"/>
        </w:rPr>
      </w:pPr>
      <w:r w:rsidRPr="00BF3945">
        <w:rPr>
          <w:rFonts w:ascii="Times New Roman" w:hAnsi="Times New Roman" w:cs="Times New Roman"/>
          <w:sz w:val="24"/>
          <w:szCs w:val="24"/>
        </w:rPr>
        <w:t xml:space="preserve">• оформляются информационные стенды по профилактике ДДТТ. </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В целях профилактики дорожно-транспортных происшествий в школе проводится следующая работа:</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-оформлены стенды по правилам дорожного движения;</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 оформлены в каждом классе уголки по ПДД, где даны рекомендации по профилактике ДТП учащимся и родителям.</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-проводятся конкурсы плакатов с 1по 9 класс по ПДД;</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 проводится конкурс проектов по профилактике дорожного травматизма;</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-ежегодно проводятся уроки безопасности»</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 Месячник безопасности</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-Операция «Внимание, дети!»</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-Классные часы по предупреждению детского дорожно-транспортного травматизма с 1-9 классы.</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 xml:space="preserve">- Общешкольные родительские собрания «Безопасность детей» в целях профилактики дорожно-транспортных происшествий и сокращения детского дорожно-транспортного травматизма в присутствии инспектора по безопасности </w:t>
      </w:r>
      <w:proofErr w:type="spellStart"/>
      <w:r w:rsidRPr="00BF3945">
        <w:rPr>
          <w:rFonts w:ascii="Times New Roman" w:eastAsia="Times New Roman" w:hAnsi="Times New Roman" w:cs="Times New Roman"/>
          <w:color w:val="000000"/>
          <w:sz w:val="24"/>
          <w:szCs w:val="24"/>
        </w:rPr>
        <w:t>Дзейтовой</w:t>
      </w:r>
      <w:proofErr w:type="spellEnd"/>
      <w:r w:rsidRPr="00BF3945">
        <w:rPr>
          <w:rFonts w:ascii="Times New Roman" w:eastAsia="Times New Roman" w:hAnsi="Times New Roman" w:cs="Times New Roman"/>
          <w:color w:val="000000"/>
          <w:sz w:val="24"/>
          <w:szCs w:val="24"/>
        </w:rPr>
        <w:t xml:space="preserve"> М. от ГИБДД </w:t>
      </w:r>
      <w:proofErr w:type="spellStart"/>
      <w:r w:rsidRPr="00BF3945">
        <w:rPr>
          <w:rFonts w:ascii="Times New Roman" w:eastAsia="Times New Roman" w:hAnsi="Times New Roman" w:cs="Times New Roman"/>
          <w:color w:val="000000"/>
          <w:sz w:val="24"/>
          <w:szCs w:val="24"/>
        </w:rPr>
        <w:t>г.Карабулак</w:t>
      </w:r>
      <w:proofErr w:type="spellEnd"/>
      <w:r w:rsidRPr="00BF3945">
        <w:rPr>
          <w:rFonts w:ascii="Times New Roman" w:eastAsia="Times New Roman" w:hAnsi="Times New Roman" w:cs="Times New Roman"/>
          <w:color w:val="000000"/>
          <w:sz w:val="24"/>
          <w:szCs w:val="24"/>
        </w:rPr>
        <w:t xml:space="preserve">. </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 МО классных руководителей по темам: «Профилактики детского травматизма»,</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Проводятся тематические классные часы, викторины, переоформляются уголки</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 Проводятся кратковременные беседы «Минутка безопасности».</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-Составление кроссвордов по ПДД.</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 Беседы с родителями «Пристегни своего ребенка, пристегни и себя», «Соблюдай скоростной режим» рассматриваются и обсуждаются на родительских собраниях в классах, которые проводят 1 раз в четверть</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 Практические занятия с ребятами по правилам поведения на дороге, при поездке в автотранспорте, особенно при переходе улиц, окружающих территорию.</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Учителя начальных классов ежедневно на последнем уроке проводят двух-трех минутные беседы.</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Times New Roman" w:hAnsi="Times New Roman" w:cs="Times New Roman"/>
          <w:color w:val="000000"/>
          <w:sz w:val="24"/>
          <w:szCs w:val="24"/>
        </w:rPr>
        <w:t>- С целью проверки преподавания раздела «Правила дорожного движения» посещаются уроки по ОБЖ, проведены срезы знаний в 8-9-х классах.</w:t>
      </w:r>
    </w:p>
    <w:p w:rsidR="008B3940" w:rsidRPr="00BF3945" w:rsidRDefault="008B3940" w:rsidP="008B3940">
      <w:pPr>
        <w:shd w:val="clear" w:color="auto" w:fill="FFFFFF"/>
        <w:spacing w:after="0" w:line="240" w:lineRule="auto"/>
        <w:rPr>
          <w:rFonts w:ascii="Times New Roman" w:eastAsia="Times New Roman" w:hAnsi="Times New Roman" w:cs="Times New Roman"/>
          <w:color w:val="000000"/>
          <w:sz w:val="24"/>
          <w:szCs w:val="24"/>
        </w:rPr>
      </w:pPr>
      <w:r w:rsidRPr="00BF3945">
        <w:rPr>
          <w:rFonts w:ascii="Times New Roman" w:eastAsia="Calibri" w:hAnsi="Times New Roman" w:cs="Times New Roman"/>
          <w:sz w:val="24"/>
          <w:szCs w:val="24"/>
        </w:rPr>
        <w:t xml:space="preserve">   Согласно общешкольному плану, в сентябре и апреле в гимназии проходят  недели безопасности дорожного движения.</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Неделя безопасности дорожного движения проводилась </w:t>
      </w:r>
      <w:r w:rsidRPr="00BF3945">
        <w:rPr>
          <w:rFonts w:ascii="Times New Roman" w:eastAsia="Calibri" w:hAnsi="Times New Roman" w:cs="Times New Roman"/>
          <w:b/>
          <w:sz w:val="24"/>
          <w:szCs w:val="24"/>
        </w:rPr>
        <w:t xml:space="preserve"> </w:t>
      </w:r>
      <w:r w:rsidRPr="00BF3945">
        <w:rPr>
          <w:rFonts w:ascii="Times New Roman" w:eastAsia="Calibri" w:hAnsi="Times New Roman" w:cs="Times New Roman"/>
          <w:sz w:val="24"/>
          <w:szCs w:val="24"/>
        </w:rPr>
        <w:t>с 20.09 по 28.09.</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b/>
          <w:sz w:val="24"/>
          <w:szCs w:val="24"/>
        </w:rPr>
        <w:t xml:space="preserve">Цель проведения: </w:t>
      </w:r>
      <w:r w:rsidRPr="00BF3945">
        <w:rPr>
          <w:rFonts w:ascii="Times New Roman" w:eastAsia="Calibri" w:hAnsi="Times New Roman" w:cs="Times New Roman"/>
          <w:sz w:val="24"/>
          <w:szCs w:val="24"/>
        </w:rPr>
        <w:t>информирование учащихся и их  родителей о необходимости знать и соблюдать правила дорожного движения.</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В начале сентября классными руководителями начального звена вместе с учащимися были составлены схемы безопасных маршрутов «Дом-гимназия-дом».</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b/>
          <w:sz w:val="24"/>
          <w:szCs w:val="24"/>
        </w:rPr>
        <w:t xml:space="preserve">         </w:t>
      </w:r>
      <w:r w:rsidRPr="00BF3945">
        <w:rPr>
          <w:rFonts w:ascii="Times New Roman" w:eastAsia="Calibri" w:hAnsi="Times New Roman" w:cs="Times New Roman"/>
          <w:sz w:val="24"/>
          <w:szCs w:val="24"/>
        </w:rPr>
        <w:t>В рамках недели  проведен ряд мероприятий по отдельно составленному плану.</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На совещании классных руководителей при зам. директоре по УВР,  проведенном 05.09, было уделено много внимания вопросам безопасности дорожного движения, а также методам и формам работы с детьми в этом направлении. На совещании был утвержден план работы в рамках недели безопасности. </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Далее работа проводилась  в соответствии с планом. </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«Минутка ПДД» - форма работы, используемая в начальном звене. Проводится ежедневно после занятий. Это мини – беседа о безопасных маршрутах к дому с целью переключить внимание ребенка на вопрос о его безопасности на дороге.</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lastRenderedPageBreak/>
        <w:t>20 сентября проведен единый день безопасности дорожного движения в 1-7 классах. В этот день классными руководителями проведена вводная беседа по ПДД и прошла акция «Аллея знаков», где учащиеся 4а класса, организовали аллею знаков нарисованных своими руками.</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22.09 учащиеся 3,4 классов  писали письмо водителям. в виде небольшого мини-сочинения. Для учащихся среднего звена организован  просмотр видеопрезентации «Мир дорог, машин и пешеходов».</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С 21 по 25.09 проходил конкурс рисунков: «Добрая дорога детства», в завершении недели организованна выставка рисунков «Я- пешеход», где разместили лучшие рисунки  конкурса. </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25.09 во всех параллелях проходили классные часы по БДД.   </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В рамках недели,  проведено открытое мероприятие в 3б классе (Мархиева А.Х.) «Мир дорог, машин, пешеходов». При проведении мероприятия использовались разные формы подачи материала. Подготовлены музыкальные номера и небольшие сценические постановки.</w:t>
      </w:r>
    </w:p>
    <w:p w:rsidR="008B3940" w:rsidRPr="00BF3945" w:rsidRDefault="008B3940" w:rsidP="008B3940">
      <w:pPr>
        <w:spacing w:after="0"/>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На мероприятии присутствовали инспектор ДПС ОГИБДД ОМВД России по г. Карабулак капитан полиции </w:t>
      </w:r>
      <w:proofErr w:type="spellStart"/>
      <w:r w:rsidRPr="00BF3945">
        <w:rPr>
          <w:rFonts w:ascii="Times New Roman" w:eastAsia="Calibri" w:hAnsi="Times New Roman" w:cs="Times New Roman"/>
          <w:sz w:val="24"/>
          <w:szCs w:val="24"/>
        </w:rPr>
        <w:t>Катиев</w:t>
      </w:r>
      <w:proofErr w:type="spellEnd"/>
      <w:r w:rsidRPr="00BF3945">
        <w:rPr>
          <w:rFonts w:ascii="Times New Roman" w:eastAsia="Calibri" w:hAnsi="Times New Roman" w:cs="Times New Roman"/>
          <w:sz w:val="24"/>
          <w:szCs w:val="24"/>
        </w:rPr>
        <w:t xml:space="preserve"> М.М-Б., старший лейтенант полиции Ганиев Р.Б.. Открытые классные часы проведены </w:t>
      </w:r>
      <w:proofErr w:type="spellStart"/>
      <w:r w:rsidRPr="00BF3945">
        <w:rPr>
          <w:rFonts w:ascii="Times New Roman" w:eastAsia="Calibri" w:hAnsi="Times New Roman" w:cs="Times New Roman"/>
          <w:sz w:val="24"/>
          <w:szCs w:val="24"/>
        </w:rPr>
        <w:t>Леймоевой</w:t>
      </w:r>
      <w:proofErr w:type="spellEnd"/>
      <w:r w:rsidRPr="00BF3945">
        <w:rPr>
          <w:rFonts w:ascii="Times New Roman" w:eastAsia="Calibri" w:hAnsi="Times New Roman" w:cs="Times New Roman"/>
          <w:sz w:val="24"/>
          <w:szCs w:val="24"/>
        </w:rPr>
        <w:t xml:space="preserve"> Ж.А. – 8б класс, </w:t>
      </w:r>
      <w:proofErr w:type="spellStart"/>
      <w:r w:rsidRPr="00BF3945">
        <w:rPr>
          <w:rFonts w:ascii="Times New Roman" w:eastAsia="Calibri" w:hAnsi="Times New Roman" w:cs="Times New Roman"/>
          <w:sz w:val="24"/>
          <w:szCs w:val="24"/>
        </w:rPr>
        <w:t>Шадыжевой</w:t>
      </w:r>
      <w:proofErr w:type="spellEnd"/>
      <w:r w:rsidRPr="00BF3945">
        <w:rPr>
          <w:rFonts w:ascii="Times New Roman" w:eastAsia="Calibri" w:hAnsi="Times New Roman" w:cs="Times New Roman"/>
          <w:sz w:val="24"/>
          <w:szCs w:val="24"/>
        </w:rPr>
        <w:t xml:space="preserve"> Л.А. – 3а класс. На всех классных часах использовались интернет ресурсы, а также различные формы подачи материала.</w:t>
      </w:r>
    </w:p>
    <w:p w:rsidR="008B3940" w:rsidRPr="00BF3945" w:rsidRDefault="008B3940" w:rsidP="008B3940">
      <w:pPr>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Комплексный подход к решению проблемы дает положительный результат – сокращение числа ДТП с участием детей.  Практика показывает, что, только воспитывая участников дорожного движения с раннего возраста, занимаясь ранней профилактикой ДТП, взаимодействуя с семьёй, сотрудничая с различными ведомствами, прежде всего, с ГИБДД, можно влиять на процессы стабилизации состояния аварийности на дорогах.</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В настоящее время жизнь нашего общества характеризуется снижением состояния здоровья и резким спадом продолжительности жизни. Причин такого положения множество. С одной стороны: атеросклероз, ишемическая болезнь сердца, и инсульты, высокий уровень холестерина, высокое артериальное давление, курение, недостаток движения - "факторы риска" приобретенные вследствие неправильного образа жизни. С другой стороны, плохая экология и множество социальных проблем негативно отражаются на состоянии нашего здоровья. Кроме того, в этот негативный ряд смело можно поставить интернет зависимость.  Добиться в жизни определенных успехов и сохранить при этом свое здоровье становится сложной и актуальной проблемой, которая не решается с помощью лекарственных препаратов. Это может сделать только сам человек. Поэтому, мы, педагоги должны взять на себя решение задачи формирования у школьников потребности в здоровом образе жизни. Именно в настоящее время возрастает роль педагогического образования и воспитания человека на гуманистических и демократических принципах, относящегося к здоровью как наивысшей ценности. Поэтому, внедрения </w:t>
      </w:r>
      <w:proofErr w:type="spellStart"/>
      <w:r w:rsidRPr="00BF3945">
        <w:rPr>
          <w:rFonts w:ascii="Times New Roman" w:hAnsi="Times New Roman" w:cs="Times New Roman"/>
          <w:sz w:val="24"/>
          <w:szCs w:val="24"/>
        </w:rPr>
        <w:t>валеологической</w:t>
      </w:r>
      <w:proofErr w:type="spellEnd"/>
      <w:r w:rsidRPr="00BF3945">
        <w:rPr>
          <w:rFonts w:ascii="Times New Roman" w:hAnsi="Times New Roman" w:cs="Times New Roman"/>
          <w:sz w:val="24"/>
          <w:szCs w:val="24"/>
        </w:rPr>
        <w:t xml:space="preserve"> составляющей в УВ процесс – это актуально. Без сомнения, учителя предметники используют на уроках здоровье сберегающие технологии, но этого недостаточно. Несколько лет моей работы с профильным классом (х/б) по </w:t>
      </w:r>
      <w:proofErr w:type="spellStart"/>
      <w:r w:rsidRPr="00BF3945">
        <w:rPr>
          <w:rFonts w:ascii="Times New Roman" w:hAnsi="Times New Roman" w:cs="Times New Roman"/>
          <w:sz w:val="24"/>
          <w:szCs w:val="24"/>
        </w:rPr>
        <w:t>валеологическому</w:t>
      </w:r>
      <w:proofErr w:type="spellEnd"/>
      <w:r w:rsidRPr="00BF3945">
        <w:rPr>
          <w:rFonts w:ascii="Times New Roman" w:hAnsi="Times New Roman" w:cs="Times New Roman"/>
          <w:sz w:val="24"/>
          <w:szCs w:val="24"/>
        </w:rPr>
        <w:t xml:space="preserve"> воспитанию привели к тому, что я обобщила результаты  и составила концепцию по </w:t>
      </w:r>
      <w:proofErr w:type="spellStart"/>
      <w:r w:rsidRPr="00BF3945">
        <w:rPr>
          <w:rFonts w:ascii="Times New Roman" w:hAnsi="Times New Roman" w:cs="Times New Roman"/>
          <w:sz w:val="24"/>
          <w:szCs w:val="24"/>
        </w:rPr>
        <w:t>валеологическому</w:t>
      </w:r>
      <w:proofErr w:type="spellEnd"/>
      <w:r w:rsidRPr="00BF3945">
        <w:rPr>
          <w:rFonts w:ascii="Times New Roman" w:hAnsi="Times New Roman" w:cs="Times New Roman"/>
          <w:sz w:val="24"/>
          <w:szCs w:val="24"/>
        </w:rPr>
        <w:t xml:space="preserve"> образованию для гимназии. Данная программа состоит из трех разделов. Первый раздел содержит комплекс основных мероприятий по формированию здорового образа жизни.  Второй раздел посвящен диагностическим методикам, определяющим состояние здоровья и образа жизни. Третий раздел содержит методические разработки, рекомендуемые для организации информационно-просветительской работы по культуре здоровья и проблемам экологи. Внедрение в работу этой программы одна из задач, стоящая перед коллективом на следующий учебный год. Особенно это важно в свете сегодняшних событий, появления новых смертельных заболеваний. Нельзя сказать, что мы совсем не занимались этой проблемой. Традиционно, в январе, мы проводим акцию «Будь здоров человек». Основное направление работы здесь - воспитание правильного отношения к режиму жизни: режиму сна, учебы и отдыха. Основные формы работы здесь: классные часы, анкетирование, беседы с привлечением мед. работников. Проведены </w:t>
      </w:r>
      <w:r w:rsidRPr="00BF3945">
        <w:rPr>
          <w:rFonts w:ascii="Times New Roman" w:hAnsi="Times New Roman" w:cs="Times New Roman"/>
          <w:sz w:val="24"/>
          <w:szCs w:val="24"/>
        </w:rPr>
        <w:lastRenderedPageBreak/>
        <w:t>родительские собрания по теме: «Возрастные особенности ребенка» - практикум для родителей, как вести себя со своими детьми, следить за режимом питания.</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В течение года проведены недели здорового образа жизни: в октябре и апреле. Это комплекс мероприятий: единые классные часы, спортивные соревнования по параллелям, конкурсы рисунков. Планы недель «Будь здоров человек» составлялся заранее. Если в октябре неделя была посвящена профилактике табакокурения и наркомании, то в апреле больший упор сделан на </w:t>
      </w:r>
      <w:proofErr w:type="spellStart"/>
      <w:r w:rsidRPr="00BF3945">
        <w:rPr>
          <w:rFonts w:ascii="Times New Roman" w:hAnsi="Times New Roman" w:cs="Times New Roman"/>
          <w:sz w:val="24"/>
          <w:szCs w:val="24"/>
        </w:rPr>
        <w:t>валеологическое</w:t>
      </w:r>
      <w:proofErr w:type="spellEnd"/>
      <w:r w:rsidRPr="00BF3945">
        <w:rPr>
          <w:rFonts w:ascii="Times New Roman" w:hAnsi="Times New Roman" w:cs="Times New Roman"/>
          <w:sz w:val="24"/>
          <w:szCs w:val="24"/>
        </w:rPr>
        <w:t xml:space="preserve"> воспитание: культура питания, необходимость поддерживать определенный режим и </w:t>
      </w:r>
      <w:proofErr w:type="spellStart"/>
      <w:r w:rsidRPr="00BF3945">
        <w:rPr>
          <w:rFonts w:ascii="Times New Roman" w:hAnsi="Times New Roman" w:cs="Times New Roman"/>
          <w:sz w:val="24"/>
          <w:szCs w:val="24"/>
        </w:rPr>
        <w:t>др</w:t>
      </w:r>
      <w:proofErr w:type="spellEnd"/>
      <w:r w:rsidRPr="00BF3945">
        <w:rPr>
          <w:rFonts w:ascii="Times New Roman" w:hAnsi="Times New Roman" w:cs="Times New Roman"/>
          <w:sz w:val="24"/>
          <w:szCs w:val="24"/>
        </w:rPr>
        <w:t xml:space="preserve">…В течение недели каждый класс готовил определенную акцию, например: 3а класс (Гайсанова  Аза </w:t>
      </w:r>
      <w:proofErr w:type="spellStart"/>
      <w:r w:rsidRPr="00BF3945">
        <w:rPr>
          <w:rFonts w:ascii="Times New Roman" w:hAnsi="Times New Roman" w:cs="Times New Roman"/>
          <w:sz w:val="24"/>
          <w:szCs w:val="24"/>
        </w:rPr>
        <w:t>Назировна</w:t>
      </w:r>
      <w:proofErr w:type="spellEnd"/>
      <w:r w:rsidRPr="00BF3945">
        <w:rPr>
          <w:rFonts w:ascii="Times New Roman" w:hAnsi="Times New Roman" w:cs="Times New Roman"/>
          <w:sz w:val="24"/>
          <w:szCs w:val="24"/>
        </w:rPr>
        <w:t>) – «Продукты вредные и полезные»; 3б класс (Мархиева А.Х.) – «Танцуем каждый день»; 1а класс (</w:t>
      </w:r>
      <w:proofErr w:type="spellStart"/>
      <w:r w:rsidRPr="00BF3945">
        <w:rPr>
          <w:rFonts w:ascii="Times New Roman" w:hAnsi="Times New Roman" w:cs="Times New Roman"/>
          <w:sz w:val="24"/>
          <w:szCs w:val="24"/>
        </w:rPr>
        <w:t>Доурбекова</w:t>
      </w:r>
      <w:proofErr w:type="spellEnd"/>
      <w:r w:rsidRPr="00BF3945">
        <w:rPr>
          <w:rFonts w:ascii="Times New Roman" w:hAnsi="Times New Roman" w:cs="Times New Roman"/>
          <w:sz w:val="24"/>
          <w:szCs w:val="24"/>
        </w:rPr>
        <w:t xml:space="preserve"> М.М.) – «Польза витаминов», 9а класс (Яндиева М.М) - «Прогноз моего здоровья. Мой рацион»  и др..</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В ноябре проведен цикл классных часов по темам: «Продукты вредные и  полезные»</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 «Мое питание – это мое настроение», «Плохое самочувствие.  Причины.»</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xml:space="preserve">В декабре медики гимназии провели лекторий  по теме: «Полезные советы в период холодов». В течение года во всех параллелях  проводилось  анкетирование: «Мое питание», «Мой режим дня». </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В целях реализации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в гимназии в течение года запланированы и проводятся  мероприятия  по данному направлению.</w:t>
      </w:r>
    </w:p>
    <w:p w:rsidR="008B3940" w:rsidRPr="00BF3945" w:rsidRDefault="008B3940" w:rsidP="008B3940">
      <w:pPr>
        <w:spacing w:after="0"/>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4.09 мы приняли участие во Всероссийском  уроке "Основы безопасности жизнедеятельности",</w:t>
      </w:r>
    </w:p>
    <w:p w:rsidR="008B3940" w:rsidRPr="00BF3945" w:rsidRDefault="008B3940" w:rsidP="008B3940">
      <w:pPr>
        <w:spacing w:after="0"/>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5.03 прошли мероприятия, посвящённые всемирному дню гражданской обороны. Ежегодно празднование Всемирного дня гражданской обороны посвящено определенной теме. В связи со сложным кризисом, который мировое сообщество переживает с конца 2019 года из-за коронавирусной инфекции (COVID-19), в 2022 году темой дня является "Сильная гражданская оборона для сохранения национальной экономики".</w:t>
      </w:r>
    </w:p>
    <w:p w:rsidR="008B3940" w:rsidRPr="00BF3945" w:rsidRDefault="008B3940" w:rsidP="008B3940">
      <w:pPr>
        <w:spacing w:after="0"/>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В апреле  проведены классные часы  по пожарной безопасности в том числе с привлечением сотрудников МЧС), по безопасности на водных объектах. Для привития школьникам основ собственной безопасности в гимназии  проводились тренировочные эвакуации из здания. Традиционно в библиотеке были оформлены выставки: «В здоровом теле – здоровый дух», к Всемирному дню здоровья, «Готов к труду и обороне». Обновлялась информация на стендах «Мы вместе!», «Здоровье – это здорово!» и др. В классных кабинетах были оформлены уголки по правилам безопасности детей в школе и на улице. Проведены конкурсы буклетов «Памятка поведения в школе на перемене и на уроках» и «Памятка поведения на воде». В течение учебного года  проведен  конкурс плакатов: «Осторожно! Огонь!» и б</w:t>
      </w:r>
      <w:r w:rsidRPr="00BF3945">
        <w:rPr>
          <w:rFonts w:ascii="Times New Roman" w:hAnsi="Times New Roman" w:cs="Times New Roman"/>
          <w:sz w:val="24"/>
          <w:szCs w:val="24"/>
        </w:rPr>
        <w:t>еседы: «Правила безопасного поведения при пожаре»</w:t>
      </w:r>
    </w:p>
    <w:p w:rsidR="008B3940" w:rsidRPr="00BF3945" w:rsidRDefault="008B3940" w:rsidP="008B3940">
      <w:pPr>
        <w:spacing w:after="0"/>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Данные мероприятия эффективно влияют на развитие и пропаганду здорового образа жизни, улучшение общего физического состояния детей, формирование полезных привычек, трудовых навыков и учат детей сохранять природные ресурсы. Подтверждением этому являются спортивные достижения учащихся гимназии. Результатом работы в данном направлении является снижение травм в учебном году, улучшение показателей здоровья учащихся по результатам медицинских осмотров.</w:t>
      </w:r>
    </w:p>
    <w:p w:rsidR="008B3940" w:rsidRPr="00BF3945" w:rsidRDefault="008B3940" w:rsidP="008B3940">
      <w:pPr>
        <w:spacing w:after="0"/>
        <w:jc w:val="center"/>
        <w:rPr>
          <w:rFonts w:ascii="Times New Roman" w:eastAsia="Times New Roman" w:hAnsi="Times New Roman" w:cs="Times New Roman"/>
          <w:sz w:val="24"/>
          <w:szCs w:val="24"/>
        </w:rPr>
      </w:pPr>
    </w:p>
    <w:p w:rsidR="008B3940" w:rsidRPr="00BF3945" w:rsidRDefault="008B3940" w:rsidP="008B3940">
      <w:pPr>
        <w:spacing w:after="0"/>
        <w:jc w:val="center"/>
        <w:rPr>
          <w:rFonts w:ascii="Times New Roman" w:hAnsi="Times New Roman" w:cs="Times New Roman"/>
          <w:b/>
          <w:sz w:val="24"/>
          <w:szCs w:val="24"/>
        </w:rPr>
      </w:pPr>
      <w:r w:rsidRPr="00BF3945">
        <w:rPr>
          <w:rFonts w:ascii="Times New Roman" w:eastAsia="Times New Roman" w:hAnsi="Times New Roman" w:cs="Times New Roman"/>
          <w:b/>
          <w:sz w:val="24"/>
          <w:szCs w:val="24"/>
        </w:rPr>
        <w:t>Модуль «</w:t>
      </w:r>
      <w:r w:rsidRPr="00BF3945">
        <w:rPr>
          <w:rFonts w:ascii="Times New Roman" w:hAnsi="Times New Roman" w:cs="Times New Roman"/>
          <w:b/>
          <w:sz w:val="24"/>
          <w:szCs w:val="24"/>
        </w:rPr>
        <w:t>Внеурочная деятельность».</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Образовательная деятельность в системе дополнительного образования осуществляется через различные объединения детей по интересам. </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Направления внеурочной  деятельности:</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«Научное общество гимназистов»; </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«Информатика и программирование»; </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«Робототехника и электроника»;</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«Человек и здоровье. Ботаника и зоология»; </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lastRenderedPageBreak/>
        <w:t xml:space="preserve">- «История Ингушетии»; </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«Шахматы»,</w:t>
      </w:r>
    </w:p>
    <w:p w:rsidR="008B3940" w:rsidRPr="00BF3945" w:rsidRDefault="008B3940" w:rsidP="008B3940">
      <w:pPr>
        <w:spacing w:after="0"/>
        <w:rPr>
          <w:rFonts w:ascii="Times New Roman" w:hAnsi="Times New Roman" w:cs="Times New Roman"/>
          <w:sz w:val="24"/>
          <w:szCs w:val="24"/>
        </w:rPr>
      </w:pPr>
      <w:r w:rsidRPr="00BF3945">
        <w:rPr>
          <w:rFonts w:ascii="Times New Roman" w:eastAsia="Times New Roman" w:hAnsi="Times New Roman" w:cs="Times New Roman"/>
          <w:sz w:val="24"/>
          <w:szCs w:val="24"/>
        </w:rPr>
        <w:t xml:space="preserve">- </w:t>
      </w:r>
      <w:r w:rsidRPr="00BF3945">
        <w:rPr>
          <w:rFonts w:ascii="Times New Roman" w:hAnsi="Times New Roman" w:cs="Times New Roman"/>
          <w:sz w:val="24"/>
          <w:szCs w:val="24"/>
        </w:rPr>
        <w:t>«Физико-химические исследования»,</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«Занимательная география»,</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«Клуб интеллектуалов»,</w:t>
      </w:r>
    </w:p>
    <w:p w:rsidR="008B3940" w:rsidRPr="00BF3945" w:rsidRDefault="008B3940" w:rsidP="008B3940">
      <w:pPr>
        <w:spacing w:after="0"/>
        <w:rPr>
          <w:rFonts w:ascii="Times New Roman" w:hAnsi="Times New Roman" w:cs="Times New Roman"/>
          <w:sz w:val="24"/>
          <w:szCs w:val="24"/>
        </w:rPr>
      </w:pPr>
      <w:r w:rsidRPr="00BF3945">
        <w:rPr>
          <w:rFonts w:ascii="Times New Roman" w:hAnsi="Times New Roman" w:cs="Times New Roman"/>
          <w:sz w:val="24"/>
          <w:szCs w:val="24"/>
        </w:rPr>
        <w:t>- хоровая студия «Сфорцандо».</w:t>
      </w:r>
    </w:p>
    <w:p w:rsidR="008B3940" w:rsidRPr="00BF3945" w:rsidRDefault="008B3940" w:rsidP="008B3940">
      <w:pPr>
        <w:spacing w:after="0"/>
        <w:jc w:val="both"/>
        <w:rPr>
          <w:rFonts w:ascii="Times New Roman" w:hAnsi="Times New Roman" w:cs="Times New Roman"/>
          <w:color w:val="212529"/>
          <w:sz w:val="24"/>
          <w:szCs w:val="24"/>
          <w:shd w:val="clear" w:color="auto" w:fill="FFFFFF"/>
        </w:rPr>
      </w:pPr>
      <w:r w:rsidRPr="00BF3945">
        <w:rPr>
          <w:rFonts w:ascii="Times New Roman" w:eastAsia="Times New Roman" w:hAnsi="Times New Roman" w:cs="Times New Roman"/>
          <w:sz w:val="24"/>
          <w:szCs w:val="24"/>
        </w:rPr>
        <w:t xml:space="preserve">    Отчетная деятельность в объединениях проходит в виде организации выставок, концертов, участия обучающихся в соревнованиях, конкурсах и проектах. Например: хор гимназии стал победителем на республиканском конкурсе хоров; гимназисты стали </w:t>
      </w:r>
      <w:r w:rsidRPr="00BF3945">
        <w:rPr>
          <w:rFonts w:ascii="Times New Roman" w:hAnsi="Times New Roman" w:cs="Times New Roman"/>
          <w:color w:val="212529"/>
          <w:sz w:val="24"/>
          <w:szCs w:val="24"/>
          <w:shd w:val="clear" w:color="auto" w:fill="FFFFFF"/>
        </w:rPr>
        <w:t>участниками и финалистами </w:t>
      </w:r>
      <w:r w:rsidRPr="00BF3945">
        <w:rPr>
          <w:rStyle w:val="a8"/>
          <w:rFonts w:ascii="Times New Roman" w:hAnsi="Times New Roman" w:cs="Times New Roman"/>
          <w:color w:val="212529"/>
          <w:sz w:val="24"/>
          <w:szCs w:val="24"/>
          <w:shd w:val="clear" w:color="auto" w:fill="FFFFFF"/>
        </w:rPr>
        <w:t>III Всероссийского конкурса детского и юношеского творчества «Слава России»</w:t>
      </w:r>
      <w:r w:rsidRPr="00BF3945">
        <w:rPr>
          <w:rFonts w:ascii="Times New Roman" w:hAnsi="Times New Roman" w:cs="Times New Roman"/>
          <w:b/>
          <w:color w:val="212529"/>
          <w:sz w:val="24"/>
          <w:szCs w:val="24"/>
          <w:shd w:val="clear" w:color="auto" w:fill="FFFFFF"/>
        </w:rPr>
        <w:t> </w:t>
      </w:r>
      <w:r w:rsidRPr="00BF3945">
        <w:rPr>
          <w:rFonts w:ascii="Times New Roman" w:hAnsi="Times New Roman" w:cs="Times New Roman"/>
          <w:color w:val="212529"/>
          <w:sz w:val="24"/>
          <w:szCs w:val="24"/>
          <w:shd w:val="clear" w:color="auto" w:fill="FFFFFF"/>
        </w:rPr>
        <w:t>2023-2024( правообладатель и организатор указанного конкурса АНО Центр культурных проектов «Развитие», проводится при поддержке Президентского Фонда Культурных Инициатив), команда гимназии стала финалистом телевизионной игры «Брейн-ринг» и др..</w:t>
      </w:r>
    </w:p>
    <w:p w:rsidR="008B3940" w:rsidRPr="00BF3945" w:rsidRDefault="008B3940" w:rsidP="008B3940">
      <w:pPr>
        <w:spacing w:after="0"/>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В дополнительном образовании ожидаемые результаты не поддаются точной и фиксированной проверке, которую можно было бы выразить рядом количественных показателей. Речь может идти только о качественном анализе изменений, происходящих с воспитанниками. Посредством блока дополнительного образования в гимназии создается воспитательно-образовательное пространство, новое качество образования и воспитания, новые возможности для социализации и сознательной профориентации учащихся.</w:t>
      </w:r>
    </w:p>
    <w:p w:rsidR="008B3940" w:rsidRPr="00BF3945" w:rsidRDefault="008B3940" w:rsidP="008B3940">
      <w:pPr>
        <w:spacing w:after="0"/>
        <w:rPr>
          <w:rFonts w:ascii="Times New Roman" w:eastAsia="Times New Roman" w:hAnsi="Times New Roman" w:cs="Times New Roman"/>
          <w:b/>
          <w:sz w:val="24"/>
          <w:szCs w:val="24"/>
        </w:rPr>
      </w:pPr>
    </w:p>
    <w:p w:rsidR="008B3940" w:rsidRPr="00BF3945" w:rsidRDefault="008B3940" w:rsidP="008B3940">
      <w:pPr>
        <w:spacing w:after="0"/>
        <w:jc w:val="center"/>
        <w:rPr>
          <w:rFonts w:ascii="Times New Roman" w:hAnsi="Times New Roman" w:cs="Times New Roman"/>
          <w:b/>
          <w:sz w:val="24"/>
          <w:szCs w:val="24"/>
        </w:rPr>
      </w:pPr>
      <w:r w:rsidRPr="00BF3945">
        <w:rPr>
          <w:rFonts w:ascii="Times New Roman" w:eastAsia="Times New Roman" w:hAnsi="Times New Roman" w:cs="Times New Roman"/>
          <w:b/>
          <w:sz w:val="24"/>
          <w:szCs w:val="24"/>
        </w:rPr>
        <w:t>Модуль «</w:t>
      </w:r>
      <w:r w:rsidRPr="00BF3945">
        <w:rPr>
          <w:rFonts w:ascii="Times New Roman" w:hAnsi="Times New Roman" w:cs="Times New Roman"/>
          <w:b/>
          <w:sz w:val="24"/>
          <w:szCs w:val="24"/>
        </w:rPr>
        <w:t>Самоуправление».</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w:t>
      </w:r>
    </w:p>
    <w:p w:rsidR="008B3940" w:rsidRPr="00BF3945" w:rsidRDefault="008B3940" w:rsidP="008B3940">
      <w:pPr>
        <w:spacing w:after="0"/>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Для того чтобы воспитывать учащихся в духе личного достоинства, демократии в гимназии  действует детский орган самоуправления – Республика  «Альфа-Лэнд», которая  решала в течение учебного года организационные проблемы жизнедеятельности. В нее входили представители 5-11 классов.  Лидеры  обсуждали и рассматривали вопросы учебы, творческие дела, санитарно-гигиеническое состояние школы, организовывали  и проводили общешкольные мероприятия. </w:t>
      </w:r>
    </w:p>
    <w:p w:rsidR="008B3940" w:rsidRPr="00BF3945" w:rsidRDefault="008B3940" w:rsidP="008B3940">
      <w:pPr>
        <w:spacing w:after="0"/>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Такая деятельность развивает у детей самостоятельность, индивидуальные качества личности в коллективе, воспитывает ответственность за общее дело.</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Государство «</w:t>
      </w:r>
      <w:r w:rsidRPr="00BF3945">
        <w:rPr>
          <w:rFonts w:ascii="Times New Roman" w:hAnsi="Times New Roman" w:cs="Times New Roman"/>
          <w:sz w:val="24"/>
          <w:szCs w:val="24"/>
        </w:rPr>
        <w:object w:dxaOrig="240" w:dyaOrig="220">
          <v:shape id="_x0000_i1026" type="#_x0000_t75" style="width:12.75pt;height:10.5pt" o:ole="">
            <v:imagedata r:id="rId18" o:title=""/>
          </v:shape>
          <o:OLEObject Type="Embed" ProgID="Equation.3" ShapeID="_x0000_i1026" DrawAspect="Content" ObjectID="_1796656372" r:id="rId19"/>
        </w:object>
      </w:r>
      <w:r w:rsidRPr="00BF3945">
        <w:rPr>
          <w:rFonts w:ascii="Times New Roman" w:hAnsi="Times New Roman" w:cs="Times New Roman"/>
          <w:sz w:val="24"/>
          <w:szCs w:val="24"/>
        </w:rPr>
        <w:t xml:space="preserve"> - ЛЭНД» имеет свой гимн, герб, флаг, Конституцию, Парламент и кабинет министров. Работа самоуправления проводилась по заранее составленному плану. В конце октября по упрощённой схеме были проведены выборы Президента гимназии. Президентом стал ученик 11 р/н  класса Яндиев А... Не смотря на  высокий творческий потенциал и большое количество идей, которые выдвигали участники самоуправления, они не смогли  реализовать поставленные задачи. Но,   многие мероприятия в этом году ученики организовали самостоятельно. </w:t>
      </w:r>
    </w:p>
    <w:p w:rsidR="008B3940" w:rsidRPr="00BF3945" w:rsidRDefault="008B3940" w:rsidP="008B3940">
      <w:pPr>
        <w:spacing w:after="0"/>
        <w:jc w:val="both"/>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Главный орган самоуправления  (организатор  Костоева А.Т.) –  Кабинет министров (состоит из учащихся 9-11 классов).  В течение учебного года </w:t>
      </w:r>
      <w:proofErr w:type="spellStart"/>
      <w:r w:rsidRPr="00BF3945">
        <w:rPr>
          <w:rFonts w:ascii="Times New Roman" w:eastAsia="Times New Roman" w:hAnsi="Times New Roman" w:cs="Times New Roman"/>
          <w:sz w:val="24"/>
          <w:szCs w:val="24"/>
        </w:rPr>
        <w:t>самоуправленцы</w:t>
      </w:r>
      <w:proofErr w:type="spellEnd"/>
      <w:r w:rsidRPr="00BF3945">
        <w:rPr>
          <w:rFonts w:ascii="Times New Roman" w:eastAsia="Times New Roman" w:hAnsi="Times New Roman" w:cs="Times New Roman"/>
          <w:sz w:val="24"/>
          <w:szCs w:val="24"/>
        </w:rPr>
        <w:t xml:space="preserve"> принимал активное участие в организации деятельности гимназии:    совершали рейды по проверке чистоты классов, ношению сменной обуви, школьной формы, было организовано дежурство по школе, проводились общешкольные линейки, на которых подводились четверти, отмечались отличившиеся учащиеся, решались важные вопросы. К сожалению, не все учащиеся  неукоснительно выполняют Устав и приказы по школе в отношении   ношения школьной формы и сменной обуви. В новом учебном году необходимо классным руководителям ужесточить требования ношения школьной формы.</w:t>
      </w:r>
    </w:p>
    <w:p w:rsidR="008B3940" w:rsidRPr="00BF3945" w:rsidRDefault="008B3940" w:rsidP="008B3940">
      <w:pPr>
        <w:spacing w:after="0"/>
        <w:jc w:val="both"/>
        <w:rPr>
          <w:rFonts w:ascii="Times New Roman" w:hAnsi="Times New Roman" w:cs="Times New Roman"/>
          <w:sz w:val="24"/>
          <w:szCs w:val="24"/>
          <w:lang w:eastAsia="ja-JP"/>
        </w:rPr>
      </w:pPr>
      <w:r w:rsidRPr="00BF3945">
        <w:rPr>
          <w:rFonts w:ascii="Times New Roman" w:hAnsi="Times New Roman" w:cs="Times New Roman"/>
          <w:sz w:val="24"/>
          <w:szCs w:val="24"/>
          <w:lang w:eastAsia="ja-JP"/>
        </w:rPr>
        <w:t xml:space="preserve">         Перед каждой структурой системы самоуправления ставятся определенные задачи, хотя в конечном итоге ребята делают одно общее дело, приблизить воспитательный процесс к реалиям сегодняшнего дня. Хочу отметить, что  деятельность органов СУ реализуется не столько в отдельных мероприятиях и делах, сколько в работе по формированию в коллективе специальной атмосферы, то есть духа школы, духа коллектива. Это направление в этом году стало приоритетным в работе СУ. Атмосфера должна помочь учащимся сделать самостоятельный нравственный выбор. В выборе ребенок руководствуется нравственно-этическими ценностями, </w:t>
      </w:r>
      <w:r w:rsidRPr="00BF3945">
        <w:rPr>
          <w:rFonts w:ascii="Times New Roman" w:hAnsi="Times New Roman" w:cs="Times New Roman"/>
          <w:sz w:val="24"/>
          <w:szCs w:val="24"/>
          <w:lang w:eastAsia="ja-JP"/>
        </w:rPr>
        <w:lastRenderedPageBreak/>
        <w:t xml:space="preserve">которые утверждаются в коллективе.  Определенное время СУ рассматривалось однозначно как средство укрепления дисциплины и порядка. Сегодня же первоочередная задача СУ – организаторская деятельность среди учащихся, организуется такой образ жизни в стенах гимназии, где все – для ученика и все, что делается, - исходит от ученика. Все шире в сферу деятельности СУ включаются функции изучения индивидуальных интересов ребят, удовлетворенности их деятельностью в гимназии, окружающем их социуме. С этой целью в структуре органов СУ сформирован диагностический центр,  который с помощью психолога гимназии </w:t>
      </w:r>
      <w:proofErr w:type="spellStart"/>
      <w:r w:rsidRPr="00BF3945">
        <w:rPr>
          <w:rFonts w:ascii="Times New Roman" w:hAnsi="Times New Roman" w:cs="Times New Roman"/>
          <w:sz w:val="24"/>
          <w:szCs w:val="24"/>
          <w:lang w:eastAsia="ja-JP"/>
        </w:rPr>
        <w:t>Татиевой</w:t>
      </w:r>
      <w:proofErr w:type="spellEnd"/>
      <w:r w:rsidRPr="00BF3945">
        <w:rPr>
          <w:rFonts w:ascii="Times New Roman" w:hAnsi="Times New Roman" w:cs="Times New Roman"/>
          <w:sz w:val="24"/>
          <w:szCs w:val="24"/>
          <w:lang w:eastAsia="ja-JP"/>
        </w:rPr>
        <w:t xml:space="preserve"> З.М. выполняет социологические функции. В течение года проводился мониторинг успеваемости по звеньям, различные формы диагностики, например, анкетирование: «Уровень конфликтности», «Мои жизненные ценности»,  проводилась профориентационная работа.</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w:t>
      </w:r>
    </w:p>
    <w:p w:rsidR="008B3940" w:rsidRPr="00BF3945" w:rsidRDefault="008B3940" w:rsidP="008B3940">
      <w:pPr>
        <w:spacing w:after="0"/>
        <w:jc w:val="center"/>
        <w:rPr>
          <w:rFonts w:ascii="Times New Roman" w:eastAsia="Times New Roman" w:hAnsi="Times New Roman" w:cs="Times New Roman"/>
          <w:b/>
          <w:sz w:val="24"/>
          <w:szCs w:val="24"/>
        </w:rPr>
      </w:pPr>
      <w:r w:rsidRPr="00BF3945">
        <w:rPr>
          <w:rFonts w:ascii="Times New Roman" w:eastAsia="Times New Roman" w:hAnsi="Times New Roman" w:cs="Times New Roman"/>
          <w:b/>
          <w:sz w:val="24"/>
          <w:szCs w:val="24"/>
        </w:rPr>
        <w:t xml:space="preserve">Модуль «Профориентация» </w:t>
      </w:r>
    </w:p>
    <w:p w:rsidR="008B3940" w:rsidRPr="00BF3945" w:rsidRDefault="008B3940" w:rsidP="008B3940">
      <w:pPr>
        <w:spacing w:after="0"/>
        <w:jc w:val="center"/>
        <w:rPr>
          <w:rFonts w:ascii="Times New Roman" w:eastAsia="Times New Roman" w:hAnsi="Times New Roman" w:cs="Times New Roman"/>
          <w:b/>
          <w:sz w:val="24"/>
          <w:szCs w:val="24"/>
        </w:rPr>
      </w:pP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С целью оказания профориентационной поддержки учащимся в процессе выбора профиля обучения и сферы будущей профессиональной деятельности, выработки у гимназистов сознательного отношения к труду, профессиональному самоопределению в условиях свободы  выбора сферы деятельности в соответствии со своими возможностями, способностями и с учетом требований рынка труда, в гимназии активно проводятся мероприятия по данному направлению. </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Направления работы: </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формирование положительного отношения учащихся к труду; </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осуществление профессионального информирования гимназистов (о профессиях, о рынке труда, об учреждениях, где можно получить специальность); </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-изучение профессиональных планов учащихся  выпускных классов; </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выявление структуры интересов и склонностей учащихся; </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проведение </w:t>
      </w:r>
      <w:proofErr w:type="spellStart"/>
      <w:r w:rsidRPr="00BF3945">
        <w:rPr>
          <w:rFonts w:ascii="Times New Roman" w:eastAsia="Times New Roman" w:hAnsi="Times New Roman" w:cs="Times New Roman"/>
          <w:sz w:val="24"/>
          <w:szCs w:val="24"/>
        </w:rPr>
        <w:t>профконсультаций</w:t>
      </w:r>
      <w:proofErr w:type="spellEnd"/>
      <w:r w:rsidRPr="00BF3945">
        <w:rPr>
          <w:rFonts w:ascii="Times New Roman" w:eastAsia="Times New Roman" w:hAnsi="Times New Roman" w:cs="Times New Roman"/>
          <w:sz w:val="24"/>
          <w:szCs w:val="24"/>
        </w:rPr>
        <w:t xml:space="preserve">; </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осуществление психофизиологической диагностики способностей;</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 проведение работы с родителями о выборе профессии их детьми;</w:t>
      </w:r>
    </w:p>
    <w:p w:rsidR="008B3940" w:rsidRPr="00BF3945" w:rsidRDefault="008B3940" w:rsidP="008B3940">
      <w:pPr>
        <w:spacing w:after="0"/>
        <w:rPr>
          <w:rFonts w:ascii="Times New Roman" w:eastAsia="Times New Roman" w:hAnsi="Times New Roman" w:cs="Times New Roman"/>
          <w:sz w:val="24"/>
          <w:szCs w:val="24"/>
        </w:rPr>
      </w:pPr>
      <w:r w:rsidRPr="00BF3945">
        <w:rPr>
          <w:rFonts w:ascii="Times New Roman" w:eastAsia="Times New Roman" w:hAnsi="Times New Roman" w:cs="Times New Roman"/>
          <w:sz w:val="24"/>
          <w:szCs w:val="24"/>
        </w:rPr>
        <w:t xml:space="preserve"> - проведение экскурсий на предприятия, в организации города. </w:t>
      </w:r>
    </w:p>
    <w:p w:rsidR="008B3940" w:rsidRPr="00BF3945" w:rsidRDefault="008B3940" w:rsidP="008B3940">
      <w:pPr>
        <w:spacing w:after="0"/>
        <w:ind w:firstLine="425"/>
        <w:jc w:val="both"/>
        <w:rPr>
          <w:rFonts w:ascii="Times New Roman" w:hAnsi="Times New Roman" w:cs="Times New Roman"/>
          <w:sz w:val="24"/>
          <w:szCs w:val="24"/>
        </w:rPr>
      </w:pPr>
      <w:r w:rsidRPr="00BF3945">
        <w:rPr>
          <w:rFonts w:ascii="Times New Roman" w:eastAsia="Times New Roman" w:hAnsi="Times New Roman" w:cs="Times New Roman"/>
          <w:sz w:val="24"/>
          <w:szCs w:val="24"/>
        </w:rPr>
        <w:t xml:space="preserve">     Мероприятия проводятся классными руководителями, психологом, педагогами дополнительного образования. </w:t>
      </w:r>
      <w:r w:rsidRPr="00BF3945">
        <w:rPr>
          <w:rFonts w:ascii="Times New Roman" w:hAnsi="Times New Roman" w:cs="Times New Roman"/>
          <w:sz w:val="24"/>
          <w:szCs w:val="24"/>
        </w:rPr>
        <w:t>По этому направлению составлен отдельный план. Перечислю самые значимые мероприятия этого года.</w:t>
      </w:r>
    </w:p>
    <w:p w:rsidR="008B3940" w:rsidRPr="00BF3945" w:rsidRDefault="008B3940" w:rsidP="008B3940">
      <w:pPr>
        <w:spacing w:after="0"/>
        <w:ind w:firstLine="425"/>
        <w:jc w:val="both"/>
        <w:rPr>
          <w:rFonts w:ascii="Times New Roman" w:hAnsi="Times New Roman" w:cs="Times New Roman"/>
          <w:sz w:val="24"/>
          <w:szCs w:val="24"/>
        </w:rPr>
      </w:pPr>
      <w:r w:rsidRPr="00BF3945">
        <w:rPr>
          <w:rFonts w:ascii="Times New Roman" w:hAnsi="Times New Roman" w:cs="Times New Roman"/>
          <w:sz w:val="24"/>
          <w:szCs w:val="24"/>
        </w:rPr>
        <w:t xml:space="preserve">С октября по декабрь 2023 года -125 </w:t>
      </w:r>
      <w:proofErr w:type="spellStart"/>
      <w:r w:rsidRPr="00BF3945">
        <w:rPr>
          <w:rFonts w:ascii="Times New Roman" w:hAnsi="Times New Roman" w:cs="Times New Roman"/>
          <w:sz w:val="24"/>
          <w:szCs w:val="24"/>
        </w:rPr>
        <w:t>учащихсяс</w:t>
      </w:r>
      <w:proofErr w:type="spellEnd"/>
      <w:r w:rsidRPr="00BF3945">
        <w:rPr>
          <w:rFonts w:ascii="Times New Roman" w:hAnsi="Times New Roman" w:cs="Times New Roman"/>
          <w:sz w:val="24"/>
          <w:szCs w:val="24"/>
        </w:rPr>
        <w:t xml:space="preserve"> 6- 9а,Б классов приняли участие во Всероссийском проекте: «Билет в будущее».</w:t>
      </w:r>
    </w:p>
    <w:p w:rsidR="008B3940" w:rsidRPr="00BF3945" w:rsidRDefault="008B3940" w:rsidP="008B3940">
      <w:pPr>
        <w:spacing w:after="0"/>
        <w:ind w:firstLine="425"/>
        <w:jc w:val="both"/>
        <w:rPr>
          <w:rFonts w:ascii="Times New Roman" w:hAnsi="Times New Roman" w:cs="Times New Roman"/>
          <w:sz w:val="24"/>
          <w:szCs w:val="24"/>
        </w:rPr>
      </w:pPr>
      <w:r w:rsidRPr="00BF3945">
        <w:rPr>
          <w:rFonts w:ascii="Times New Roman" w:hAnsi="Times New Roman" w:cs="Times New Roman"/>
          <w:sz w:val="24"/>
          <w:szCs w:val="24"/>
        </w:rPr>
        <w:t xml:space="preserve"> Проект состоял из нескольких этапов: </w:t>
      </w:r>
    </w:p>
    <w:p w:rsidR="008B3940" w:rsidRPr="00BF3945" w:rsidRDefault="008B3940" w:rsidP="008B3940">
      <w:pPr>
        <w:spacing w:after="0"/>
        <w:ind w:firstLine="425"/>
        <w:jc w:val="both"/>
        <w:rPr>
          <w:rFonts w:ascii="Times New Roman" w:hAnsi="Times New Roman" w:cs="Times New Roman"/>
          <w:sz w:val="24"/>
          <w:szCs w:val="24"/>
        </w:rPr>
      </w:pPr>
      <w:r w:rsidRPr="00BF3945">
        <w:rPr>
          <w:rFonts w:ascii="Times New Roman" w:hAnsi="Times New Roman" w:cs="Times New Roman"/>
          <w:sz w:val="24"/>
          <w:szCs w:val="24"/>
        </w:rPr>
        <w:t>- информационные классные часы;</w:t>
      </w:r>
    </w:p>
    <w:p w:rsidR="008B3940" w:rsidRPr="00BF3945" w:rsidRDefault="008B3940" w:rsidP="008B3940">
      <w:pPr>
        <w:spacing w:after="0"/>
        <w:ind w:firstLine="425"/>
        <w:jc w:val="both"/>
        <w:rPr>
          <w:rFonts w:ascii="Times New Roman" w:hAnsi="Times New Roman" w:cs="Times New Roman"/>
          <w:sz w:val="24"/>
          <w:szCs w:val="24"/>
        </w:rPr>
      </w:pPr>
      <w:r w:rsidRPr="00BF3945">
        <w:rPr>
          <w:rFonts w:ascii="Times New Roman" w:hAnsi="Times New Roman" w:cs="Times New Roman"/>
          <w:sz w:val="24"/>
          <w:szCs w:val="24"/>
        </w:rPr>
        <w:t>- классные часы по направлениям деятельности;</w:t>
      </w:r>
    </w:p>
    <w:p w:rsidR="008B3940" w:rsidRPr="00BF3945" w:rsidRDefault="008B3940" w:rsidP="008B3940">
      <w:pPr>
        <w:spacing w:after="0"/>
        <w:ind w:firstLine="425"/>
        <w:jc w:val="both"/>
        <w:rPr>
          <w:rFonts w:ascii="Times New Roman" w:hAnsi="Times New Roman" w:cs="Times New Roman"/>
          <w:sz w:val="24"/>
          <w:szCs w:val="24"/>
        </w:rPr>
      </w:pPr>
      <w:r w:rsidRPr="00BF3945">
        <w:rPr>
          <w:rFonts w:ascii="Times New Roman" w:hAnsi="Times New Roman" w:cs="Times New Roman"/>
          <w:sz w:val="24"/>
          <w:szCs w:val="24"/>
        </w:rPr>
        <w:t>-</w:t>
      </w:r>
      <w:proofErr w:type="spellStart"/>
      <w:r w:rsidRPr="00BF3945">
        <w:rPr>
          <w:rFonts w:ascii="Times New Roman" w:hAnsi="Times New Roman" w:cs="Times New Roman"/>
          <w:sz w:val="24"/>
          <w:szCs w:val="24"/>
        </w:rPr>
        <w:t>профпробы</w:t>
      </w:r>
      <w:proofErr w:type="spellEnd"/>
      <w:r w:rsidRPr="00BF3945">
        <w:rPr>
          <w:rFonts w:ascii="Times New Roman" w:hAnsi="Times New Roman" w:cs="Times New Roman"/>
          <w:sz w:val="24"/>
          <w:szCs w:val="24"/>
        </w:rPr>
        <w:t xml:space="preserve"> (проводились на различных предприятиях и колледжах республики);</w:t>
      </w:r>
    </w:p>
    <w:p w:rsidR="008B3940" w:rsidRPr="00BF3945" w:rsidRDefault="008B3940" w:rsidP="008B3940">
      <w:pPr>
        <w:spacing w:after="0"/>
        <w:ind w:firstLine="425"/>
        <w:jc w:val="both"/>
        <w:rPr>
          <w:rFonts w:ascii="Times New Roman" w:hAnsi="Times New Roman" w:cs="Times New Roman"/>
          <w:sz w:val="24"/>
          <w:szCs w:val="24"/>
        </w:rPr>
      </w:pPr>
      <w:r w:rsidRPr="00BF3945">
        <w:rPr>
          <w:rFonts w:ascii="Times New Roman" w:hAnsi="Times New Roman" w:cs="Times New Roman"/>
          <w:sz w:val="24"/>
          <w:szCs w:val="24"/>
        </w:rPr>
        <w:t>- онлайн –тестирование по проекту;</w:t>
      </w:r>
    </w:p>
    <w:p w:rsidR="008B3940" w:rsidRPr="00BF3945" w:rsidRDefault="008B3940" w:rsidP="008B3940">
      <w:pPr>
        <w:spacing w:after="0"/>
        <w:ind w:firstLine="425"/>
        <w:jc w:val="both"/>
        <w:rPr>
          <w:rFonts w:ascii="Times New Roman" w:hAnsi="Times New Roman" w:cs="Times New Roman"/>
          <w:sz w:val="24"/>
          <w:szCs w:val="24"/>
        </w:rPr>
      </w:pPr>
      <w:r w:rsidRPr="00BF3945">
        <w:rPr>
          <w:rFonts w:ascii="Times New Roman" w:hAnsi="Times New Roman" w:cs="Times New Roman"/>
          <w:sz w:val="24"/>
          <w:szCs w:val="24"/>
        </w:rPr>
        <w:t>- примерочная профессий (тестирование).</w:t>
      </w:r>
    </w:p>
    <w:p w:rsidR="008B3940" w:rsidRPr="00BF3945" w:rsidRDefault="008B3940" w:rsidP="008B3940">
      <w:pPr>
        <w:spacing w:after="0"/>
        <w:ind w:firstLine="425"/>
        <w:jc w:val="both"/>
        <w:rPr>
          <w:rFonts w:ascii="Times New Roman" w:hAnsi="Times New Roman" w:cs="Times New Roman"/>
          <w:sz w:val="24"/>
          <w:szCs w:val="24"/>
        </w:rPr>
      </w:pPr>
      <w:r w:rsidRPr="00BF3945">
        <w:rPr>
          <w:rFonts w:ascii="Times New Roman" w:hAnsi="Times New Roman" w:cs="Times New Roman"/>
          <w:sz w:val="24"/>
          <w:szCs w:val="24"/>
        </w:rPr>
        <w:t>В ходе проекта ребята получили много информации о профессиях сегодняшнего дня, о рынке труда, попробовали себя на различных профессиональных пробах, с помощью тестирования увидели свои наклонности.</w:t>
      </w:r>
    </w:p>
    <w:p w:rsidR="008B3940" w:rsidRPr="00BF3945" w:rsidRDefault="008B3940" w:rsidP="008B3940">
      <w:pPr>
        <w:spacing w:after="0"/>
        <w:ind w:firstLine="425"/>
        <w:jc w:val="both"/>
        <w:rPr>
          <w:rFonts w:ascii="Times New Roman" w:hAnsi="Times New Roman" w:cs="Times New Roman"/>
          <w:sz w:val="24"/>
          <w:szCs w:val="24"/>
        </w:rPr>
      </w:pPr>
      <w:r w:rsidRPr="00BF3945">
        <w:rPr>
          <w:rFonts w:ascii="Times New Roman" w:hAnsi="Times New Roman" w:cs="Times New Roman"/>
          <w:sz w:val="24"/>
          <w:szCs w:val="24"/>
        </w:rPr>
        <w:t xml:space="preserve">Работали над проектом почти 2 месяца «Билет в будущее» с 6-9 </w:t>
      </w:r>
      <w:proofErr w:type="spellStart"/>
      <w:r w:rsidRPr="00BF3945">
        <w:rPr>
          <w:rFonts w:ascii="Times New Roman" w:hAnsi="Times New Roman" w:cs="Times New Roman"/>
          <w:sz w:val="24"/>
          <w:szCs w:val="24"/>
        </w:rPr>
        <w:t>кл</w:t>
      </w:r>
      <w:proofErr w:type="spellEnd"/>
      <w:r w:rsidRPr="00BF3945">
        <w:rPr>
          <w:rFonts w:ascii="Times New Roman" w:hAnsi="Times New Roman" w:cs="Times New Roman"/>
          <w:sz w:val="24"/>
          <w:szCs w:val="24"/>
        </w:rPr>
        <w:t>, все участники получили  сертификаты и грамоты.</w:t>
      </w:r>
    </w:p>
    <w:p w:rsidR="008B3940" w:rsidRPr="00BF3945" w:rsidRDefault="008B3940" w:rsidP="008B3940">
      <w:pPr>
        <w:spacing w:after="0"/>
        <w:ind w:firstLine="425"/>
        <w:jc w:val="both"/>
        <w:rPr>
          <w:rFonts w:ascii="Times New Roman" w:hAnsi="Times New Roman" w:cs="Times New Roman"/>
          <w:sz w:val="24"/>
          <w:szCs w:val="24"/>
        </w:rPr>
      </w:pPr>
      <w:r w:rsidRPr="00BF3945">
        <w:rPr>
          <w:rFonts w:ascii="Times New Roman" w:hAnsi="Times New Roman" w:cs="Times New Roman"/>
          <w:sz w:val="24"/>
          <w:szCs w:val="24"/>
        </w:rPr>
        <w:t>Накануне  в стенах телекомпании НТРК « Магас» состоялась награждение победителей  финального этапа, де наши  Гимназисты заняли 1 место.</w:t>
      </w:r>
    </w:p>
    <w:p w:rsidR="008B3940" w:rsidRPr="00BF3945" w:rsidRDefault="008B3940" w:rsidP="008B3940">
      <w:pPr>
        <w:spacing w:after="0"/>
        <w:ind w:firstLine="425"/>
        <w:jc w:val="both"/>
        <w:rPr>
          <w:rFonts w:ascii="Times New Roman" w:hAnsi="Times New Roman" w:cs="Times New Roman"/>
          <w:sz w:val="24"/>
          <w:szCs w:val="24"/>
        </w:rPr>
      </w:pPr>
      <w:r w:rsidRPr="00BF3945">
        <w:rPr>
          <w:rFonts w:ascii="Times New Roman" w:hAnsi="Times New Roman" w:cs="Times New Roman"/>
          <w:sz w:val="24"/>
          <w:szCs w:val="24"/>
        </w:rPr>
        <w:t>В течение года мы принимаем участие во Всероссийском проекте «</w:t>
      </w:r>
      <w:proofErr w:type="spellStart"/>
      <w:r w:rsidRPr="00BF3945">
        <w:rPr>
          <w:rFonts w:ascii="Times New Roman" w:hAnsi="Times New Roman" w:cs="Times New Roman"/>
          <w:sz w:val="24"/>
          <w:szCs w:val="24"/>
        </w:rPr>
        <w:t>ПроеКТОрия</w:t>
      </w:r>
      <w:proofErr w:type="spellEnd"/>
      <w:r w:rsidRPr="00BF3945">
        <w:rPr>
          <w:rFonts w:ascii="Times New Roman" w:hAnsi="Times New Roman" w:cs="Times New Roman"/>
          <w:sz w:val="24"/>
          <w:szCs w:val="24"/>
        </w:rPr>
        <w:t>».</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с 21.09 по 25.09 учащиеся и педагоги принимали участие в работе Всероссийского форума профессиональной ориентации «</w:t>
      </w:r>
      <w:proofErr w:type="spellStart"/>
      <w:r w:rsidRPr="00BF3945">
        <w:rPr>
          <w:rFonts w:ascii="Times New Roman" w:eastAsia="Calibri" w:hAnsi="Times New Roman" w:cs="Times New Roman"/>
          <w:sz w:val="24"/>
          <w:szCs w:val="24"/>
        </w:rPr>
        <w:t>ПроеКТОрия</w:t>
      </w:r>
      <w:proofErr w:type="spellEnd"/>
      <w:r w:rsidRPr="00BF3945">
        <w:rPr>
          <w:rFonts w:ascii="Times New Roman" w:eastAsia="Calibri" w:hAnsi="Times New Roman" w:cs="Times New Roman"/>
          <w:sz w:val="24"/>
          <w:szCs w:val="24"/>
        </w:rPr>
        <w:t>» по следующим направлениям:</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lastRenderedPageBreak/>
        <w:t>- историческая память – 17 учащихся и 2 педагога;</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образовательные технологии – 22 педагога;</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путешествия и туризм – 39 учащихся;</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волонтерство (добровольчество) – 21 учащийся; </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искусство и творчество – 43 учащихся;</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предпринимательство - 23 учащихся;</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-журналистика и медиа – 6 учащихся;</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-экология – 4 учащихся;</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-наука и технологии – 12 учащихся и 3 педагога.</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Учащиеся 5-11 классов стали участниками проекта «Шоу профессий», стали участниками онлайн трансляций о разных профессиях, например: «Модный приговор», «Цирковое искусство» и др..</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20 ноября 2021 года,  учащиеся 10-11 классов ГБОУ «Гимназия №1 </w:t>
      </w:r>
      <w:proofErr w:type="spellStart"/>
      <w:r w:rsidRPr="00BF3945">
        <w:rPr>
          <w:rFonts w:ascii="Times New Roman" w:eastAsia="Calibri" w:hAnsi="Times New Roman" w:cs="Times New Roman"/>
          <w:sz w:val="24"/>
          <w:szCs w:val="24"/>
        </w:rPr>
        <w:t>г.Карабулак</w:t>
      </w:r>
      <w:proofErr w:type="spellEnd"/>
      <w:r w:rsidRPr="00BF3945">
        <w:rPr>
          <w:rFonts w:ascii="Times New Roman" w:eastAsia="Calibri" w:hAnsi="Times New Roman" w:cs="Times New Roman"/>
          <w:sz w:val="24"/>
          <w:szCs w:val="24"/>
        </w:rPr>
        <w:t>», а также их родители, приняли участие в закрытом онлайн-мероприятии для старшеклассников «Беседа с топ-вузами: 4 пути IT». Общее количество принявших участие в мероприятии: 10 классы – 32 учащихся, 11 родителей; 11 классы – 8 учащихся, 3 родителей. На сайт для участия в мероприятии, каждый учащийся заходил через свои средства связи.</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с 18 ноября по 28 ноября в рамках мероприятия, наши учащиеся прошли всероссийское профориентационное тестирование: 10 </w:t>
      </w:r>
      <w:proofErr w:type="spellStart"/>
      <w:r w:rsidRPr="00BF3945">
        <w:rPr>
          <w:rFonts w:ascii="Times New Roman" w:eastAsia="Calibri" w:hAnsi="Times New Roman" w:cs="Times New Roman"/>
          <w:sz w:val="24"/>
          <w:szCs w:val="24"/>
        </w:rPr>
        <w:t>рн</w:t>
      </w:r>
      <w:proofErr w:type="spellEnd"/>
      <w:r w:rsidRPr="00BF3945">
        <w:rPr>
          <w:rFonts w:ascii="Times New Roman" w:eastAsia="Calibri" w:hAnsi="Times New Roman" w:cs="Times New Roman"/>
          <w:sz w:val="24"/>
          <w:szCs w:val="24"/>
        </w:rPr>
        <w:t xml:space="preserve"> – 16 учащихся, 10 х/б – 19 учащихся, 11 класс – 6 учащихся.</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В рамках профориентационной работы в гимназии  состоялось мероприятие "Есть такая профессия - Родину защищать!", которое направлено на знакомство старшеклассников с военными профессиями. </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Цель: воспитывать чувство патриотизма и гордости за свою Родину; воспитывать уважение и любовь детей к защитникам Российской армии.</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Образовательные задачи:  формирование  представления детей об армии, о родах войск,  об особенностях военной службы.</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Развивающие задачи:  развитие сообразительности, логического мышления, памяти, внимания; стимулирование  речевой активности детей.</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Воспитательные задачи: воспитывать чувство гордости за свою армию;  вызвать желание быть похожими на сильных, смелых российских воинов.</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Была проведена беседа о том, что такое честь, патриотизм, что значит для каждого человека Отечество, Родина, какие качества личности отличают настоящего патриота России, что такое честь, бесчестный человек, были приведены примеры из истории.</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19 мая  учащиеся 8-х классов приняли участие во Всероссийском профориентационном уроке для учеников 7-10 классов.</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В первом полугодии наши ученики  приняли участие в чемпионатах профессионального мастерства </w:t>
      </w:r>
      <w:proofErr w:type="spellStart"/>
      <w:r w:rsidRPr="00BF3945">
        <w:rPr>
          <w:rFonts w:ascii="Times New Roman" w:eastAsia="Calibri" w:hAnsi="Times New Roman" w:cs="Times New Roman"/>
          <w:sz w:val="24"/>
          <w:szCs w:val="24"/>
        </w:rPr>
        <w:t>KidsSkills</w:t>
      </w:r>
      <w:proofErr w:type="spellEnd"/>
      <w:r w:rsidRPr="00BF3945">
        <w:rPr>
          <w:rFonts w:ascii="Times New Roman" w:eastAsia="Calibri" w:hAnsi="Times New Roman" w:cs="Times New Roman"/>
          <w:sz w:val="24"/>
          <w:szCs w:val="24"/>
        </w:rPr>
        <w:t xml:space="preserve">, </w:t>
      </w:r>
      <w:proofErr w:type="spellStart"/>
      <w:r w:rsidRPr="00BF3945">
        <w:rPr>
          <w:rFonts w:ascii="Times New Roman" w:eastAsia="Calibri" w:hAnsi="Times New Roman" w:cs="Times New Roman"/>
          <w:sz w:val="24"/>
          <w:szCs w:val="24"/>
        </w:rPr>
        <w:t>JuniorSkills</w:t>
      </w:r>
      <w:proofErr w:type="spellEnd"/>
      <w:r w:rsidRPr="00BF3945">
        <w:rPr>
          <w:rFonts w:ascii="Times New Roman" w:eastAsia="Calibri" w:hAnsi="Times New Roman" w:cs="Times New Roman"/>
          <w:sz w:val="24"/>
          <w:szCs w:val="24"/>
        </w:rPr>
        <w:t xml:space="preserve">, </w:t>
      </w:r>
      <w:proofErr w:type="spellStart"/>
      <w:r w:rsidRPr="00BF3945">
        <w:rPr>
          <w:rFonts w:ascii="Times New Roman" w:eastAsia="Calibri" w:hAnsi="Times New Roman" w:cs="Times New Roman"/>
          <w:sz w:val="24"/>
          <w:szCs w:val="24"/>
        </w:rPr>
        <w:t>WorldSkills</w:t>
      </w:r>
      <w:proofErr w:type="spellEnd"/>
      <w:r w:rsidRPr="00BF3945">
        <w:rPr>
          <w:rFonts w:ascii="Times New Roman" w:eastAsia="Calibri" w:hAnsi="Times New Roman" w:cs="Times New Roman"/>
          <w:sz w:val="24"/>
          <w:szCs w:val="24"/>
        </w:rPr>
        <w:t>.</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Классные руководители 10-11 классов информируют родителей и учащихся о проведении дня открытых дверей в российских ВУЗах, которые проходят в онлайн формате.</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В гимназии проходят открытые уроки в рамках федерального проекта "Успех каждого ребенка" нацпроекта "Образование". Уроки знакомят учащихся с современными профессиями, помогают выбрать карьерный путь, а также затрагивают самые популярные и интересные темы из школьной жизни.</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p>
    <w:p w:rsidR="008B3940" w:rsidRPr="00BF3945" w:rsidRDefault="008B3940" w:rsidP="008B3940">
      <w:pPr>
        <w:shd w:val="clear" w:color="auto" w:fill="FFFFFF"/>
        <w:spacing w:after="0" w:line="240" w:lineRule="auto"/>
        <w:jc w:val="center"/>
        <w:rPr>
          <w:rFonts w:ascii="Times New Roman" w:hAnsi="Times New Roman" w:cs="Times New Roman"/>
          <w:b/>
          <w:sz w:val="24"/>
          <w:szCs w:val="24"/>
          <w:shd w:val="clear" w:color="auto" w:fill="FFFFFF"/>
        </w:rPr>
      </w:pPr>
      <w:r w:rsidRPr="00BF3945">
        <w:rPr>
          <w:rFonts w:ascii="Times New Roman" w:hAnsi="Times New Roman" w:cs="Times New Roman"/>
          <w:b/>
          <w:sz w:val="24"/>
          <w:szCs w:val="24"/>
          <w:shd w:val="clear" w:color="auto" w:fill="FFFFFF"/>
        </w:rPr>
        <w:t>Модуль: «Работа с родителями».</w:t>
      </w:r>
    </w:p>
    <w:p w:rsidR="008B3940" w:rsidRPr="00BF3945" w:rsidRDefault="008B3940" w:rsidP="008B3940">
      <w:pPr>
        <w:shd w:val="clear" w:color="auto" w:fill="FFFFFF"/>
        <w:spacing w:after="0" w:line="240" w:lineRule="auto"/>
        <w:rPr>
          <w:rFonts w:ascii="Times New Roman" w:hAnsi="Times New Roman" w:cs="Times New Roman"/>
          <w:sz w:val="24"/>
          <w:szCs w:val="24"/>
          <w:shd w:val="clear" w:color="auto" w:fill="FFFFFF"/>
        </w:rPr>
      </w:pP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Организация сотрудничества родителей и гимназии в деле воспитания на основе единой педагогической позиции -  одна из главных задач организации работы с родительской общественностью.</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lastRenderedPageBreak/>
        <w:t xml:space="preserve">     Единство деятельности семьи и школы, эффективность и действенность работы с родителями определяется через четко организованную систему работы гимназии, осуществляемую через реализацию Программы работы с родителями обучающихся.</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Цель данной Программы -  создание системы целенаправленной работы с семьями с    целью формирования компетентности родителей в вопросах развития, обучения и воспитания детей. </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оказать коррекционно-педагогическую и психологическую поддержку  семьям в вопросах воспитания, обучения и развития детей;</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формирование взаимного доверия в системе отношений между учреждением и семьёй.</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повысить правовую компетентность родителей.</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организовать совместную деятельность учреждения и родителей по укреплению здоровья детей.</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использовать современные формы и методы работы с семьей;  </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Нормативно-правовым обеспечением, регулирующим деятельность администрации в ходе работы с родителями, является:</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Устав;</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Закон «Об образовании  в РФ»</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Семейный кодекс РФ;</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Декларация прав человека;</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Программа развития школы;</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Положение об общешкольном Управляющем совете;</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Положение о классном родительском собрании;</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Положение об общешкольном родительском собрании;</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Работа  педагогического коллектива школы  с родительской общественностью осуществляется по следующим направлениям:</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1. Информационно - просветительское:</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классные родительские собрания </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индивидуальная консультация психолога и соц. педагога по вопросам воспитания учащихся; </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диагностические исследования;</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2.Организационно - деятельностное;</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участие в заседаниях  Совета профилактики, организация рейдов совместно с классным руководителем   в  классах;</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оказание спонсорской помощи школы;</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индивидуальная работа классного руководителя с родителями (беседы, консультации);</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3. Творческое </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организация совместных классно-семейных праздников;</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выездные экскурсии</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участие в проектной деятельности.</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ab/>
        <w:t>Для осуществления успешной работы школы с родительской общественностью необходимо понимать, что максимально привлечь родителей к участию в учебно-воспитательном процессе сможет только классный руководитель.</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Вся деятельность классного руководителя с родителями учащихся в нашей школе представлена следующими направлениями и формами:</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изучение семей и условий семейного воспитания; </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информирование родителей о содержании учебно-воспитательного процесса в классе; </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взаимодействие с родительским комитетом; </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 совместная деятельность родителей и учащихся.</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Основные вопросы воспитания учащихся, проблемы обучения решаются и обсуждаются на классных родительских собраниях.  Чтобы найти выход из тупиковой ситуации классному руководителю необходимо выстроить работу так, чтобы родители смогли услышать его и помочь ему в разрешении данной проблемы.  А услышать учителя могут родители не всегда. В этом состоит мастерство педагога - выстроить родительское собрание так, чтобы  все  родители прониклись существующей  проблемой и помогли найти достойный выход.</w:t>
      </w:r>
    </w:p>
    <w:p w:rsidR="008B3940" w:rsidRPr="00BF3945" w:rsidRDefault="008B3940" w:rsidP="008B3940">
      <w:pPr>
        <w:shd w:val="clear" w:color="auto" w:fill="FFFFFF"/>
        <w:spacing w:after="0" w:line="240" w:lineRule="auto"/>
        <w:jc w:val="both"/>
        <w:rPr>
          <w:rFonts w:ascii="Times New Roman" w:hAnsi="Times New Roman" w:cs="Times New Roman"/>
          <w:sz w:val="24"/>
          <w:szCs w:val="24"/>
          <w:shd w:val="clear" w:color="auto" w:fill="FFFFFF"/>
        </w:rPr>
      </w:pPr>
      <w:r w:rsidRPr="00BF3945">
        <w:rPr>
          <w:rFonts w:ascii="Times New Roman" w:hAnsi="Times New Roman" w:cs="Times New Roman"/>
          <w:sz w:val="24"/>
          <w:szCs w:val="24"/>
          <w:shd w:val="clear" w:color="auto" w:fill="FFFFFF"/>
        </w:rPr>
        <w:t xml:space="preserve">      Изучение  документации классных  руководителей показало,  что при организации работы с родителями  большинство классных  руководителей руководствуются  индивидуальным планом (указана тематика родительских собраний на год  – 91%, определены открытые классные  мероприятия для родителей – 65%, указаны тематические классные часы 63%); на собраниях обсуждаются вопросы организации досуга учащихся во время каникул (отмечены в протоколах), планируются выездные экскурсии, организаторами которых являются сами родители;  при </w:t>
      </w:r>
      <w:r w:rsidRPr="00BF3945">
        <w:rPr>
          <w:rFonts w:ascii="Times New Roman" w:hAnsi="Times New Roman" w:cs="Times New Roman"/>
          <w:sz w:val="24"/>
          <w:szCs w:val="24"/>
          <w:shd w:val="clear" w:color="auto" w:fill="FFFFFF"/>
        </w:rPr>
        <w:lastRenderedPageBreak/>
        <w:t>проведении классных родительских собраний  педагоги тщательно отбирают информацию, касающуюся личностных достижений  учащихся, руководствуясь правилом: «совсем плохих детей не бывает».</w:t>
      </w:r>
    </w:p>
    <w:p w:rsidR="008B3940" w:rsidRPr="00BF3945" w:rsidRDefault="008B3940" w:rsidP="008B3940">
      <w:pPr>
        <w:spacing w:after="0"/>
        <w:ind w:firstLine="425"/>
        <w:jc w:val="both"/>
        <w:rPr>
          <w:rFonts w:ascii="Times New Roman" w:eastAsia="Calibri" w:hAnsi="Times New Roman" w:cs="Times New Roman"/>
          <w:sz w:val="24"/>
          <w:szCs w:val="24"/>
        </w:rPr>
      </w:pPr>
      <w:r w:rsidRPr="00BF3945">
        <w:rPr>
          <w:rFonts w:ascii="Times New Roman" w:eastAsia="Calibri" w:hAnsi="Times New Roman" w:cs="Times New Roman"/>
          <w:sz w:val="24"/>
          <w:szCs w:val="24"/>
        </w:rPr>
        <w:t xml:space="preserve"> </w:t>
      </w:r>
      <w:r w:rsidRPr="00BF3945">
        <w:rPr>
          <w:rFonts w:ascii="Times New Roman" w:hAnsi="Times New Roman" w:cs="Times New Roman"/>
          <w:sz w:val="24"/>
          <w:szCs w:val="24"/>
        </w:rPr>
        <w:t xml:space="preserve">Однако, в целом, удовлетворительно оценивая осуществляемую работу с семьей и социумом, необходимо сказать и о ряде недостатков. Прежде всего, речь идет о том, что данной системой охвачены не все родители. Поэтому,  в новом учебном году  педагогическому коллективу необходимо продолжать работу: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по расширению партнерских взаимоотношений с родителями путем привлечения их к активной деятельности в составе родительского комитета классов, по привлечению родительских комитетов классных коллективов, учащихся для проведения профилактической работы, проведения совместных школьных акций и мероприятий, участия в городских конкурсах и т.п.;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строить работу с родителями на анализе результатов диагностики, которую необходимо проводить с целью определения приоритетных направлений воспитательной работы, выяснения родительских предпочтений в профориентации детей. </w:t>
      </w:r>
    </w:p>
    <w:p w:rsidR="008B3940" w:rsidRPr="00BF3945" w:rsidRDefault="008B3940" w:rsidP="008B3940">
      <w:pPr>
        <w:spacing w:after="0"/>
        <w:jc w:val="both"/>
        <w:rPr>
          <w:rFonts w:ascii="Times New Roman" w:hAnsi="Times New Roman" w:cs="Times New Roman"/>
          <w:sz w:val="24"/>
          <w:szCs w:val="24"/>
        </w:rPr>
      </w:pPr>
    </w:p>
    <w:p w:rsidR="008B3940" w:rsidRPr="00BF3945" w:rsidRDefault="008B3940" w:rsidP="008B3940">
      <w:pPr>
        <w:spacing w:after="0"/>
        <w:jc w:val="center"/>
        <w:rPr>
          <w:rFonts w:ascii="Times New Roman" w:hAnsi="Times New Roman" w:cs="Times New Roman"/>
          <w:b/>
          <w:sz w:val="24"/>
          <w:szCs w:val="24"/>
        </w:rPr>
      </w:pPr>
      <w:r w:rsidRPr="00BF3945">
        <w:rPr>
          <w:rFonts w:ascii="Times New Roman" w:hAnsi="Times New Roman" w:cs="Times New Roman"/>
          <w:b/>
          <w:sz w:val="24"/>
          <w:szCs w:val="24"/>
        </w:rPr>
        <w:t>Выводы по итогам работы.</w:t>
      </w:r>
    </w:p>
    <w:p w:rsidR="008B3940" w:rsidRPr="00BF3945" w:rsidRDefault="008B3940" w:rsidP="008B3940">
      <w:pPr>
        <w:spacing w:after="0"/>
        <w:jc w:val="both"/>
        <w:rPr>
          <w:rFonts w:ascii="Times New Roman" w:hAnsi="Times New Roman" w:cs="Times New Roman"/>
          <w:sz w:val="24"/>
          <w:szCs w:val="24"/>
        </w:rPr>
      </w:pP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Итак, анализируя работу за 2023-2024 учебный год, необходимо отметить, что, несмотря на неплохой результат, в новом учебном  году необходимо повышать качество воспитательной работы, совершенствуя и обобщая опыт учителей,  развивая достигнутое, преодолевая недостатки, предупреждая ошибки. Определяется ряд проблем, которые мешают эффективности воспитательного процесса:</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невозможность осуществления внеклассной работы в полном объеме из-за 2-х-сменной занятости и нехватки помещений;</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занятость большинства родителей работой, отсутствие свободного времени для участия в школьной жизни своих детей;</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xml:space="preserve">- низкий уровень культуры поведения некоторых обучающихся, </w:t>
      </w:r>
    </w:p>
    <w:p w:rsidR="008B3940" w:rsidRPr="00361B27" w:rsidRDefault="008B3940" w:rsidP="008B3940">
      <w:pPr>
        <w:spacing w:after="0"/>
        <w:jc w:val="both"/>
        <w:rPr>
          <w:rFonts w:ascii="Times New Roman" w:hAnsi="Times New Roman" w:cs="Times New Roman"/>
          <w:szCs w:val="24"/>
        </w:rPr>
      </w:pPr>
      <w:r w:rsidRPr="00361B27">
        <w:rPr>
          <w:rFonts w:ascii="Times New Roman" w:hAnsi="Times New Roman" w:cs="Times New Roman"/>
          <w:szCs w:val="24"/>
        </w:rPr>
        <w:t>В перспективе необходимо усилить  внимание:</w:t>
      </w:r>
    </w:p>
    <w:p w:rsidR="008B3940" w:rsidRPr="00361B27" w:rsidRDefault="008B3940" w:rsidP="008B3940">
      <w:pPr>
        <w:spacing w:after="0"/>
        <w:jc w:val="both"/>
        <w:rPr>
          <w:rFonts w:ascii="Times New Roman" w:hAnsi="Times New Roman" w:cs="Times New Roman"/>
          <w:szCs w:val="24"/>
        </w:rPr>
      </w:pPr>
      <w:r w:rsidRPr="00361B27">
        <w:rPr>
          <w:rFonts w:ascii="Times New Roman" w:hAnsi="Times New Roman" w:cs="Times New Roman"/>
          <w:szCs w:val="24"/>
        </w:rPr>
        <w:t xml:space="preserve"> - на укрепление системы сотрудничества педагогов и родителей во всех звеньях учебной и воспитательной работы; </w:t>
      </w:r>
    </w:p>
    <w:p w:rsidR="008B3940" w:rsidRPr="00361B27" w:rsidRDefault="008B3940" w:rsidP="008B3940">
      <w:pPr>
        <w:spacing w:after="0"/>
        <w:jc w:val="both"/>
        <w:rPr>
          <w:rFonts w:ascii="Times New Roman" w:hAnsi="Times New Roman" w:cs="Times New Roman"/>
          <w:sz w:val="20"/>
          <w:szCs w:val="24"/>
        </w:rPr>
      </w:pPr>
      <w:r w:rsidRPr="00361B27">
        <w:rPr>
          <w:rFonts w:ascii="Times New Roman" w:hAnsi="Times New Roman" w:cs="Times New Roman"/>
          <w:szCs w:val="24"/>
        </w:rPr>
        <w:t xml:space="preserve">- на совершенствование системы школьного самоуправления,  воспитывающей в детях одну из важнейших качеств современного человека - ощущение самодостаточности, уверенности в себе и </w:t>
      </w:r>
      <w:r w:rsidRPr="00361B27">
        <w:rPr>
          <w:rFonts w:ascii="Times New Roman" w:hAnsi="Times New Roman" w:cs="Times New Roman"/>
          <w:sz w:val="20"/>
          <w:szCs w:val="24"/>
        </w:rPr>
        <w:t>в своих силах;</w:t>
      </w:r>
    </w:p>
    <w:p w:rsidR="008B3940" w:rsidRPr="00361B27" w:rsidRDefault="008B3940" w:rsidP="008B3940">
      <w:pPr>
        <w:spacing w:after="0"/>
        <w:jc w:val="both"/>
        <w:rPr>
          <w:rFonts w:ascii="Times New Roman" w:hAnsi="Times New Roman" w:cs="Times New Roman"/>
          <w:sz w:val="20"/>
          <w:szCs w:val="24"/>
        </w:rPr>
      </w:pPr>
      <w:r w:rsidRPr="00361B27">
        <w:rPr>
          <w:rFonts w:ascii="Times New Roman" w:hAnsi="Times New Roman" w:cs="Times New Roman"/>
          <w:sz w:val="20"/>
          <w:szCs w:val="24"/>
        </w:rPr>
        <w:t>- на воспитание чувства патриотизма, используя достижения русского искусства, истории страны, народного поэтического и музыкального творчества (фольклора);</w:t>
      </w:r>
    </w:p>
    <w:p w:rsidR="008B3940" w:rsidRPr="00361B27" w:rsidRDefault="008B3940" w:rsidP="008B3940">
      <w:pPr>
        <w:spacing w:after="0"/>
        <w:jc w:val="both"/>
        <w:rPr>
          <w:rFonts w:ascii="Times New Roman" w:hAnsi="Times New Roman" w:cs="Times New Roman"/>
          <w:sz w:val="10"/>
          <w:szCs w:val="24"/>
        </w:rPr>
      </w:pP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ab/>
        <w:t>Планируемые цели и задачи на 202</w:t>
      </w:r>
      <w:r w:rsidR="00361B27">
        <w:rPr>
          <w:rFonts w:ascii="Times New Roman" w:hAnsi="Times New Roman" w:cs="Times New Roman"/>
          <w:sz w:val="24"/>
          <w:szCs w:val="24"/>
        </w:rPr>
        <w:t>4</w:t>
      </w:r>
      <w:r w:rsidRPr="00BF3945">
        <w:rPr>
          <w:rFonts w:ascii="Times New Roman" w:hAnsi="Times New Roman" w:cs="Times New Roman"/>
          <w:sz w:val="24"/>
          <w:szCs w:val="24"/>
        </w:rPr>
        <w:t>-20</w:t>
      </w:r>
      <w:r w:rsidR="00361B27">
        <w:rPr>
          <w:rFonts w:ascii="Times New Roman" w:hAnsi="Times New Roman" w:cs="Times New Roman"/>
          <w:sz w:val="24"/>
          <w:szCs w:val="24"/>
        </w:rPr>
        <w:t>25</w:t>
      </w:r>
      <w:r w:rsidRPr="00BF3945">
        <w:rPr>
          <w:rFonts w:ascii="Times New Roman" w:hAnsi="Times New Roman" w:cs="Times New Roman"/>
          <w:sz w:val="24"/>
          <w:szCs w:val="24"/>
        </w:rPr>
        <w:t xml:space="preserve"> учебный год.</w:t>
      </w:r>
    </w:p>
    <w:p w:rsidR="008B3940" w:rsidRPr="00BF3945" w:rsidRDefault="008B3940" w:rsidP="008B3940">
      <w:pPr>
        <w:spacing w:after="0"/>
        <w:jc w:val="both"/>
        <w:rPr>
          <w:rFonts w:ascii="Times New Roman" w:hAnsi="Times New Roman" w:cs="Times New Roman"/>
          <w:sz w:val="24"/>
          <w:szCs w:val="24"/>
        </w:rPr>
      </w:pP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 нравственных ценностей;</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продолжить работу по освоению педагогами способов изучения семьи, диалоговых и сотруднических форм взаимодействия с родителями, форм организации совместной деятельности родителей и детей;</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-совершенствовать  деятельность образовательной организации по формированию у школьников экологической культуры, культуры здорового и безопасного образа жизни.</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продолжить  работу по формированию школьной здоровьесберегающей среды;</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продолжить работу  по профилактике правонарушений, терроризма, экстремизма среди несовершеннолетних;</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sz w:val="24"/>
          <w:szCs w:val="24"/>
        </w:rPr>
        <w:t>- использовать наиболее современные формы обучения и воспитания..</w:t>
      </w:r>
    </w:p>
    <w:p w:rsidR="008B3940" w:rsidRPr="00BF3945" w:rsidRDefault="00D64D98" w:rsidP="008B394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8B3940" w:rsidRPr="00BF3945" w:rsidRDefault="008B3940" w:rsidP="008B3940">
      <w:pPr>
        <w:spacing w:after="0"/>
        <w:jc w:val="both"/>
        <w:rPr>
          <w:rFonts w:ascii="Times New Roman" w:hAnsi="Times New Roman" w:cs="Times New Roman"/>
          <w:sz w:val="24"/>
          <w:szCs w:val="24"/>
        </w:rPr>
      </w:pPr>
      <w:r w:rsidRPr="00BF3945">
        <w:rPr>
          <w:rFonts w:ascii="Times New Roman" w:hAnsi="Times New Roman" w:cs="Times New Roman"/>
          <w:b/>
          <w:sz w:val="24"/>
          <w:szCs w:val="24"/>
        </w:rPr>
        <w:t xml:space="preserve">Заместитель директора по воспитательной работе                       З.С. </w:t>
      </w:r>
      <w:proofErr w:type="spellStart"/>
      <w:r w:rsidRPr="00BF3945">
        <w:rPr>
          <w:rFonts w:ascii="Times New Roman" w:hAnsi="Times New Roman" w:cs="Times New Roman"/>
          <w:b/>
          <w:sz w:val="24"/>
          <w:szCs w:val="24"/>
        </w:rPr>
        <w:t>Дзаурова</w:t>
      </w:r>
      <w:proofErr w:type="spellEnd"/>
    </w:p>
    <w:p w:rsidR="008B3940" w:rsidRPr="00BF3945" w:rsidRDefault="008B3940" w:rsidP="005610DC">
      <w:pPr>
        <w:spacing w:after="0"/>
        <w:jc w:val="center"/>
        <w:rPr>
          <w:rFonts w:ascii="Times New Roman" w:hAnsi="Times New Roman" w:cs="Times New Roman"/>
          <w:b/>
          <w:sz w:val="24"/>
          <w:szCs w:val="24"/>
        </w:rPr>
      </w:pPr>
    </w:p>
    <w:sectPr w:rsidR="008B3940" w:rsidRPr="00BF3945" w:rsidSect="009601E4">
      <w:pgSz w:w="11906" w:h="16838"/>
      <w:pgMar w:top="426"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B5C23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096022099" o:spid="_x0000_i1025" type="#_x0000_t75" style="width:11.25pt;height:11.25pt;visibility:visible;mso-wrap-style:square">
            <v:imagedata r:id="rId1" o:title=""/>
          </v:shape>
        </w:pict>
      </mc:Choice>
      <mc:Fallback>
        <w:drawing>
          <wp:inline distT="0" distB="0" distL="0" distR="0" wp14:anchorId="57CCDBA8">
            <wp:extent cx="142875" cy="142875"/>
            <wp:effectExtent l="0" t="0" r="0" b="0"/>
            <wp:docPr id="2096022099" name="Рисунок 209602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1"/>
    <w:multiLevelType w:val="multilevel"/>
    <w:tmpl w:val="06068404"/>
    <w:lvl w:ilvl="0">
      <w:start w:val="1"/>
      <w:numFmt w:val="bullet"/>
      <w:lvlText w:val=""/>
      <w:lvlJc w:val="left"/>
      <w:rPr>
        <w:rFonts w:ascii="Wingdings" w:hAnsi="Wingdings" w:hint="default"/>
        <w:b w:val="0"/>
        <w:bCs w:val="0"/>
        <w:i w:val="0"/>
        <w:iCs w:val="0"/>
        <w:smallCaps w:val="0"/>
        <w:strike w:val="0"/>
        <w:color w:val="000000"/>
        <w:spacing w:val="6"/>
        <w:w w:val="100"/>
        <w:position w:val="0"/>
        <w:sz w:val="24"/>
        <w:szCs w:val="24"/>
        <w:u w:val="none"/>
      </w:rPr>
    </w:lvl>
    <w:lvl w:ilvl="1">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2">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3">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4">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5">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6">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7">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8">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abstractNum>
  <w:abstractNum w:abstractNumId="1" w15:restartNumberingAfterBreak="0">
    <w:nsid w:val="001D7C59"/>
    <w:multiLevelType w:val="hybridMultilevel"/>
    <w:tmpl w:val="939899E0"/>
    <w:lvl w:ilvl="0" w:tplc="B6102FBC">
      <w:start w:val="1"/>
      <w:numFmt w:val="decimal"/>
      <w:lvlText w:val="%1."/>
      <w:lvlJc w:val="left"/>
      <w:pPr>
        <w:ind w:left="1469" w:hanging="915"/>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2" w15:restartNumberingAfterBreak="0">
    <w:nsid w:val="0045160D"/>
    <w:multiLevelType w:val="hybridMultilevel"/>
    <w:tmpl w:val="C68462C8"/>
    <w:lvl w:ilvl="0" w:tplc="8BC462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20640E6"/>
    <w:multiLevelType w:val="hybridMultilevel"/>
    <w:tmpl w:val="3288DCD2"/>
    <w:lvl w:ilvl="0" w:tplc="0419000B">
      <w:start w:val="1"/>
      <w:numFmt w:val="bullet"/>
      <w:lvlText w:val=""/>
      <w:lvlJc w:val="left"/>
      <w:pPr>
        <w:tabs>
          <w:tab w:val="num" w:pos="1980"/>
        </w:tabs>
        <w:ind w:left="19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28F4DBA"/>
    <w:multiLevelType w:val="hybridMultilevel"/>
    <w:tmpl w:val="5AAABCA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372610C"/>
    <w:multiLevelType w:val="hybridMultilevel"/>
    <w:tmpl w:val="46B648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44F679C"/>
    <w:multiLevelType w:val="multilevel"/>
    <w:tmpl w:val="4F3C381E"/>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C1146D"/>
    <w:multiLevelType w:val="hybridMultilevel"/>
    <w:tmpl w:val="83024B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A8E126F"/>
    <w:multiLevelType w:val="hybridMultilevel"/>
    <w:tmpl w:val="E0A6B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0C5B6E"/>
    <w:multiLevelType w:val="hybridMultilevel"/>
    <w:tmpl w:val="9FD407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393047"/>
    <w:multiLevelType w:val="hybridMultilevel"/>
    <w:tmpl w:val="B4B2BEA6"/>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3030AD7"/>
    <w:multiLevelType w:val="hybridMultilevel"/>
    <w:tmpl w:val="18164490"/>
    <w:lvl w:ilvl="0" w:tplc="46FCB6A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42E4C3E"/>
    <w:multiLevelType w:val="multilevel"/>
    <w:tmpl w:val="3AD2F7F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161E3760"/>
    <w:multiLevelType w:val="hybridMultilevel"/>
    <w:tmpl w:val="23E44D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7AE2EFD"/>
    <w:multiLevelType w:val="hybridMultilevel"/>
    <w:tmpl w:val="46B648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A375951"/>
    <w:multiLevelType w:val="multilevel"/>
    <w:tmpl w:val="6AE8B57A"/>
    <w:lvl w:ilvl="0">
      <w:start w:val="3"/>
      <w:numFmt w:val="decimal"/>
      <w:lvlText w:val="%1."/>
      <w:lvlJc w:val="left"/>
      <w:pPr>
        <w:ind w:left="480" w:hanging="480"/>
      </w:pPr>
      <w:rPr>
        <w:rFonts w:hint="default"/>
      </w:rPr>
    </w:lvl>
    <w:lvl w:ilvl="1">
      <w:start w:val="10"/>
      <w:numFmt w:val="decimal"/>
      <w:lvlText w:val="%1.%2."/>
      <w:lvlJc w:val="left"/>
      <w:pPr>
        <w:ind w:left="1484" w:hanging="48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6" w15:restartNumberingAfterBreak="0">
    <w:nsid w:val="1B720856"/>
    <w:multiLevelType w:val="hybridMultilevel"/>
    <w:tmpl w:val="E00EF7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C227B1D"/>
    <w:multiLevelType w:val="hybridMultilevel"/>
    <w:tmpl w:val="D1FC4EE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15:restartNumberingAfterBreak="0">
    <w:nsid w:val="1D2970F0"/>
    <w:multiLevelType w:val="hybridMultilevel"/>
    <w:tmpl w:val="46B648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EF979AB"/>
    <w:multiLevelType w:val="hybridMultilevel"/>
    <w:tmpl w:val="CAE8A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2666480"/>
    <w:multiLevelType w:val="hybridMultilevel"/>
    <w:tmpl w:val="C3BEC7CA"/>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C2163D"/>
    <w:multiLevelType w:val="hybridMultilevel"/>
    <w:tmpl w:val="46B648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3C034F5"/>
    <w:multiLevelType w:val="hybridMultilevel"/>
    <w:tmpl w:val="83024B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24465652"/>
    <w:multiLevelType w:val="hybridMultilevel"/>
    <w:tmpl w:val="DDCEC952"/>
    <w:lvl w:ilvl="0" w:tplc="0419000B">
      <w:start w:val="1"/>
      <w:numFmt w:val="bullet"/>
      <w:lvlText w:val=""/>
      <w:lvlJc w:val="left"/>
      <w:pPr>
        <w:ind w:left="1540" w:hanging="360"/>
      </w:pPr>
      <w:rPr>
        <w:rFonts w:ascii="Wingdings" w:hAnsi="Wingdings"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24" w15:restartNumberingAfterBreak="0">
    <w:nsid w:val="25990DB1"/>
    <w:multiLevelType w:val="hybridMultilevel"/>
    <w:tmpl w:val="73B219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6682441"/>
    <w:multiLevelType w:val="hybridMultilevel"/>
    <w:tmpl w:val="05FE2158"/>
    <w:lvl w:ilvl="0" w:tplc="59F6A46A">
      <w:start w:val="1"/>
      <w:numFmt w:val="decimal"/>
      <w:lvlText w:val="%1."/>
      <w:lvlJc w:val="left"/>
      <w:pPr>
        <w:ind w:left="1353"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28D10F5B"/>
    <w:multiLevelType w:val="hybridMultilevel"/>
    <w:tmpl w:val="ADE6F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B0D59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F96ADB"/>
    <w:multiLevelType w:val="multilevel"/>
    <w:tmpl w:val="57329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11E7CF3"/>
    <w:multiLevelType w:val="hybridMultilevel"/>
    <w:tmpl w:val="BBDA1676"/>
    <w:lvl w:ilvl="0" w:tplc="D494B2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231366E"/>
    <w:multiLevelType w:val="hybridMultilevel"/>
    <w:tmpl w:val="23E44D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32355191"/>
    <w:multiLevelType w:val="hybridMultilevel"/>
    <w:tmpl w:val="46B648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351769CE"/>
    <w:multiLevelType w:val="hybridMultilevel"/>
    <w:tmpl w:val="773E17B8"/>
    <w:lvl w:ilvl="0" w:tplc="24D2EC6C">
      <w:start w:val="1"/>
      <w:numFmt w:val="decimal"/>
      <w:lvlText w:val="%1."/>
      <w:lvlJc w:val="left"/>
      <w:pPr>
        <w:ind w:left="785" w:hanging="360"/>
      </w:pPr>
      <w:rPr>
        <w:rFonts w:hint="default"/>
        <w:color w:val="000000"/>
        <w:sz w:val="22"/>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3" w15:restartNumberingAfterBreak="0">
    <w:nsid w:val="3688421D"/>
    <w:multiLevelType w:val="hybridMultilevel"/>
    <w:tmpl w:val="46B648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384E3F4D"/>
    <w:multiLevelType w:val="hybridMultilevel"/>
    <w:tmpl w:val="86F868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393153F9"/>
    <w:multiLevelType w:val="hybridMultilevel"/>
    <w:tmpl w:val="689A368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B0733AB"/>
    <w:multiLevelType w:val="hybridMultilevel"/>
    <w:tmpl w:val="C64AC0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3B642834"/>
    <w:multiLevelType w:val="hybridMultilevel"/>
    <w:tmpl w:val="17266A1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3B962CA7"/>
    <w:multiLevelType w:val="hybridMultilevel"/>
    <w:tmpl w:val="642674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3E4F2D74"/>
    <w:multiLevelType w:val="hybridMultilevel"/>
    <w:tmpl w:val="F782FA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E9645AF"/>
    <w:multiLevelType w:val="hybridMultilevel"/>
    <w:tmpl w:val="19820E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40052F3C"/>
    <w:multiLevelType w:val="hybridMultilevel"/>
    <w:tmpl w:val="58284FEE"/>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15:restartNumberingAfterBreak="0">
    <w:nsid w:val="430D0DE3"/>
    <w:multiLevelType w:val="hybridMultilevel"/>
    <w:tmpl w:val="C5281E60"/>
    <w:lvl w:ilvl="0" w:tplc="0419000B">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43234508"/>
    <w:multiLevelType w:val="hybridMultilevel"/>
    <w:tmpl w:val="F4B8F65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4" w15:restartNumberingAfterBreak="0">
    <w:nsid w:val="43585A51"/>
    <w:multiLevelType w:val="hybridMultilevel"/>
    <w:tmpl w:val="002AACC8"/>
    <w:lvl w:ilvl="0" w:tplc="55EEF53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5" w15:restartNumberingAfterBreak="0">
    <w:nsid w:val="438F07F1"/>
    <w:multiLevelType w:val="multilevel"/>
    <w:tmpl w:val="D5780286"/>
    <w:lvl w:ilvl="0">
      <w:start w:val="1"/>
      <w:numFmt w:val="bullet"/>
      <w:lvlText w:val=""/>
      <w:lvlJc w:val="left"/>
      <w:rPr>
        <w:rFonts w:ascii="Wingdings" w:hAnsi="Wingdings" w:hint="default"/>
        <w:b w:val="0"/>
        <w:bCs w:val="0"/>
        <w:i w:val="0"/>
        <w:iCs w:val="0"/>
        <w:smallCaps w:val="0"/>
        <w:strike w:val="0"/>
        <w:color w:val="000000"/>
        <w:spacing w:val="6"/>
        <w:w w:val="100"/>
        <w:position w:val="0"/>
        <w:sz w:val="24"/>
        <w:szCs w:val="24"/>
        <w:u w:val="none"/>
      </w:rPr>
    </w:lvl>
    <w:lvl w:ilvl="1">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2">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3">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4">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5">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6">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7">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8">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abstractNum>
  <w:abstractNum w:abstractNumId="46" w15:restartNumberingAfterBreak="0">
    <w:nsid w:val="45E53432"/>
    <w:multiLevelType w:val="hybridMultilevel"/>
    <w:tmpl w:val="1DF46D66"/>
    <w:lvl w:ilvl="0" w:tplc="0419000B">
      <w:start w:val="1"/>
      <w:numFmt w:val="bullet"/>
      <w:lvlText w:val=""/>
      <w:lvlJc w:val="left"/>
      <w:pPr>
        <w:ind w:left="2073" w:hanging="360"/>
      </w:pPr>
      <w:rPr>
        <w:rFonts w:ascii="Wingdings" w:hAnsi="Wingdings"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47" w15:restartNumberingAfterBreak="0">
    <w:nsid w:val="481509F6"/>
    <w:multiLevelType w:val="hybridMultilevel"/>
    <w:tmpl w:val="075257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89D7456"/>
    <w:multiLevelType w:val="hybridMultilevel"/>
    <w:tmpl w:val="BDE69B3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15:restartNumberingAfterBreak="0">
    <w:nsid w:val="48D2712B"/>
    <w:multiLevelType w:val="hybridMultilevel"/>
    <w:tmpl w:val="0256E2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49933FB9"/>
    <w:multiLevelType w:val="hybridMultilevel"/>
    <w:tmpl w:val="969C5FB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1" w15:restartNumberingAfterBreak="0">
    <w:nsid w:val="4B9D0EBF"/>
    <w:multiLevelType w:val="hybridMultilevel"/>
    <w:tmpl w:val="D38C3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BCD29D2"/>
    <w:multiLevelType w:val="hybridMultilevel"/>
    <w:tmpl w:val="23E44D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4FD43925"/>
    <w:multiLevelType w:val="multilevel"/>
    <w:tmpl w:val="EB42EE4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702AC5"/>
    <w:multiLevelType w:val="hybridMultilevel"/>
    <w:tmpl w:val="DEC6E578"/>
    <w:lvl w:ilvl="0" w:tplc="04190009">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56FD641A"/>
    <w:multiLevelType w:val="multilevel"/>
    <w:tmpl w:val="EB42EE4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064808"/>
    <w:multiLevelType w:val="hybridMultilevel"/>
    <w:tmpl w:val="BFBC0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75B7A5B"/>
    <w:multiLevelType w:val="multilevel"/>
    <w:tmpl w:val="79D2CBBE"/>
    <w:lvl w:ilvl="0">
      <w:start w:val="3"/>
      <w:numFmt w:val="decimal"/>
      <w:lvlText w:val="%1"/>
      <w:lvlJc w:val="left"/>
      <w:pPr>
        <w:ind w:left="360" w:hanging="360"/>
      </w:pPr>
      <w:rPr>
        <w:rFonts w:hint="default"/>
      </w:rPr>
    </w:lvl>
    <w:lvl w:ilvl="1">
      <w:start w:val="9"/>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8" w15:restartNumberingAfterBreak="0">
    <w:nsid w:val="584460AE"/>
    <w:multiLevelType w:val="hybridMultilevel"/>
    <w:tmpl w:val="6164D48E"/>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9" w15:restartNumberingAfterBreak="0">
    <w:nsid w:val="59612B73"/>
    <w:multiLevelType w:val="hybridMultilevel"/>
    <w:tmpl w:val="5112AAFE"/>
    <w:lvl w:ilvl="0" w:tplc="9D6A8C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15:restartNumberingAfterBreak="0">
    <w:nsid w:val="5A5D7365"/>
    <w:multiLevelType w:val="hybridMultilevel"/>
    <w:tmpl w:val="55BC76DE"/>
    <w:lvl w:ilvl="0" w:tplc="4D3C74D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B593306"/>
    <w:multiLevelType w:val="hybridMultilevel"/>
    <w:tmpl w:val="F782FA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F057DFF"/>
    <w:multiLevelType w:val="hybridMultilevel"/>
    <w:tmpl w:val="0256E2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5F516CB3"/>
    <w:multiLevelType w:val="hybridMultilevel"/>
    <w:tmpl w:val="AD401728"/>
    <w:lvl w:ilvl="0" w:tplc="0419000B">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15:restartNumberingAfterBreak="0">
    <w:nsid w:val="622C00F5"/>
    <w:multiLevelType w:val="hybridMultilevel"/>
    <w:tmpl w:val="642674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637128FA"/>
    <w:multiLevelType w:val="hybridMultilevel"/>
    <w:tmpl w:val="6F020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5194B2F"/>
    <w:multiLevelType w:val="multilevel"/>
    <w:tmpl w:val="EC18F6FC"/>
    <w:lvl w:ilvl="0">
      <w:start w:val="1"/>
      <w:numFmt w:val="upperRoman"/>
      <w:lvlText w:val="%1."/>
      <w:lvlJc w:val="left"/>
      <w:pPr>
        <w:ind w:left="1004"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7" w15:restartNumberingAfterBreak="0">
    <w:nsid w:val="65E84900"/>
    <w:multiLevelType w:val="hybridMultilevel"/>
    <w:tmpl w:val="FE2A4178"/>
    <w:lvl w:ilvl="0" w:tplc="0419000B">
      <w:start w:val="1"/>
      <w:numFmt w:val="bullet"/>
      <w:lvlText w:val=""/>
      <w:lvlJc w:val="left"/>
      <w:pPr>
        <w:tabs>
          <w:tab w:val="num" w:pos="1700"/>
        </w:tabs>
        <w:ind w:left="170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15:restartNumberingAfterBreak="0">
    <w:nsid w:val="694E1EB3"/>
    <w:multiLevelType w:val="hybridMultilevel"/>
    <w:tmpl w:val="00A281D6"/>
    <w:lvl w:ilvl="0" w:tplc="2F02A81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27132B9"/>
    <w:multiLevelType w:val="hybridMultilevel"/>
    <w:tmpl w:val="319C9C60"/>
    <w:lvl w:ilvl="0" w:tplc="0419000B">
      <w:start w:val="1"/>
      <w:numFmt w:val="bullet"/>
      <w:lvlText w:val=""/>
      <w:lvlJc w:val="left"/>
      <w:pPr>
        <w:ind w:left="1300" w:hanging="360"/>
      </w:pPr>
      <w:rPr>
        <w:rFonts w:ascii="Wingdings" w:hAnsi="Wingdings" w:hint="default"/>
      </w:rPr>
    </w:lvl>
    <w:lvl w:ilvl="1" w:tplc="04190003">
      <w:start w:val="1"/>
      <w:numFmt w:val="bullet"/>
      <w:lvlText w:val="o"/>
      <w:lvlJc w:val="left"/>
      <w:pPr>
        <w:ind w:left="2020" w:hanging="360"/>
      </w:pPr>
      <w:rPr>
        <w:rFonts w:ascii="Courier New" w:hAnsi="Courier New" w:cs="Courier New" w:hint="default"/>
      </w:rPr>
    </w:lvl>
    <w:lvl w:ilvl="2" w:tplc="04190005">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70" w15:restartNumberingAfterBreak="0">
    <w:nsid w:val="727541B6"/>
    <w:multiLevelType w:val="hybridMultilevel"/>
    <w:tmpl w:val="9BAA68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75F507C6"/>
    <w:multiLevelType w:val="hybridMultilevel"/>
    <w:tmpl w:val="F52AE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AD479E2"/>
    <w:multiLevelType w:val="hybridMultilevel"/>
    <w:tmpl w:val="DBB40E9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3" w15:restartNumberingAfterBreak="0">
    <w:nsid w:val="7B2A3C50"/>
    <w:multiLevelType w:val="hybridMultilevel"/>
    <w:tmpl w:val="C5B2D7AC"/>
    <w:lvl w:ilvl="0" w:tplc="04190003">
      <w:start w:val="1"/>
      <w:numFmt w:val="bullet"/>
      <w:lvlText w:val="o"/>
      <w:lvlJc w:val="left"/>
      <w:pPr>
        <w:ind w:left="1300" w:hanging="360"/>
      </w:pPr>
      <w:rPr>
        <w:rFonts w:ascii="Courier New" w:hAnsi="Courier New" w:cs="Courier New" w:hint="default"/>
      </w:rPr>
    </w:lvl>
    <w:lvl w:ilvl="1" w:tplc="04190003">
      <w:start w:val="1"/>
      <w:numFmt w:val="bullet"/>
      <w:lvlText w:val="o"/>
      <w:lvlJc w:val="left"/>
      <w:pPr>
        <w:ind w:left="2020" w:hanging="360"/>
      </w:pPr>
      <w:rPr>
        <w:rFonts w:ascii="Courier New" w:hAnsi="Courier New" w:cs="Courier New" w:hint="default"/>
      </w:rPr>
    </w:lvl>
    <w:lvl w:ilvl="2" w:tplc="04190005">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74" w15:restartNumberingAfterBreak="0">
    <w:nsid w:val="7B774804"/>
    <w:multiLevelType w:val="hybridMultilevel"/>
    <w:tmpl w:val="EFB0BBC8"/>
    <w:lvl w:ilvl="0" w:tplc="CF4AD224">
      <w:start w:val="1"/>
      <w:numFmt w:val="bullet"/>
      <w:lvlText w:val=""/>
      <w:lvlJc w:val="left"/>
      <w:pPr>
        <w:tabs>
          <w:tab w:val="num" w:pos="960"/>
        </w:tabs>
        <w:ind w:left="9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7D091FF0"/>
    <w:multiLevelType w:val="hybridMultilevel"/>
    <w:tmpl w:val="BF8AA8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6" w15:restartNumberingAfterBreak="0">
    <w:nsid w:val="7D822FD0"/>
    <w:multiLevelType w:val="hybridMultilevel"/>
    <w:tmpl w:val="86F868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886987712">
    <w:abstractNumId w:val="12"/>
  </w:num>
  <w:num w:numId="2" w16cid:durableId="1323390519">
    <w:abstractNumId w:val="66"/>
  </w:num>
  <w:num w:numId="3" w16cid:durableId="468669693">
    <w:abstractNumId w:val="63"/>
  </w:num>
  <w:num w:numId="4" w16cid:durableId="1625649095">
    <w:abstractNumId w:val="68"/>
  </w:num>
  <w:num w:numId="5" w16cid:durableId="743336845">
    <w:abstractNumId w:val="41"/>
  </w:num>
  <w:num w:numId="6" w16cid:durableId="1949893447">
    <w:abstractNumId w:val="16"/>
  </w:num>
  <w:num w:numId="7" w16cid:durableId="855968795">
    <w:abstractNumId w:val="24"/>
  </w:num>
  <w:num w:numId="8" w16cid:durableId="945887404">
    <w:abstractNumId w:val="60"/>
  </w:num>
  <w:num w:numId="9" w16cid:durableId="761921945">
    <w:abstractNumId w:val="40"/>
  </w:num>
  <w:num w:numId="10" w16cid:durableId="808786093">
    <w:abstractNumId w:val="65"/>
  </w:num>
  <w:num w:numId="11" w16cid:durableId="1874727668">
    <w:abstractNumId w:val="72"/>
  </w:num>
  <w:num w:numId="12" w16cid:durableId="436754046">
    <w:abstractNumId w:val="6"/>
  </w:num>
  <w:num w:numId="13" w16cid:durableId="297732238">
    <w:abstractNumId w:val="50"/>
  </w:num>
  <w:num w:numId="14" w16cid:durableId="1853253928">
    <w:abstractNumId w:val="52"/>
  </w:num>
  <w:num w:numId="15" w16cid:durableId="785585077">
    <w:abstractNumId w:val="13"/>
  </w:num>
  <w:num w:numId="16" w16cid:durableId="1243874032">
    <w:abstractNumId w:val="76"/>
  </w:num>
  <w:num w:numId="17" w16cid:durableId="108406293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8260154">
    <w:abstractNumId w:val="42"/>
  </w:num>
  <w:num w:numId="19" w16cid:durableId="859666955">
    <w:abstractNumId w:val="59"/>
  </w:num>
  <w:num w:numId="20" w16cid:durableId="105468672">
    <w:abstractNumId w:val="71"/>
  </w:num>
  <w:num w:numId="21" w16cid:durableId="1245264743">
    <w:abstractNumId w:val="51"/>
  </w:num>
  <w:num w:numId="22" w16cid:durableId="37508301">
    <w:abstractNumId w:val="3"/>
  </w:num>
  <w:num w:numId="23" w16cid:durableId="70078625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2163298">
    <w:abstractNumId w:val="8"/>
  </w:num>
  <w:num w:numId="25" w16cid:durableId="46615714">
    <w:abstractNumId w:val="4"/>
  </w:num>
  <w:num w:numId="26" w16cid:durableId="297343287">
    <w:abstractNumId w:val="43"/>
  </w:num>
  <w:num w:numId="27" w16cid:durableId="1647510668">
    <w:abstractNumId w:val="35"/>
  </w:num>
  <w:num w:numId="28" w16cid:durableId="1682538184">
    <w:abstractNumId w:val="62"/>
  </w:num>
  <w:num w:numId="29" w16cid:durableId="1072584537">
    <w:abstractNumId w:val="30"/>
  </w:num>
  <w:num w:numId="30" w16cid:durableId="487943248">
    <w:abstractNumId w:val="7"/>
  </w:num>
  <w:num w:numId="31" w16cid:durableId="1888099528">
    <w:abstractNumId w:val="70"/>
  </w:num>
  <w:num w:numId="32" w16cid:durableId="771709650">
    <w:abstractNumId w:val="48"/>
  </w:num>
  <w:num w:numId="33" w16cid:durableId="302002553">
    <w:abstractNumId w:val="38"/>
  </w:num>
  <w:num w:numId="34" w16cid:durableId="1536967512">
    <w:abstractNumId w:val="22"/>
  </w:num>
  <w:num w:numId="35" w16cid:durableId="855269889">
    <w:abstractNumId w:val="32"/>
  </w:num>
  <w:num w:numId="36" w16cid:durableId="1095319896">
    <w:abstractNumId w:val="61"/>
  </w:num>
  <w:num w:numId="37" w16cid:durableId="212693923">
    <w:abstractNumId w:val="26"/>
  </w:num>
  <w:num w:numId="38" w16cid:durableId="74881743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6231731">
    <w:abstractNumId w:val="75"/>
  </w:num>
  <w:num w:numId="40" w16cid:durableId="1523738596">
    <w:abstractNumId w:val="1"/>
  </w:num>
  <w:num w:numId="41" w16cid:durableId="797576947">
    <w:abstractNumId w:val="25"/>
  </w:num>
  <w:num w:numId="42" w16cid:durableId="1838688851">
    <w:abstractNumId w:val="9"/>
  </w:num>
  <w:num w:numId="43" w16cid:durableId="449276404">
    <w:abstractNumId w:val="46"/>
  </w:num>
  <w:num w:numId="44" w16cid:durableId="1905603447">
    <w:abstractNumId w:val="23"/>
  </w:num>
  <w:num w:numId="45" w16cid:durableId="453208912">
    <w:abstractNumId w:val="69"/>
  </w:num>
  <w:num w:numId="46" w16cid:durableId="2038462081">
    <w:abstractNumId w:val="39"/>
  </w:num>
  <w:num w:numId="47" w16cid:durableId="1430194375">
    <w:abstractNumId w:val="0"/>
  </w:num>
  <w:num w:numId="48" w16cid:durableId="888298974">
    <w:abstractNumId w:val="47"/>
  </w:num>
  <w:num w:numId="49" w16cid:durableId="245580943">
    <w:abstractNumId w:val="45"/>
  </w:num>
  <w:num w:numId="50" w16cid:durableId="1024549960">
    <w:abstractNumId w:val="37"/>
  </w:num>
  <w:num w:numId="51" w16cid:durableId="1188561798">
    <w:abstractNumId w:val="56"/>
  </w:num>
  <w:num w:numId="52" w16cid:durableId="320888951">
    <w:abstractNumId w:val="73"/>
  </w:num>
  <w:num w:numId="53" w16cid:durableId="16226155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71265658">
    <w:abstractNumId w:val="10"/>
  </w:num>
  <w:num w:numId="55" w16cid:durableId="559290804">
    <w:abstractNumId w:val="19"/>
  </w:num>
  <w:num w:numId="56" w16cid:durableId="1551764519">
    <w:abstractNumId w:val="20"/>
  </w:num>
  <w:num w:numId="57" w16cid:durableId="383066322">
    <w:abstractNumId w:val="57"/>
  </w:num>
  <w:num w:numId="58" w16cid:durableId="1714571519">
    <w:abstractNumId w:val="15"/>
  </w:num>
  <w:num w:numId="59" w16cid:durableId="1199658267">
    <w:abstractNumId w:val="34"/>
  </w:num>
  <w:num w:numId="60" w16cid:durableId="399716206">
    <w:abstractNumId w:val="36"/>
  </w:num>
  <w:num w:numId="61" w16cid:durableId="436144275">
    <w:abstractNumId w:val="64"/>
  </w:num>
  <w:num w:numId="62" w16cid:durableId="1666782550">
    <w:abstractNumId w:val="17"/>
  </w:num>
  <w:num w:numId="63" w16cid:durableId="1968582091">
    <w:abstractNumId w:val="2"/>
  </w:num>
  <w:num w:numId="64" w16cid:durableId="347171829">
    <w:abstractNumId w:val="29"/>
  </w:num>
  <w:num w:numId="65" w16cid:durableId="1947883128">
    <w:abstractNumId w:val="11"/>
  </w:num>
  <w:num w:numId="66" w16cid:durableId="383680140">
    <w:abstractNumId w:val="27"/>
  </w:num>
  <w:num w:numId="67" w16cid:durableId="375861030">
    <w:abstractNumId w:val="44"/>
  </w:num>
  <w:num w:numId="68" w16cid:durableId="1007248295">
    <w:abstractNumId w:val="58"/>
  </w:num>
  <w:num w:numId="69" w16cid:durableId="1752002745">
    <w:abstractNumId w:val="14"/>
  </w:num>
  <w:num w:numId="70" w16cid:durableId="1497382215">
    <w:abstractNumId w:val="55"/>
  </w:num>
  <w:num w:numId="71" w16cid:durableId="977881014">
    <w:abstractNumId w:val="5"/>
  </w:num>
  <w:num w:numId="72" w16cid:durableId="289626244">
    <w:abstractNumId w:val="31"/>
  </w:num>
  <w:num w:numId="73" w16cid:durableId="2017730347">
    <w:abstractNumId w:val="33"/>
  </w:num>
  <w:num w:numId="74" w16cid:durableId="1363239252">
    <w:abstractNumId w:val="21"/>
  </w:num>
  <w:num w:numId="75" w16cid:durableId="169564974">
    <w:abstractNumId w:val="18"/>
  </w:num>
  <w:num w:numId="76" w16cid:durableId="170606448">
    <w:abstractNumId w:val="53"/>
  </w:num>
  <w:num w:numId="77" w16cid:durableId="1470438781">
    <w:abstractNumId w:val="54"/>
  </w:num>
  <w:num w:numId="78" w16cid:durableId="699936063">
    <w:abstractNumId w:val="4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1E4"/>
    <w:rsid w:val="00003D3D"/>
    <w:rsid w:val="00003D93"/>
    <w:rsid w:val="0000461F"/>
    <w:rsid w:val="00006028"/>
    <w:rsid w:val="00013324"/>
    <w:rsid w:val="00017B23"/>
    <w:rsid w:val="00025A89"/>
    <w:rsid w:val="000266F6"/>
    <w:rsid w:val="00027E68"/>
    <w:rsid w:val="000310AA"/>
    <w:rsid w:val="00031C45"/>
    <w:rsid w:val="000375C0"/>
    <w:rsid w:val="00037CDE"/>
    <w:rsid w:val="0004156B"/>
    <w:rsid w:val="00042E4A"/>
    <w:rsid w:val="00042EAE"/>
    <w:rsid w:val="00042F28"/>
    <w:rsid w:val="000452B0"/>
    <w:rsid w:val="00051337"/>
    <w:rsid w:val="00051A9F"/>
    <w:rsid w:val="0005609A"/>
    <w:rsid w:val="000575B2"/>
    <w:rsid w:val="00057CE7"/>
    <w:rsid w:val="00061373"/>
    <w:rsid w:val="00065E4E"/>
    <w:rsid w:val="000673BF"/>
    <w:rsid w:val="00067D9C"/>
    <w:rsid w:val="00072EC7"/>
    <w:rsid w:val="00074239"/>
    <w:rsid w:val="00074810"/>
    <w:rsid w:val="00076144"/>
    <w:rsid w:val="000772FC"/>
    <w:rsid w:val="0008227E"/>
    <w:rsid w:val="00083F1A"/>
    <w:rsid w:val="00087F57"/>
    <w:rsid w:val="00094AD9"/>
    <w:rsid w:val="00095DE5"/>
    <w:rsid w:val="000963C8"/>
    <w:rsid w:val="000A0D4F"/>
    <w:rsid w:val="000A2A99"/>
    <w:rsid w:val="000A31BE"/>
    <w:rsid w:val="000A504D"/>
    <w:rsid w:val="000A5292"/>
    <w:rsid w:val="000A6E4F"/>
    <w:rsid w:val="000B4369"/>
    <w:rsid w:val="000B4678"/>
    <w:rsid w:val="000C11F7"/>
    <w:rsid w:val="000C21D4"/>
    <w:rsid w:val="000C2640"/>
    <w:rsid w:val="000C44F9"/>
    <w:rsid w:val="000C4DCD"/>
    <w:rsid w:val="000E1AB3"/>
    <w:rsid w:val="000E49C5"/>
    <w:rsid w:val="000F1800"/>
    <w:rsid w:val="000F515D"/>
    <w:rsid w:val="00100B10"/>
    <w:rsid w:val="00101ACC"/>
    <w:rsid w:val="00102A97"/>
    <w:rsid w:val="0010555B"/>
    <w:rsid w:val="00107ED2"/>
    <w:rsid w:val="00113786"/>
    <w:rsid w:val="00115152"/>
    <w:rsid w:val="00116321"/>
    <w:rsid w:val="001233FD"/>
    <w:rsid w:val="00123A59"/>
    <w:rsid w:val="00124622"/>
    <w:rsid w:val="00133B0B"/>
    <w:rsid w:val="00136277"/>
    <w:rsid w:val="001377C9"/>
    <w:rsid w:val="00142355"/>
    <w:rsid w:val="0014592A"/>
    <w:rsid w:val="00147C33"/>
    <w:rsid w:val="0015472C"/>
    <w:rsid w:val="00156698"/>
    <w:rsid w:val="00157A07"/>
    <w:rsid w:val="00163ED8"/>
    <w:rsid w:val="001724F3"/>
    <w:rsid w:val="00172965"/>
    <w:rsid w:val="001775A1"/>
    <w:rsid w:val="001779A7"/>
    <w:rsid w:val="00182C5E"/>
    <w:rsid w:val="00186B04"/>
    <w:rsid w:val="001925A6"/>
    <w:rsid w:val="0019445F"/>
    <w:rsid w:val="0019691E"/>
    <w:rsid w:val="001A2392"/>
    <w:rsid w:val="001A33AA"/>
    <w:rsid w:val="001A3EC3"/>
    <w:rsid w:val="001A503E"/>
    <w:rsid w:val="001A53E5"/>
    <w:rsid w:val="001A6D80"/>
    <w:rsid w:val="001B066F"/>
    <w:rsid w:val="001B128F"/>
    <w:rsid w:val="001C31D7"/>
    <w:rsid w:val="001C34C7"/>
    <w:rsid w:val="001C49DF"/>
    <w:rsid w:val="001C6113"/>
    <w:rsid w:val="001C6873"/>
    <w:rsid w:val="001D048A"/>
    <w:rsid w:val="001D469A"/>
    <w:rsid w:val="001D4C10"/>
    <w:rsid w:val="001D50AF"/>
    <w:rsid w:val="001D686A"/>
    <w:rsid w:val="001E0E4C"/>
    <w:rsid w:val="001E1C89"/>
    <w:rsid w:val="001E59AE"/>
    <w:rsid w:val="001F0D46"/>
    <w:rsid w:val="001F0FA3"/>
    <w:rsid w:val="001F1AAC"/>
    <w:rsid w:val="001F2790"/>
    <w:rsid w:val="0020607D"/>
    <w:rsid w:val="00207AAC"/>
    <w:rsid w:val="00214C1B"/>
    <w:rsid w:val="002167A1"/>
    <w:rsid w:val="00220692"/>
    <w:rsid w:val="002235AA"/>
    <w:rsid w:val="00225574"/>
    <w:rsid w:val="002255CE"/>
    <w:rsid w:val="00230925"/>
    <w:rsid w:val="00230B11"/>
    <w:rsid w:val="00234B5D"/>
    <w:rsid w:val="00236BCE"/>
    <w:rsid w:val="002457B1"/>
    <w:rsid w:val="00245A9C"/>
    <w:rsid w:val="00246580"/>
    <w:rsid w:val="00246CF8"/>
    <w:rsid w:val="002504A1"/>
    <w:rsid w:val="00252071"/>
    <w:rsid w:val="002520A8"/>
    <w:rsid w:val="0025492D"/>
    <w:rsid w:val="002553E0"/>
    <w:rsid w:val="00255DE8"/>
    <w:rsid w:val="00266ABD"/>
    <w:rsid w:val="00266E19"/>
    <w:rsid w:val="002706C4"/>
    <w:rsid w:val="002726C9"/>
    <w:rsid w:val="00275AD4"/>
    <w:rsid w:val="0027740F"/>
    <w:rsid w:val="0028157A"/>
    <w:rsid w:val="002823A3"/>
    <w:rsid w:val="00282F1E"/>
    <w:rsid w:val="00290D29"/>
    <w:rsid w:val="002916C7"/>
    <w:rsid w:val="00293910"/>
    <w:rsid w:val="00295839"/>
    <w:rsid w:val="00296A41"/>
    <w:rsid w:val="002A0237"/>
    <w:rsid w:val="002A035A"/>
    <w:rsid w:val="002A1822"/>
    <w:rsid w:val="002B32A8"/>
    <w:rsid w:val="002B3564"/>
    <w:rsid w:val="002B4412"/>
    <w:rsid w:val="002B5A9F"/>
    <w:rsid w:val="002B61B4"/>
    <w:rsid w:val="002C29C7"/>
    <w:rsid w:val="002C6248"/>
    <w:rsid w:val="002C6C19"/>
    <w:rsid w:val="002D37F1"/>
    <w:rsid w:val="002D566E"/>
    <w:rsid w:val="002D7B8F"/>
    <w:rsid w:val="002E16F8"/>
    <w:rsid w:val="002E2340"/>
    <w:rsid w:val="002E3543"/>
    <w:rsid w:val="002E4760"/>
    <w:rsid w:val="002E75AB"/>
    <w:rsid w:val="002E7BB3"/>
    <w:rsid w:val="002F05CE"/>
    <w:rsid w:val="002F060A"/>
    <w:rsid w:val="002F23EF"/>
    <w:rsid w:val="002F54F0"/>
    <w:rsid w:val="002F5BD6"/>
    <w:rsid w:val="00300ED8"/>
    <w:rsid w:val="00305DE2"/>
    <w:rsid w:val="0030616C"/>
    <w:rsid w:val="003118EE"/>
    <w:rsid w:val="00314F61"/>
    <w:rsid w:val="00316FEB"/>
    <w:rsid w:val="00322248"/>
    <w:rsid w:val="00325A31"/>
    <w:rsid w:val="00330DDA"/>
    <w:rsid w:val="003356EA"/>
    <w:rsid w:val="00336B3F"/>
    <w:rsid w:val="00337F78"/>
    <w:rsid w:val="003411D7"/>
    <w:rsid w:val="003430B5"/>
    <w:rsid w:val="003444D6"/>
    <w:rsid w:val="003452A9"/>
    <w:rsid w:val="0034580C"/>
    <w:rsid w:val="00351520"/>
    <w:rsid w:val="00355EAA"/>
    <w:rsid w:val="00360FFC"/>
    <w:rsid w:val="00361B27"/>
    <w:rsid w:val="00362A2E"/>
    <w:rsid w:val="00362B0B"/>
    <w:rsid w:val="00370CD9"/>
    <w:rsid w:val="00372B68"/>
    <w:rsid w:val="00375ECA"/>
    <w:rsid w:val="003765C0"/>
    <w:rsid w:val="00386D7D"/>
    <w:rsid w:val="003871CB"/>
    <w:rsid w:val="00387C76"/>
    <w:rsid w:val="0039004D"/>
    <w:rsid w:val="00392475"/>
    <w:rsid w:val="00392887"/>
    <w:rsid w:val="00396D54"/>
    <w:rsid w:val="003A0663"/>
    <w:rsid w:val="003A35CE"/>
    <w:rsid w:val="003A4370"/>
    <w:rsid w:val="003A5B05"/>
    <w:rsid w:val="003A79CE"/>
    <w:rsid w:val="003B1BB2"/>
    <w:rsid w:val="003B222D"/>
    <w:rsid w:val="003B27E1"/>
    <w:rsid w:val="003B29B7"/>
    <w:rsid w:val="003B3D2A"/>
    <w:rsid w:val="003C105C"/>
    <w:rsid w:val="003C47DE"/>
    <w:rsid w:val="003C4EFF"/>
    <w:rsid w:val="003C5808"/>
    <w:rsid w:val="003D0F1E"/>
    <w:rsid w:val="003D17BD"/>
    <w:rsid w:val="003D1AFA"/>
    <w:rsid w:val="003D2F0A"/>
    <w:rsid w:val="003D2FA4"/>
    <w:rsid w:val="003D3B5F"/>
    <w:rsid w:val="003D4463"/>
    <w:rsid w:val="003D449C"/>
    <w:rsid w:val="003D5983"/>
    <w:rsid w:val="003D6161"/>
    <w:rsid w:val="003E1801"/>
    <w:rsid w:val="003E1D50"/>
    <w:rsid w:val="003E44F4"/>
    <w:rsid w:val="003E5981"/>
    <w:rsid w:val="003E6EB6"/>
    <w:rsid w:val="003F3B03"/>
    <w:rsid w:val="003F509C"/>
    <w:rsid w:val="003F60BA"/>
    <w:rsid w:val="00400F47"/>
    <w:rsid w:val="00403900"/>
    <w:rsid w:val="00405049"/>
    <w:rsid w:val="0040725A"/>
    <w:rsid w:val="0041152B"/>
    <w:rsid w:val="00411769"/>
    <w:rsid w:val="0041419B"/>
    <w:rsid w:val="004161C9"/>
    <w:rsid w:val="00420214"/>
    <w:rsid w:val="00434537"/>
    <w:rsid w:val="00434AAC"/>
    <w:rsid w:val="00435CE7"/>
    <w:rsid w:val="004402A0"/>
    <w:rsid w:val="004474C6"/>
    <w:rsid w:val="004632D1"/>
    <w:rsid w:val="004633FA"/>
    <w:rsid w:val="00471E05"/>
    <w:rsid w:val="00476C27"/>
    <w:rsid w:val="00480B67"/>
    <w:rsid w:val="00481EA0"/>
    <w:rsid w:val="00482625"/>
    <w:rsid w:val="00486743"/>
    <w:rsid w:val="00486BC2"/>
    <w:rsid w:val="00490083"/>
    <w:rsid w:val="004901D5"/>
    <w:rsid w:val="004928B6"/>
    <w:rsid w:val="004938EF"/>
    <w:rsid w:val="00497E36"/>
    <w:rsid w:val="004A4302"/>
    <w:rsid w:val="004A4605"/>
    <w:rsid w:val="004A4CBD"/>
    <w:rsid w:val="004A55A6"/>
    <w:rsid w:val="004B04D3"/>
    <w:rsid w:val="004B1049"/>
    <w:rsid w:val="004B1DDF"/>
    <w:rsid w:val="004B1ECB"/>
    <w:rsid w:val="004B5A92"/>
    <w:rsid w:val="004B674C"/>
    <w:rsid w:val="004C3917"/>
    <w:rsid w:val="004C7DD5"/>
    <w:rsid w:val="004D17F4"/>
    <w:rsid w:val="004D2581"/>
    <w:rsid w:val="004D2586"/>
    <w:rsid w:val="004D498F"/>
    <w:rsid w:val="004D6B41"/>
    <w:rsid w:val="004E05BE"/>
    <w:rsid w:val="004E0E2F"/>
    <w:rsid w:val="004F2545"/>
    <w:rsid w:val="004F2A81"/>
    <w:rsid w:val="004F5789"/>
    <w:rsid w:val="004F64C4"/>
    <w:rsid w:val="00500307"/>
    <w:rsid w:val="00501866"/>
    <w:rsid w:val="00504EB3"/>
    <w:rsid w:val="00505FD3"/>
    <w:rsid w:val="005075F7"/>
    <w:rsid w:val="005112E1"/>
    <w:rsid w:val="00512390"/>
    <w:rsid w:val="00516BBF"/>
    <w:rsid w:val="00517264"/>
    <w:rsid w:val="00517493"/>
    <w:rsid w:val="0052130E"/>
    <w:rsid w:val="00521F5F"/>
    <w:rsid w:val="00522F09"/>
    <w:rsid w:val="005230E2"/>
    <w:rsid w:val="0052477D"/>
    <w:rsid w:val="00527BC6"/>
    <w:rsid w:val="00527DF1"/>
    <w:rsid w:val="005326F3"/>
    <w:rsid w:val="005332D1"/>
    <w:rsid w:val="0054085B"/>
    <w:rsid w:val="005428C7"/>
    <w:rsid w:val="00543B18"/>
    <w:rsid w:val="00546FC7"/>
    <w:rsid w:val="00547201"/>
    <w:rsid w:val="00550B54"/>
    <w:rsid w:val="00550E31"/>
    <w:rsid w:val="00551956"/>
    <w:rsid w:val="00553404"/>
    <w:rsid w:val="005553FB"/>
    <w:rsid w:val="005610DC"/>
    <w:rsid w:val="00562FB5"/>
    <w:rsid w:val="0056304D"/>
    <w:rsid w:val="00563838"/>
    <w:rsid w:val="005640D0"/>
    <w:rsid w:val="00567955"/>
    <w:rsid w:val="00574B78"/>
    <w:rsid w:val="00576382"/>
    <w:rsid w:val="00577720"/>
    <w:rsid w:val="0058133A"/>
    <w:rsid w:val="00585802"/>
    <w:rsid w:val="0058736A"/>
    <w:rsid w:val="00590099"/>
    <w:rsid w:val="00596436"/>
    <w:rsid w:val="00597042"/>
    <w:rsid w:val="005A7E4C"/>
    <w:rsid w:val="005B01FE"/>
    <w:rsid w:val="005B237B"/>
    <w:rsid w:val="005B2691"/>
    <w:rsid w:val="005B6BCF"/>
    <w:rsid w:val="005C2AB6"/>
    <w:rsid w:val="005C62B3"/>
    <w:rsid w:val="005D42CF"/>
    <w:rsid w:val="005D5526"/>
    <w:rsid w:val="005E2609"/>
    <w:rsid w:val="005E4A48"/>
    <w:rsid w:val="005E5D56"/>
    <w:rsid w:val="005E7498"/>
    <w:rsid w:val="005E7980"/>
    <w:rsid w:val="005F081D"/>
    <w:rsid w:val="005F082C"/>
    <w:rsid w:val="005F1CD8"/>
    <w:rsid w:val="005F382F"/>
    <w:rsid w:val="00601CBE"/>
    <w:rsid w:val="00612783"/>
    <w:rsid w:val="0061542B"/>
    <w:rsid w:val="006213D4"/>
    <w:rsid w:val="00623834"/>
    <w:rsid w:val="0062510D"/>
    <w:rsid w:val="00625566"/>
    <w:rsid w:val="00625F04"/>
    <w:rsid w:val="00632210"/>
    <w:rsid w:val="00632C94"/>
    <w:rsid w:val="00647E33"/>
    <w:rsid w:val="00650834"/>
    <w:rsid w:val="00655F3A"/>
    <w:rsid w:val="00657136"/>
    <w:rsid w:val="0066198F"/>
    <w:rsid w:val="00663D2A"/>
    <w:rsid w:val="00663D37"/>
    <w:rsid w:val="00665B64"/>
    <w:rsid w:val="0066613E"/>
    <w:rsid w:val="00666159"/>
    <w:rsid w:val="00667456"/>
    <w:rsid w:val="00670480"/>
    <w:rsid w:val="006769F8"/>
    <w:rsid w:val="006804E2"/>
    <w:rsid w:val="00680B5A"/>
    <w:rsid w:val="006851FD"/>
    <w:rsid w:val="00686D2A"/>
    <w:rsid w:val="00687E57"/>
    <w:rsid w:val="00691260"/>
    <w:rsid w:val="006926A8"/>
    <w:rsid w:val="00692A9E"/>
    <w:rsid w:val="00692EDC"/>
    <w:rsid w:val="0069368C"/>
    <w:rsid w:val="00695D88"/>
    <w:rsid w:val="006A14DC"/>
    <w:rsid w:val="006A5390"/>
    <w:rsid w:val="006B0A39"/>
    <w:rsid w:val="006B1640"/>
    <w:rsid w:val="006B35E4"/>
    <w:rsid w:val="006B4919"/>
    <w:rsid w:val="006B55B2"/>
    <w:rsid w:val="006B6387"/>
    <w:rsid w:val="006C78E7"/>
    <w:rsid w:val="006D0639"/>
    <w:rsid w:val="006D12DE"/>
    <w:rsid w:val="006D55B2"/>
    <w:rsid w:val="006D74B2"/>
    <w:rsid w:val="006E14EC"/>
    <w:rsid w:val="006E367D"/>
    <w:rsid w:val="006E6101"/>
    <w:rsid w:val="006F3358"/>
    <w:rsid w:val="006F5286"/>
    <w:rsid w:val="007008B4"/>
    <w:rsid w:val="00701E03"/>
    <w:rsid w:val="00712A97"/>
    <w:rsid w:val="00714126"/>
    <w:rsid w:val="007144CC"/>
    <w:rsid w:val="00722510"/>
    <w:rsid w:val="00723395"/>
    <w:rsid w:val="0072365C"/>
    <w:rsid w:val="007300F4"/>
    <w:rsid w:val="00730947"/>
    <w:rsid w:val="00731023"/>
    <w:rsid w:val="00731BE6"/>
    <w:rsid w:val="00731DDB"/>
    <w:rsid w:val="00732C6F"/>
    <w:rsid w:val="00736CB1"/>
    <w:rsid w:val="007447CA"/>
    <w:rsid w:val="00746619"/>
    <w:rsid w:val="0074673B"/>
    <w:rsid w:val="007478D5"/>
    <w:rsid w:val="00747F0D"/>
    <w:rsid w:val="00750E74"/>
    <w:rsid w:val="00753954"/>
    <w:rsid w:val="00753EC3"/>
    <w:rsid w:val="00755832"/>
    <w:rsid w:val="00760E66"/>
    <w:rsid w:val="00763312"/>
    <w:rsid w:val="00764C9C"/>
    <w:rsid w:val="00764D99"/>
    <w:rsid w:val="0077041D"/>
    <w:rsid w:val="00770C42"/>
    <w:rsid w:val="00773AA0"/>
    <w:rsid w:val="00780272"/>
    <w:rsid w:val="00782A77"/>
    <w:rsid w:val="00782EF6"/>
    <w:rsid w:val="00783482"/>
    <w:rsid w:val="00786812"/>
    <w:rsid w:val="007A22B0"/>
    <w:rsid w:val="007A2F63"/>
    <w:rsid w:val="007A3261"/>
    <w:rsid w:val="007A441E"/>
    <w:rsid w:val="007A6B17"/>
    <w:rsid w:val="007A75BB"/>
    <w:rsid w:val="007B028D"/>
    <w:rsid w:val="007B1FF7"/>
    <w:rsid w:val="007B445C"/>
    <w:rsid w:val="007B61BE"/>
    <w:rsid w:val="007B7247"/>
    <w:rsid w:val="007C1D7A"/>
    <w:rsid w:val="007D7509"/>
    <w:rsid w:val="007E08F1"/>
    <w:rsid w:val="007E0B40"/>
    <w:rsid w:val="007E113D"/>
    <w:rsid w:val="007E1CC4"/>
    <w:rsid w:val="007E4185"/>
    <w:rsid w:val="007E5E88"/>
    <w:rsid w:val="007F009B"/>
    <w:rsid w:val="007F0E61"/>
    <w:rsid w:val="007F3659"/>
    <w:rsid w:val="007F38CD"/>
    <w:rsid w:val="007F4724"/>
    <w:rsid w:val="007F7CEF"/>
    <w:rsid w:val="008013F3"/>
    <w:rsid w:val="0080591E"/>
    <w:rsid w:val="00806554"/>
    <w:rsid w:val="00810DC4"/>
    <w:rsid w:val="00812C8A"/>
    <w:rsid w:val="00813008"/>
    <w:rsid w:val="00813415"/>
    <w:rsid w:val="008136C4"/>
    <w:rsid w:val="0081402F"/>
    <w:rsid w:val="00814E76"/>
    <w:rsid w:val="008161FD"/>
    <w:rsid w:val="00816886"/>
    <w:rsid w:val="00817306"/>
    <w:rsid w:val="008203CC"/>
    <w:rsid w:val="008206B1"/>
    <w:rsid w:val="008209BF"/>
    <w:rsid w:val="00821008"/>
    <w:rsid w:val="0082556B"/>
    <w:rsid w:val="00835C79"/>
    <w:rsid w:val="008361D6"/>
    <w:rsid w:val="00836BE8"/>
    <w:rsid w:val="00843091"/>
    <w:rsid w:val="0084370A"/>
    <w:rsid w:val="008437F8"/>
    <w:rsid w:val="00850A7D"/>
    <w:rsid w:val="008524CC"/>
    <w:rsid w:val="00855E5F"/>
    <w:rsid w:val="0086065D"/>
    <w:rsid w:val="008621D1"/>
    <w:rsid w:val="00866649"/>
    <w:rsid w:val="00870E07"/>
    <w:rsid w:val="0087159C"/>
    <w:rsid w:val="008719B1"/>
    <w:rsid w:val="00874573"/>
    <w:rsid w:val="008775CE"/>
    <w:rsid w:val="00880F83"/>
    <w:rsid w:val="00881B12"/>
    <w:rsid w:val="00890106"/>
    <w:rsid w:val="008909F0"/>
    <w:rsid w:val="00891371"/>
    <w:rsid w:val="0089138B"/>
    <w:rsid w:val="0089463D"/>
    <w:rsid w:val="008958C4"/>
    <w:rsid w:val="008964C1"/>
    <w:rsid w:val="00896E2B"/>
    <w:rsid w:val="008A018C"/>
    <w:rsid w:val="008A487E"/>
    <w:rsid w:val="008B289A"/>
    <w:rsid w:val="008B2AE3"/>
    <w:rsid w:val="008B3940"/>
    <w:rsid w:val="008B7303"/>
    <w:rsid w:val="008C01C4"/>
    <w:rsid w:val="008C0EE0"/>
    <w:rsid w:val="008C27E1"/>
    <w:rsid w:val="008C2D4E"/>
    <w:rsid w:val="008C30FB"/>
    <w:rsid w:val="008C58A1"/>
    <w:rsid w:val="008C5A86"/>
    <w:rsid w:val="008C60DA"/>
    <w:rsid w:val="008C7202"/>
    <w:rsid w:val="008D1644"/>
    <w:rsid w:val="008D167D"/>
    <w:rsid w:val="008D177F"/>
    <w:rsid w:val="008D28C7"/>
    <w:rsid w:val="008D3C05"/>
    <w:rsid w:val="008D4E0B"/>
    <w:rsid w:val="008D4F3F"/>
    <w:rsid w:val="008D5184"/>
    <w:rsid w:val="008D7FBD"/>
    <w:rsid w:val="008E08BF"/>
    <w:rsid w:val="008E1E27"/>
    <w:rsid w:val="008E4AC5"/>
    <w:rsid w:val="008F0B45"/>
    <w:rsid w:val="008F1790"/>
    <w:rsid w:val="008F24A7"/>
    <w:rsid w:val="008F2749"/>
    <w:rsid w:val="008F6EA3"/>
    <w:rsid w:val="008F72E9"/>
    <w:rsid w:val="00901D09"/>
    <w:rsid w:val="00905C80"/>
    <w:rsid w:val="00906B34"/>
    <w:rsid w:val="00912269"/>
    <w:rsid w:val="00912EE8"/>
    <w:rsid w:val="00913720"/>
    <w:rsid w:val="0092031D"/>
    <w:rsid w:val="009205D5"/>
    <w:rsid w:val="00920A92"/>
    <w:rsid w:val="00921313"/>
    <w:rsid w:val="00925A5B"/>
    <w:rsid w:val="00925F68"/>
    <w:rsid w:val="00926AF6"/>
    <w:rsid w:val="00926D84"/>
    <w:rsid w:val="00931420"/>
    <w:rsid w:val="00932A35"/>
    <w:rsid w:val="00936BD5"/>
    <w:rsid w:val="00937229"/>
    <w:rsid w:val="009377E0"/>
    <w:rsid w:val="00941E92"/>
    <w:rsid w:val="00941E9E"/>
    <w:rsid w:val="009457B8"/>
    <w:rsid w:val="00946A22"/>
    <w:rsid w:val="00951277"/>
    <w:rsid w:val="00954A3D"/>
    <w:rsid w:val="00954F90"/>
    <w:rsid w:val="009601E4"/>
    <w:rsid w:val="00963852"/>
    <w:rsid w:val="009644E3"/>
    <w:rsid w:val="00966339"/>
    <w:rsid w:val="00971A31"/>
    <w:rsid w:val="0097337F"/>
    <w:rsid w:val="00974C21"/>
    <w:rsid w:val="00976389"/>
    <w:rsid w:val="009818B0"/>
    <w:rsid w:val="009843D5"/>
    <w:rsid w:val="009846AF"/>
    <w:rsid w:val="00984812"/>
    <w:rsid w:val="0098599C"/>
    <w:rsid w:val="009860E9"/>
    <w:rsid w:val="009864EE"/>
    <w:rsid w:val="00986AD0"/>
    <w:rsid w:val="0099105E"/>
    <w:rsid w:val="00993ACF"/>
    <w:rsid w:val="00996A44"/>
    <w:rsid w:val="009A0D35"/>
    <w:rsid w:val="009A3A45"/>
    <w:rsid w:val="009A66B4"/>
    <w:rsid w:val="009B04AC"/>
    <w:rsid w:val="009B2593"/>
    <w:rsid w:val="009B5C3B"/>
    <w:rsid w:val="009B6FB7"/>
    <w:rsid w:val="009C582E"/>
    <w:rsid w:val="009D4026"/>
    <w:rsid w:val="009E070A"/>
    <w:rsid w:val="009E1361"/>
    <w:rsid w:val="009E2987"/>
    <w:rsid w:val="009E6EEE"/>
    <w:rsid w:val="009F2BAD"/>
    <w:rsid w:val="009F3E75"/>
    <w:rsid w:val="009F5BC6"/>
    <w:rsid w:val="009F797B"/>
    <w:rsid w:val="00A00474"/>
    <w:rsid w:val="00A02D22"/>
    <w:rsid w:val="00A05135"/>
    <w:rsid w:val="00A109CD"/>
    <w:rsid w:val="00A11718"/>
    <w:rsid w:val="00A134D1"/>
    <w:rsid w:val="00A23F36"/>
    <w:rsid w:val="00A23FE8"/>
    <w:rsid w:val="00A257C6"/>
    <w:rsid w:val="00A26729"/>
    <w:rsid w:val="00A30BED"/>
    <w:rsid w:val="00A40AAC"/>
    <w:rsid w:val="00A44847"/>
    <w:rsid w:val="00A456B2"/>
    <w:rsid w:val="00A47D60"/>
    <w:rsid w:val="00A507DB"/>
    <w:rsid w:val="00A50DC5"/>
    <w:rsid w:val="00A52233"/>
    <w:rsid w:val="00A53246"/>
    <w:rsid w:val="00A5480B"/>
    <w:rsid w:val="00A54A0E"/>
    <w:rsid w:val="00A55478"/>
    <w:rsid w:val="00A55E31"/>
    <w:rsid w:val="00A61574"/>
    <w:rsid w:val="00A61C30"/>
    <w:rsid w:val="00A62D8A"/>
    <w:rsid w:val="00A63AAE"/>
    <w:rsid w:val="00A64AA9"/>
    <w:rsid w:val="00A65851"/>
    <w:rsid w:val="00A65B6C"/>
    <w:rsid w:val="00A70F25"/>
    <w:rsid w:val="00A73CC9"/>
    <w:rsid w:val="00A75C47"/>
    <w:rsid w:val="00A805DD"/>
    <w:rsid w:val="00A80F33"/>
    <w:rsid w:val="00A81DFA"/>
    <w:rsid w:val="00A82A8E"/>
    <w:rsid w:val="00A82E7E"/>
    <w:rsid w:val="00A8568F"/>
    <w:rsid w:val="00A9554B"/>
    <w:rsid w:val="00A95855"/>
    <w:rsid w:val="00A973DF"/>
    <w:rsid w:val="00A976AD"/>
    <w:rsid w:val="00AA0A8A"/>
    <w:rsid w:val="00AA3892"/>
    <w:rsid w:val="00AA38F1"/>
    <w:rsid w:val="00AA3D0C"/>
    <w:rsid w:val="00AA7C11"/>
    <w:rsid w:val="00AB042E"/>
    <w:rsid w:val="00AB2DC8"/>
    <w:rsid w:val="00AB4E29"/>
    <w:rsid w:val="00AB5A41"/>
    <w:rsid w:val="00AB6653"/>
    <w:rsid w:val="00AB720F"/>
    <w:rsid w:val="00AC0386"/>
    <w:rsid w:val="00AC4179"/>
    <w:rsid w:val="00AC498B"/>
    <w:rsid w:val="00AC509C"/>
    <w:rsid w:val="00AD1A64"/>
    <w:rsid w:val="00AD2862"/>
    <w:rsid w:val="00AD3DD2"/>
    <w:rsid w:val="00AE1353"/>
    <w:rsid w:val="00AE156B"/>
    <w:rsid w:val="00AE3C82"/>
    <w:rsid w:val="00AE4A87"/>
    <w:rsid w:val="00AE6BC1"/>
    <w:rsid w:val="00AE6CD9"/>
    <w:rsid w:val="00AF2B15"/>
    <w:rsid w:val="00AF49B4"/>
    <w:rsid w:val="00AF5DFE"/>
    <w:rsid w:val="00B0244F"/>
    <w:rsid w:val="00B04AF1"/>
    <w:rsid w:val="00B064C4"/>
    <w:rsid w:val="00B10531"/>
    <w:rsid w:val="00B10DD0"/>
    <w:rsid w:val="00B17DF3"/>
    <w:rsid w:val="00B202BC"/>
    <w:rsid w:val="00B2036F"/>
    <w:rsid w:val="00B21014"/>
    <w:rsid w:val="00B257BC"/>
    <w:rsid w:val="00B25F30"/>
    <w:rsid w:val="00B25F78"/>
    <w:rsid w:val="00B34961"/>
    <w:rsid w:val="00B36C15"/>
    <w:rsid w:val="00B44CEE"/>
    <w:rsid w:val="00B46A31"/>
    <w:rsid w:val="00B6196A"/>
    <w:rsid w:val="00B63F6D"/>
    <w:rsid w:val="00B647B0"/>
    <w:rsid w:val="00B66622"/>
    <w:rsid w:val="00B74508"/>
    <w:rsid w:val="00B77B7C"/>
    <w:rsid w:val="00B80BBD"/>
    <w:rsid w:val="00B84051"/>
    <w:rsid w:val="00B871C5"/>
    <w:rsid w:val="00B91C65"/>
    <w:rsid w:val="00B9781E"/>
    <w:rsid w:val="00BA219D"/>
    <w:rsid w:val="00BA4365"/>
    <w:rsid w:val="00BA49C1"/>
    <w:rsid w:val="00BA4FB2"/>
    <w:rsid w:val="00BA78AF"/>
    <w:rsid w:val="00BB138A"/>
    <w:rsid w:val="00BB42D8"/>
    <w:rsid w:val="00BB66F3"/>
    <w:rsid w:val="00BB783B"/>
    <w:rsid w:val="00BB7C48"/>
    <w:rsid w:val="00BB7F2A"/>
    <w:rsid w:val="00BC0324"/>
    <w:rsid w:val="00BC36C2"/>
    <w:rsid w:val="00BC537A"/>
    <w:rsid w:val="00BC5526"/>
    <w:rsid w:val="00BC737B"/>
    <w:rsid w:val="00BD1216"/>
    <w:rsid w:val="00BD29AF"/>
    <w:rsid w:val="00BD61CA"/>
    <w:rsid w:val="00BD660C"/>
    <w:rsid w:val="00BD671C"/>
    <w:rsid w:val="00BD7013"/>
    <w:rsid w:val="00BE3B60"/>
    <w:rsid w:val="00BE4141"/>
    <w:rsid w:val="00BE6764"/>
    <w:rsid w:val="00BF3945"/>
    <w:rsid w:val="00BF4773"/>
    <w:rsid w:val="00BF566B"/>
    <w:rsid w:val="00C011DC"/>
    <w:rsid w:val="00C03F2F"/>
    <w:rsid w:val="00C13286"/>
    <w:rsid w:val="00C14ACF"/>
    <w:rsid w:val="00C21635"/>
    <w:rsid w:val="00C226CF"/>
    <w:rsid w:val="00C25F58"/>
    <w:rsid w:val="00C30061"/>
    <w:rsid w:val="00C328CE"/>
    <w:rsid w:val="00C3543C"/>
    <w:rsid w:val="00C45C3B"/>
    <w:rsid w:val="00C52B0B"/>
    <w:rsid w:val="00C52DB3"/>
    <w:rsid w:val="00C56691"/>
    <w:rsid w:val="00C60A74"/>
    <w:rsid w:val="00C6140D"/>
    <w:rsid w:val="00C61EE8"/>
    <w:rsid w:val="00C66E60"/>
    <w:rsid w:val="00C700BF"/>
    <w:rsid w:val="00C708AB"/>
    <w:rsid w:val="00C72885"/>
    <w:rsid w:val="00C81207"/>
    <w:rsid w:val="00C821F0"/>
    <w:rsid w:val="00C9241F"/>
    <w:rsid w:val="00C95B82"/>
    <w:rsid w:val="00C96082"/>
    <w:rsid w:val="00C97247"/>
    <w:rsid w:val="00CA0151"/>
    <w:rsid w:val="00CA1132"/>
    <w:rsid w:val="00CA1341"/>
    <w:rsid w:val="00CA3014"/>
    <w:rsid w:val="00CA6609"/>
    <w:rsid w:val="00CA6A0F"/>
    <w:rsid w:val="00CA7B75"/>
    <w:rsid w:val="00CB14C6"/>
    <w:rsid w:val="00CB5228"/>
    <w:rsid w:val="00CB5F95"/>
    <w:rsid w:val="00CB73A5"/>
    <w:rsid w:val="00CC090A"/>
    <w:rsid w:val="00CC1DFD"/>
    <w:rsid w:val="00CC3902"/>
    <w:rsid w:val="00CC4A2C"/>
    <w:rsid w:val="00CD3B05"/>
    <w:rsid w:val="00CD571C"/>
    <w:rsid w:val="00CD7BA9"/>
    <w:rsid w:val="00CE46D8"/>
    <w:rsid w:val="00CE5581"/>
    <w:rsid w:val="00CE5F25"/>
    <w:rsid w:val="00CF0960"/>
    <w:rsid w:val="00CF24B9"/>
    <w:rsid w:val="00CF2711"/>
    <w:rsid w:val="00CF6257"/>
    <w:rsid w:val="00D00096"/>
    <w:rsid w:val="00D01947"/>
    <w:rsid w:val="00D03223"/>
    <w:rsid w:val="00D1248E"/>
    <w:rsid w:val="00D144F1"/>
    <w:rsid w:val="00D152EA"/>
    <w:rsid w:val="00D15C21"/>
    <w:rsid w:val="00D1687C"/>
    <w:rsid w:val="00D21DEF"/>
    <w:rsid w:val="00D2435E"/>
    <w:rsid w:val="00D26760"/>
    <w:rsid w:val="00D33E9E"/>
    <w:rsid w:val="00D34AF2"/>
    <w:rsid w:val="00D35786"/>
    <w:rsid w:val="00D46F44"/>
    <w:rsid w:val="00D554C9"/>
    <w:rsid w:val="00D565A1"/>
    <w:rsid w:val="00D600A0"/>
    <w:rsid w:val="00D634A1"/>
    <w:rsid w:val="00D63543"/>
    <w:rsid w:val="00D63C54"/>
    <w:rsid w:val="00D64D98"/>
    <w:rsid w:val="00D720F4"/>
    <w:rsid w:val="00D72A34"/>
    <w:rsid w:val="00D72C2F"/>
    <w:rsid w:val="00D731A8"/>
    <w:rsid w:val="00D7354A"/>
    <w:rsid w:val="00D7649A"/>
    <w:rsid w:val="00D77986"/>
    <w:rsid w:val="00D77E7A"/>
    <w:rsid w:val="00D855F9"/>
    <w:rsid w:val="00D85ED2"/>
    <w:rsid w:val="00D86746"/>
    <w:rsid w:val="00D8769B"/>
    <w:rsid w:val="00D921E7"/>
    <w:rsid w:val="00D92388"/>
    <w:rsid w:val="00D9757A"/>
    <w:rsid w:val="00D97E7A"/>
    <w:rsid w:val="00DA08C9"/>
    <w:rsid w:val="00DA19DF"/>
    <w:rsid w:val="00DA2CF1"/>
    <w:rsid w:val="00DA7EDC"/>
    <w:rsid w:val="00DB2319"/>
    <w:rsid w:val="00DB24D6"/>
    <w:rsid w:val="00DB3C5E"/>
    <w:rsid w:val="00DB44F9"/>
    <w:rsid w:val="00DB5327"/>
    <w:rsid w:val="00DB7D95"/>
    <w:rsid w:val="00DC3872"/>
    <w:rsid w:val="00DC5056"/>
    <w:rsid w:val="00DC5556"/>
    <w:rsid w:val="00DD04FA"/>
    <w:rsid w:val="00DD5AD6"/>
    <w:rsid w:val="00DD5FD3"/>
    <w:rsid w:val="00DE020C"/>
    <w:rsid w:val="00DE17F6"/>
    <w:rsid w:val="00DE3E11"/>
    <w:rsid w:val="00DE47C0"/>
    <w:rsid w:val="00DE4EF9"/>
    <w:rsid w:val="00DE79F6"/>
    <w:rsid w:val="00DF2E62"/>
    <w:rsid w:val="00DF328F"/>
    <w:rsid w:val="00DF5E95"/>
    <w:rsid w:val="00DF6AA6"/>
    <w:rsid w:val="00DF773D"/>
    <w:rsid w:val="00DF7886"/>
    <w:rsid w:val="00E01ABD"/>
    <w:rsid w:val="00E02AA1"/>
    <w:rsid w:val="00E0552F"/>
    <w:rsid w:val="00E07B2E"/>
    <w:rsid w:val="00E113DA"/>
    <w:rsid w:val="00E146EC"/>
    <w:rsid w:val="00E16CA7"/>
    <w:rsid w:val="00E21A66"/>
    <w:rsid w:val="00E2325B"/>
    <w:rsid w:val="00E241FD"/>
    <w:rsid w:val="00E2693C"/>
    <w:rsid w:val="00E30DC5"/>
    <w:rsid w:val="00E33184"/>
    <w:rsid w:val="00E37CDD"/>
    <w:rsid w:val="00E4078C"/>
    <w:rsid w:val="00E46027"/>
    <w:rsid w:val="00E465B4"/>
    <w:rsid w:val="00E5038C"/>
    <w:rsid w:val="00E50D93"/>
    <w:rsid w:val="00E53E72"/>
    <w:rsid w:val="00E561BD"/>
    <w:rsid w:val="00E56777"/>
    <w:rsid w:val="00E56FFD"/>
    <w:rsid w:val="00E6205E"/>
    <w:rsid w:val="00E6394C"/>
    <w:rsid w:val="00E64E7A"/>
    <w:rsid w:val="00E70918"/>
    <w:rsid w:val="00E74FEE"/>
    <w:rsid w:val="00E77F2C"/>
    <w:rsid w:val="00E806D2"/>
    <w:rsid w:val="00E80D92"/>
    <w:rsid w:val="00E82EB9"/>
    <w:rsid w:val="00E843EC"/>
    <w:rsid w:val="00E84E24"/>
    <w:rsid w:val="00E852CF"/>
    <w:rsid w:val="00E91094"/>
    <w:rsid w:val="00E978B8"/>
    <w:rsid w:val="00EA1742"/>
    <w:rsid w:val="00EA3C10"/>
    <w:rsid w:val="00EA565F"/>
    <w:rsid w:val="00EA5B35"/>
    <w:rsid w:val="00EA5CE1"/>
    <w:rsid w:val="00EA6D4F"/>
    <w:rsid w:val="00EA6E24"/>
    <w:rsid w:val="00EB1AA1"/>
    <w:rsid w:val="00EB4273"/>
    <w:rsid w:val="00EB50BB"/>
    <w:rsid w:val="00EB5634"/>
    <w:rsid w:val="00EC1C60"/>
    <w:rsid w:val="00EC2A8B"/>
    <w:rsid w:val="00EC35F2"/>
    <w:rsid w:val="00EC42B7"/>
    <w:rsid w:val="00EC4773"/>
    <w:rsid w:val="00EC565C"/>
    <w:rsid w:val="00ED0E48"/>
    <w:rsid w:val="00ED224B"/>
    <w:rsid w:val="00ED3B7E"/>
    <w:rsid w:val="00ED5C8A"/>
    <w:rsid w:val="00ED6893"/>
    <w:rsid w:val="00ED7ED1"/>
    <w:rsid w:val="00EE099E"/>
    <w:rsid w:val="00EE0E6F"/>
    <w:rsid w:val="00EE53AE"/>
    <w:rsid w:val="00EE5707"/>
    <w:rsid w:val="00EE6356"/>
    <w:rsid w:val="00EF1211"/>
    <w:rsid w:val="00EF53C7"/>
    <w:rsid w:val="00EF5AF0"/>
    <w:rsid w:val="00EF5D01"/>
    <w:rsid w:val="00EF5D37"/>
    <w:rsid w:val="00EF5F3C"/>
    <w:rsid w:val="00EF6949"/>
    <w:rsid w:val="00EF7A64"/>
    <w:rsid w:val="00F03C57"/>
    <w:rsid w:val="00F03E59"/>
    <w:rsid w:val="00F05211"/>
    <w:rsid w:val="00F066C0"/>
    <w:rsid w:val="00F113B0"/>
    <w:rsid w:val="00F11846"/>
    <w:rsid w:val="00F15FB5"/>
    <w:rsid w:val="00F1658E"/>
    <w:rsid w:val="00F17B42"/>
    <w:rsid w:val="00F21C99"/>
    <w:rsid w:val="00F2379E"/>
    <w:rsid w:val="00F23AA7"/>
    <w:rsid w:val="00F25276"/>
    <w:rsid w:val="00F26AF5"/>
    <w:rsid w:val="00F273CD"/>
    <w:rsid w:val="00F31860"/>
    <w:rsid w:val="00F31AFE"/>
    <w:rsid w:val="00F3266A"/>
    <w:rsid w:val="00F33965"/>
    <w:rsid w:val="00F34294"/>
    <w:rsid w:val="00F34B0D"/>
    <w:rsid w:val="00F4004B"/>
    <w:rsid w:val="00F43A08"/>
    <w:rsid w:val="00F459BD"/>
    <w:rsid w:val="00F46DA2"/>
    <w:rsid w:val="00F5494B"/>
    <w:rsid w:val="00F60563"/>
    <w:rsid w:val="00F631DF"/>
    <w:rsid w:val="00F63C50"/>
    <w:rsid w:val="00F674F8"/>
    <w:rsid w:val="00F728DA"/>
    <w:rsid w:val="00F7364D"/>
    <w:rsid w:val="00F736F7"/>
    <w:rsid w:val="00F74066"/>
    <w:rsid w:val="00F74D33"/>
    <w:rsid w:val="00F769AC"/>
    <w:rsid w:val="00F84349"/>
    <w:rsid w:val="00F86107"/>
    <w:rsid w:val="00F8614B"/>
    <w:rsid w:val="00F8666C"/>
    <w:rsid w:val="00F86DF1"/>
    <w:rsid w:val="00F8704F"/>
    <w:rsid w:val="00F87BE4"/>
    <w:rsid w:val="00F9152B"/>
    <w:rsid w:val="00F950B5"/>
    <w:rsid w:val="00F95D57"/>
    <w:rsid w:val="00F9683C"/>
    <w:rsid w:val="00FA19FF"/>
    <w:rsid w:val="00FA420F"/>
    <w:rsid w:val="00FA53F5"/>
    <w:rsid w:val="00FB1354"/>
    <w:rsid w:val="00FB495F"/>
    <w:rsid w:val="00FB69E7"/>
    <w:rsid w:val="00FC4048"/>
    <w:rsid w:val="00FC4C44"/>
    <w:rsid w:val="00FD21D6"/>
    <w:rsid w:val="00FD2CBC"/>
    <w:rsid w:val="00FD3A3D"/>
    <w:rsid w:val="00FD3EF3"/>
    <w:rsid w:val="00FD4285"/>
    <w:rsid w:val="00FD5A4E"/>
    <w:rsid w:val="00FE5A46"/>
    <w:rsid w:val="00FE6A2C"/>
    <w:rsid w:val="00FF1FC0"/>
    <w:rsid w:val="00FF5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9853CE"/>
  <w15:docId w15:val="{0BA21AE3-B2AD-4C77-8CB7-CFFC108B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1E4"/>
    <w:rPr>
      <w:rFonts w:eastAsiaTheme="minorEastAsia"/>
      <w:lang w:eastAsia="ru-RU"/>
    </w:rPr>
  </w:style>
  <w:style w:type="paragraph" w:styleId="1">
    <w:name w:val="heading 1"/>
    <w:basedOn w:val="a"/>
    <w:next w:val="a"/>
    <w:link w:val="10"/>
    <w:uiPriority w:val="9"/>
    <w:qFormat/>
    <w:rsid w:val="000A0D4F"/>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0A0D4F"/>
    <w:pPr>
      <w:keepNext/>
      <w:spacing w:after="0" w:line="240" w:lineRule="auto"/>
      <w:jc w:val="center"/>
      <w:outlineLvl w:val="1"/>
    </w:pPr>
    <w:rPr>
      <w:rFonts w:ascii="Times New Roman" w:eastAsia="Times New Roman" w:hAnsi="Times New Roman" w:cs="Times New Roman"/>
      <w:sz w:val="24"/>
      <w:szCs w:val="20"/>
      <w:lang w:val="en-US"/>
    </w:rPr>
  </w:style>
  <w:style w:type="paragraph" w:styleId="3">
    <w:name w:val="heading 3"/>
    <w:basedOn w:val="a"/>
    <w:next w:val="a"/>
    <w:link w:val="30"/>
    <w:uiPriority w:val="99"/>
    <w:qFormat/>
    <w:rsid w:val="009601E4"/>
    <w:pPr>
      <w:keepNext/>
      <w:spacing w:before="240" w:after="60"/>
      <w:outlineLvl w:val="2"/>
    </w:pPr>
    <w:rPr>
      <w:rFonts w:ascii="Arial" w:eastAsia="SimSun" w:hAnsi="Arial" w:cs="Arial"/>
      <w:b/>
      <w:bCs/>
      <w:sz w:val="26"/>
      <w:szCs w:val="26"/>
    </w:rPr>
  </w:style>
  <w:style w:type="paragraph" w:styleId="6">
    <w:name w:val="heading 6"/>
    <w:basedOn w:val="a"/>
    <w:next w:val="a"/>
    <w:link w:val="60"/>
    <w:qFormat/>
    <w:rsid w:val="00220692"/>
    <w:pPr>
      <w:keepNext/>
      <w:spacing w:after="0" w:line="240" w:lineRule="auto"/>
      <w:jc w:val="center"/>
      <w:outlineLvl w:val="5"/>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D4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A0D4F"/>
    <w:rPr>
      <w:rFonts w:ascii="Times New Roman" w:eastAsia="Times New Roman" w:hAnsi="Times New Roman" w:cs="Times New Roman"/>
      <w:sz w:val="24"/>
      <w:szCs w:val="20"/>
      <w:lang w:val="en-US" w:eastAsia="ru-RU"/>
    </w:rPr>
  </w:style>
  <w:style w:type="character" w:customStyle="1" w:styleId="30">
    <w:name w:val="Заголовок 3 Знак"/>
    <w:basedOn w:val="a0"/>
    <w:link w:val="3"/>
    <w:uiPriority w:val="99"/>
    <w:rsid w:val="009601E4"/>
    <w:rPr>
      <w:rFonts w:ascii="Arial" w:eastAsia="SimSun" w:hAnsi="Arial" w:cs="Arial"/>
      <w:b/>
      <w:bCs/>
      <w:sz w:val="26"/>
      <w:szCs w:val="26"/>
      <w:lang w:eastAsia="ru-RU"/>
    </w:rPr>
  </w:style>
  <w:style w:type="character" w:customStyle="1" w:styleId="60">
    <w:name w:val="Заголовок 6 Знак"/>
    <w:basedOn w:val="a0"/>
    <w:link w:val="6"/>
    <w:rsid w:val="00220692"/>
    <w:rPr>
      <w:rFonts w:ascii="Times New Roman" w:eastAsia="Times New Roman" w:hAnsi="Times New Roman" w:cs="Times New Roman"/>
      <w:sz w:val="28"/>
      <w:szCs w:val="20"/>
      <w:lang w:eastAsia="ru-RU"/>
    </w:rPr>
  </w:style>
  <w:style w:type="table" w:styleId="a3">
    <w:name w:val="Table Grid"/>
    <w:basedOn w:val="a1"/>
    <w:uiPriority w:val="39"/>
    <w:qFormat/>
    <w:rsid w:val="009601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601E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a5">
    <w:name w:val="Основной текст Знак"/>
    <w:basedOn w:val="a0"/>
    <w:link w:val="a4"/>
    <w:rsid w:val="009601E4"/>
    <w:rPr>
      <w:rFonts w:ascii="Times New Roman" w:eastAsia="Times New Roman" w:hAnsi="Times New Roman" w:cs="Times New Roman"/>
      <w:sz w:val="28"/>
      <w:szCs w:val="20"/>
      <w:lang w:eastAsia="ru-RU"/>
    </w:rPr>
  </w:style>
  <w:style w:type="paragraph" w:styleId="a6">
    <w:name w:val="Normal (Web)"/>
    <w:basedOn w:val="a"/>
    <w:uiPriority w:val="99"/>
    <w:rsid w:val="009601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
    <w:name w:val="Table Text"/>
    <w:rsid w:val="009601E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a7">
    <w:name w:val="List Paragraph"/>
    <w:basedOn w:val="a"/>
    <w:uiPriority w:val="34"/>
    <w:qFormat/>
    <w:rsid w:val="009601E4"/>
    <w:pPr>
      <w:ind w:left="720"/>
      <w:contextualSpacing/>
    </w:pPr>
  </w:style>
  <w:style w:type="character" w:styleId="a8">
    <w:name w:val="Strong"/>
    <w:uiPriority w:val="22"/>
    <w:qFormat/>
    <w:rsid w:val="009601E4"/>
    <w:rPr>
      <w:b/>
      <w:bCs/>
    </w:rPr>
  </w:style>
  <w:style w:type="paragraph" w:customStyle="1" w:styleId="a9">
    <w:name w:val="Стиль"/>
    <w:rsid w:val="009601E4"/>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styleId="aa">
    <w:name w:val="Hyperlink"/>
    <w:basedOn w:val="a0"/>
    <w:uiPriority w:val="99"/>
    <w:unhideWhenUsed/>
    <w:rsid w:val="009601E4"/>
    <w:rPr>
      <w:color w:val="0000FF" w:themeColor="hyperlink"/>
      <w:u w:val="single"/>
    </w:rPr>
  </w:style>
  <w:style w:type="paragraph" w:customStyle="1" w:styleId="Default">
    <w:name w:val="Default"/>
    <w:rsid w:val="009601E4"/>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customStyle="1" w:styleId="ab">
    <w:name w:val="Содержимое таблицы"/>
    <w:basedOn w:val="a"/>
    <w:rsid w:val="009601E4"/>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footer"/>
    <w:basedOn w:val="a"/>
    <w:link w:val="ad"/>
    <w:uiPriority w:val="99"/>
    <w:rsid w:val="002206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220692"/>
    <w:rPr>
      <w:rFonts w:ascii="Times New Roman" w:eastAsia="Times New Roman" w:hAnsi="Times New Roman" w:cs="Times New Roman"/>
      <w:sz w:val="24"/>
      <w:szCs w:val="24"/>
      <w:lang w:eastAsia="ru-RU"/>
    </w:rPr>
  </w:style>
  <w:style w:type="character" w:customStyle="1" w:styleId="13">
    <w:name w:val="Основной текст + 13"/>
    <w:aliases w:val="5 pt"/>
    <w:basedOn w:val="a0"/>
    <w:uiPriority w:val="99"/>
    <w:rsid w:val="00220692"/>
    <w:rPr>
      <w:spacing w:val="6"/>
      <w:sz w:val="24"/>
      <w:szCs w:val="24"/>
      <w:shd w:val="clear" w:color="auto" w:fill="FFFFFF"/>
    </w:rPr>
  </w:style>
  <w:style w:type="character" w:customStyle="1" w:styleId="1371">
    <w:name w:val="Основной текст + 1371"/>
    <w:aliases w:val="5 pt115,Полужирный"/>
    <w:basedOn w:val="a0"/>
    <w:uiPriority w:val="99"/>
    <w:rsid w:val="00220692"/>
    <w:rPr>
      <w:b/>
      <w:bCs/>
      <w:spacing w:val="7"/>
      <w:sz w:val="24"/>
      <w:szCs w:val="24"/>
      <w:shd w:val="clear" w:color="auto" w:fill="FFFFFF"/>
    </w:rPr>
  </w:style>
  <w:style w:type="character" w:customStyle="1" w:styleId="1370">
    <w:name w:val="Основной текст + 1370"/>
    <w:aliases w:val="5 pt114,Полужирный41,Курсив"/>
    <w:basedOn w:val="a0"/>
    <w:uiPriority w:val="99"/>
    <w:rsid w:val="00220692"/>
    <w:rPr>
      <w:b/>
      <w:bCs/>
      <w:i/>
      <w:iCs/>
      <w:spacing w:val="1"/>
      <w:sz w:val="24"/>
      <w:szCs w:val="24"/>
      <w:shd w:val="clear" w:color="auto" w:fill="FFFFFF"/>
    </w:rPr>
  </w:style>
  <w:style w:type="character" w:customStyle="1" w:styleId="21">
    <w:name w:val="Основной текст (2)_"/>
    <w:basedOn w:val="a0"/>
    <w:link w:val="22"/>
    <w:uiPriority w:val="99"/>
    <w:locked/>
    <w:rsid w:val="00220692"/>
    <w:rPr>
      <w:b/>
      <w:bCs/>
      <w:i/>
      <w:iCs/>
      <w:spacing w:val="1"/>
      <w:sz w:val="25"/>
      <w:szCs w:val="25"/>
      <w:shd w:val="clear" w:color="auto" w:fill="FFFFFF"/>
    </w:rPr>
  </w:style>
  <w:style w:type="paragraph" w:customStyle="1" w:styleId="22">
    <w:name w:val="Основной текст (2)"/>
    <w:basedOn w:val="a"/>
    <w:link w:val="21"/>
    <w:uiPriority w:val="99"/>
    <w:rsid w:val="00220692"/>
    <w:pPr>
      <w:shd w:val="clear" w:color="auto" w:fill="FFFFFF"/>
      <w:spacing w:after="0" w:line="322" w:lineRule="exact"/>
      <w:ind w:hanging="260"/>
    </w:pPr>
    <w:rPr>
      <w:rFonts w:eastAsiaTheme="minorHAnsi"/>
      <w:b/>
      <w:bCs/>
      <w:i/>
      <w:iCs/>
      <w:spacing w:val="1"/>
      <w:sz w:val="25"/>
      <w:szCs w:val="25"/>
      <w:lang w:eastAsia="en-US"/>
    </w:rPr>
  </w:style>
  <w:style w:type="character" w:customStyle="1" w:styleId="213">
    <w:name w:val="Основной текст (2) + 13"/>
    <w:aliases w:val="5 pt113"/>
    <w:basedOn w:val="21"/>
    <w:uiPriority w:val="99"/>
    <w:rsid w:val="00220692"/>
    <w:rPr>
      <w:b/>
      <w:bCs/>
      <w:i/>
      <w:iCs/>
      <w:spacing w:val="1"/>
      <w:sz w:val="24"/>
      <w:szCs w:val="24"/>
      <w:shd w:val="clear" w:color="auto" w:fill="FFFFFF"/>
    </w:rPr>
  </w:style>
  <w:style w:type="character" w:customStyle="1" w:styleId="1369">
    <w:name w:val="Основной текст + 1369"/>
    <w:aliases w:val="5 pt112,Интервал 2 pt"/>
    <w:basedOn w:val="a0"/>
    <w:uiPriority w:val="99"/>
    <w:rsid w:val="00220692"/>
    <w:rPr>
      <w:spacing w:val="52"/>
      <w:sz w:val="24"/>
      <w:szCs w:val="24"/>
      <w:shd w:val="clear" w:color="auto" w:fill="FFFFFF"/>
    </w:rPr>
  </w:style>
  <w:style w:type="character" w:customStyle="1" w:styleId="1368">
    <w:name w:val="Основной текст + 1368"/>
    <w:aliases w:val="5 pt111"/>
    <w:basedOn w:val="a0"/>
    <w:uiPriority w:val="99"/>
    <w:rsid w:val="00220692"/>
    <w:rPr>
      <w:spacing w:val="6"/>
      <w:sz w:val="24"/>
      <w:szCs w:val="24"/>
      <w:shd w:val="clear" w:color="auto" w:fill="FFFFFF"/>
    </w:rPr>
  </w:style>
  <w:style w:type="character" w:customStyle="1" w:styleId="1367">
    <w:name w:val="Основной текст + 1367"/>
    <w:aliases w:val="5 pt110,Полужирный40"/>
    <w:basedOn w:val="a0"/>
    <w:uiPriority w:val="99"/>
    <w:rsid w:val="00220692"/>
    <w:rPr>
      <w:b/>
      <w:bCs/>
      <w:spacing w:val="7"/>
      <w:sz w:val="24"/>
      <w:szCs w:val="24"/>
      <w:shd w:val="clear" w:color="auto" w:fill="FFFFFF"/>
    </w:rPr>
  </w:style>
  <w:style w:type="character" w:customStyle="1" w:styleId="1363">
    <w:name w:val="Основной текст + 1363"/>
    <w:aliases w:val="5 pt105"/>
    <w:basedOn w:val="a0"/>
    <w:uiPriority w:val="99"/>
    <w:rsid w:val="00220692"/>
    <w:rPr>
      <w:spacing w:val="6"/>
      <w:sz w:val="24"/>
      <w:szCs w:val="24"/>
      <w:shd w:val="clear" w:color="auto" w:fill="FFFFFF"/>
    </w:rPr>
  </w:style>
  <w:style w:type="character" w:customStyle="1" w:styleId="1362">
    <w:name w:val="Основной текст + 1362"/>
    <w:aliases w:val="5 pt104,Полужирный37,Курсив22"/>
    <w:basedOn w:val="a0"/>
    <w:uiPriority w:val="99"/>
    <w:rsid w:val="00220692"/>
    <w:rPr>
      <w:b/>
      <w:bCs/>
      <w:i/>
      <w:iCs/>
      <w:spacing w:val="1"/>
      <w:sz w:val="24"/>
      <w:szCs w:val="24"/>
      <w:shd w:val="clear" w:color="auto" w:fill="FFFFFF"/>
    </w:rPr>
  </w:style>
  <w:style w:type="character" w:customStyle="1" w:styleId="21333">
    <w:name w:val="Основной текст (2) + 1333"/>
    <w:aliases w:val="5 pt103"/>
    <w:basedOn w:val="21"/>
    <w:uiPriority w:val="99"/>
    <w:rsid w:val="00220692"/>
    <w:rPr>
      <w:b/>
      <w:bCs/>
      <w:i/>
      <w:iCs/>
      <w:spacing w:val="1"/>
      <w:sz w:val="24"/>
      <w:szCs w:val="24"/>
      <w:shd w:val="clear" w:color="auto" w:fill="FFFFFF"/>
    </w:rPr>
  </w:style>
  <w:style w:type="character" w:customStyle="1" w:styleId="1361">
    <w:name w:val="Основной текст + 1361"/>
    <w:aliases w:val="5 pt102,Полужирный36"/>
    <w:basedOn w:val="a0"/>
    <w:uiPriority w:val="99"/>
    <w:rsid w:val="00220692"/>
    <w:rPr>
      <w:b/>
      <w:bCs/>
      <w:spacing w:val="7"/>
      <w:sz w:val="24"/>
      <w:szCs w:val="24"/>
      <w:shd w:val="clear" w:color="auto" w:fill="FFFFFF"/>
    </w:rPr>
  </w:style>
  <w:style w:type="character" w:customStyle="1" w:styleId="1366">
    <w:name w:val="Основной текст + 1366"/>
    <w:aliases w:val="5 pt109"/>
    <w:basedOn w:val="a0"/>
    <w:uiPriority w:val="99"/>
    <w:rsid w:val="00220692"/>
    <w:rPr>
      <w:spacing w:val="6"/>
      <w:sz w:val="24"/>
      <w:szCs w:val="24"/>
      <w:shd w:val="clear" w:color="auto" w:fill="FFFFFF"/>
    </w:rPr>
  </w:style>
  <w:style w:type="character" w:customStyle="1" w:styleId="1360">
    <w:name w:val="Основной текст + 1360"/>
    <w:aliases w:val="5 pt101"/>
    <w:basedOn w:val="a0"/>
    <w:uiPriority w:val="99"/>
    <w:rsid w:val="00220692"/>
    <w:rPr>
      <w:spacing w:val="6"/>
      <w:sz w:val="24"/>
      <w:szCs w:val="24"/>
      <w:shd w:val="clear" w:color="auto" w:fill="FFFFFF"/>
    </w:rPr>
  </w:style>
  <w:style w:type="character" w:customStyle="1" w:styleId="21332">
    <w:name w:val="Основной текст (2) + 1332"/>
    <w:aliases w:val="5 pt100"/>
    <w:basedOn w:val="21"/>
    <w:uiPriority w:val="99"/>
    <w:rsid w:val="00220692"/>
    <w:rPr>
      <w:b/>
      <w:bCs/>
      <w:i/>
      <w:iCs/>
      <w:spacing w:val="1"/>
      <w:sz w:val="24"/>
      <w:szCs w:val="24"/>
      <w:shd w:val="clear" w:color="auto" w:fill="FFFFFF"/>
    </w:rPr>
  </w:style>
  <w:style w:type="character" w:customStyle="1" w:styleId="21331">
    <w:name w:val="Основной текст (2) + 1331"/>
    <w:aliases w:val="5 pt99,Не полужирный,Не курсив"/>
    <w:basedOn w:val="21"/>
    <w:uiPriority w:val="99"/>
    <w:rsid w:val="00220692"/>
    <w:rPr>
      <w:b/>
      <w:bCs/>
      <w:i/>
      <w:iCs/>
      <w:spacing w:val="6"/>
      <w:sz w:val="24"/>
      <w:szCs w:val="24"/>
      <w:shd w:val="clear" w:color="auto" w:fill="FFFFFF"/>
    </w:rPr>
  </w:style>
  <w:style w:type="character" w:customStyle="1" w:styleId="5">
    <w:name w:val="Основной текст (5)_"/>
    <w:basedOn w:val="a0"/>
    <w:link w:val="51"/>
    <w:uiPriority w:val="99"/>
    <w:locked/>
    <w:rsid w:val="00220692"/>
    <w:rPr>
      <w:b/>
      <w:bCs/>
      <w:spacing w:val="5"/>
      <w:sz w:val="17"/>
      <w:szCs w:val="17"/>
      <w:shd w:val="clear" w:color="auto" w:fill="FFFFFF"/>
    </w:rPr>
  </w:style>
  <w:style w:type="paragraph" w:customStyle="1" w:styleId="51">
    <w:name w:val="Основной текст (5)1"/>
    <w:basedOn w:val="a"/>
    <w:link w:val="5"/>
    <w:uiPriority w:val="99"/>
    <w:rsid w:val="00220692"/>
    <w:pPr>
      <w:shd w:val="clear" w:color="auto" w:fill="FFFFFF"/>
      <w:spacing w:after="0" w:line="240" w:lineRule="atLeast"/>
    </w:pPr>
    <w:rPr>
      <w:rFonts w:eastAsiaTheme="minorHAnsi"/>
      <w:b/>
      <w:bCs/>
      <w:spacing w:val="5"/>
      <w:sz w:val="17"/>
      <w:szCs w:val="17"/>
      <w:lang w:eastAsia="en-US"/>
    </w:rPr>
  </w:style>
  <w:style w:type="character" w:customStyle="1" w:styleId="50">
    <w:name w:val="Основной текст (5)"/>
    <w:basedOn w:val="5"/>
    <w:uiPriority w:val="99"/>
    <w:rsid w:val="00220692"/>
    <w:rPr>
      <w:b/>
      <w:bCs/>
      <w:spacing w:val="7"/>
      <w:sz w:val="16"/>
      <w:szCs w:val="16"/>
      <w:shd w:val="clear" w:color="auto" w:fill="FFFFFF"/>
    </w:rPr>
  </w:style>
  <w:style w:type="character" w:customStyle="1" w:styleId="61">
    <w:name w:val="Основной текст (6)_"/>
    <w:basedOn w:val="a0"/>
    <w:link w:val="610"/>
    <w:uiPriority w:val="99"/>
    <w:locked/>
    <w:rsid w:val="00220692"/>
    <w:rPr>
      <w:noProof/>
      <w:sz w:val="20"/>
      <w:szCs w:val="20"/>
      <w:shd w:val="clear" w:color="auto" w:fill="FFFFFF"/>
    </w:rPr>
  </w:style>
  <w:style w:type="paragraph" w:customStyle="1" w:styleId="610">
    <w:name w:val="Основной текст (6)1"/>
    <w:basedOn w:val="a"/>
    <w:link w:val="61"/>
    <w:uiPriority w:val="99"/>
    <w:rsid w:val="00220692"/>
    <w:pPr>
      <w:shd w:val="clear" w:color="auto" w:fill="FFFFFF"/>
      <w:spacing w:after="0" w:line="240" w:lineRule="atLeast"/>
    </w:pPr>
    <w:rPr>
      <w:rFonts w:eastAsiaTheme="minorHAnsi"/>
      <w:noProof/>
      <w:sz w:val="20"/>
      <w:szCs w:val="20"/>
      <w:lang w:eastAsia="en-US"/>
    </w:rPr>
  </w:style>
  <w:style w:type="character" w:customStyle="1" w:styleId="31">
    <w:name w:val="Основной текст (3)_"/>
    <w:basedOn w:val="a0"/>
    <w:link w:val="310"/>
    <w:uiPriority w:val="99"/>
    <w:locked/>
    <w:rsid w:val="00220692"/>
    <w:rPr>
      <w:spacing w:val="7"/>
      <w:sz w:val="16"/>
      <w:szCs w:val="16"/>
      <w:shd w:val="clear" w:color="auto" w:fill="FFFFFF"/>
    </w:rPr>
  </w:style>
  <w:style w:type="paragraph" w:customStyle="1" w:styleId="310">
    <w:name w:val="Основной текст (3)1"/>
    <w:basedOn w:val="a"/>
    <w:link w:val="31"/>
    <w:uiPriority w:val="99"/>
    <w:rsid w:val="00220692"/>
    <w:pPr>
      <w:shd w:val="clear" w:color="auto" w:fill="FFFFFF"/>
      <w:spacing w:after="0" w:line="240" w:lineRule="atLeast"/>
    </w:pPr>
    <w:rPr>
      <w:rFonts w:eastAsiaTheme="minorHAnsi"/>
      <w:spacing w:val="7"/>
      <w:sz w:val="16"/>
      <w:szCs w:val="16"/>
      <w:lang w:eastAsia="en-US"/>
    </w:rPr>
  </w:style>
  <w:style w:type="character" w:customStyle="1" w:styleId="32">
    <w:name w:val="Основной текст (3)"/>
    <w:basedOn w:val="31"/>
    <w:uiPriority w:val="99"/>
    <w:rsid w:val="00220692"/>
    <w:rPr>
      <w:spacing w:val="7"/>
      <w:sz w:val="16"/>
      <w:szCs w:val="16"/>
      <w:shd w:val="clear" w:color="auto" w:fill="FFFFFF"/>
    </w:rPr>
  </w:style>
  <w:style w:type="character" w:customStyle="1" w:styleId="8">
    <w:name w:val="Основной текст (8)_"/>
    <w:basedOn w:val="a0"/>
    <w:link w:val="81"/>
    <w:uiPriority w:val="99"/>
    <w:locked/>
    <w:rsid w:val="00220692"/>
    <w:rPr>
      <w:noProof/>
      <w:sz w:val="8"/>
      <w:szCs w:val="8"/>
      <w:shd w:val="clear" w:color="auto" w:fill="FFFFFF"/>
    </w:rPr>
  </w:style>
  <w:style w:type="paragraph" w:customStyle="1" w:styleId="81">
    <w:name w:val="Основной текст (8)1"/>
    <w:basedOn w:val="a"/>
    <w:link w:val="8"/>
    <w:uiPriority w:val="99"/>
    <w:rsid w:val="00220692"/>
    <w:pPr>
      <w:shd w:val="clear" w:color="auto" w:fill="FFFFFF"/>
      <w:spacing w:after="0" w:line="240" w:lineRule="atLeast"/>
    </w:pPr>
    <w:rPr>
      <w:rFonts w:eastAsiaTheme="minorHAnsi"/>
      <w:noProof/>
      <w:sz w:val="8"/>
      <w:szCs w:val="8"/>
      <w:lang w:eastAsia="en-US"/>
    </w:rPr>
  </w:style>
  <w:style w:type="character" w:customStyle="1" w:styleId="21330">
    <w:name w:val="Основной текст (2) + 1330"/>
    <w:aliases w:val="5 pt98"/>
    <w:basedOn w:val="21"/>
    <w:uiPriority w:val="99"/>
    <w:rsid w:val="00220692"/>
    <w:rPr>
      <w:b/>
      <w:bCs/>
      <w:i/>
      <w:iCs/>
      <w:spacing w:val="1"/>
      <w:sz w:val="24"/>
      <w:szCs w:val="24"/>
      <w:shd w:val="clear" w:color="auto" w:fill="FFFFFF"/>
    </w:rPr>
  </w:style>
  <w:style w:type="character" w:customStyle="1" w:styleId="1359">
    <w:name w:val="Основной текст + 1359"/>
    <w:aliases w:val="5 pt97"/>
    <w:basedOn w:val="a0"/>
    <w:uiPriority w:val="99"/>
    <w:rsid w:val="00220692"/>
    <w:rPr>
      <w:spacing w:val="6"/>
      <w:sz w:val="24"/>
      <w:szCs w:val="24"/>
      <w:shd w:val="clear" w:color="auto" w:fill="FFFFFF"/>
    </w:rPr>
  </w:style>
  <w:style w:type="character" w:customStyle="1" w:styleId="21329">
    <w:name w:val="Основной текст (2) + 1329"/>
    <w:aliases w:val="5 pt96,Не полужирный12,Не курсив12"/>
    <w:basedOn w:val="21"/>
    <w:uiPriority w:val="99"/>
    <w:rsid w:val="00220692"/>
    <w:rPr>
      <w:b/>
      <w:bCs/>
      <w:i/>
      <w:iCs/>
      <w:spacing w:val="6"/>
      <w:sz w:val="24"/>
      <w:szCs w:val="24"/>
      <w:shd w:val="clear" w:color="auto" w:fill="FFFFFF"/>
    </w:rPr>
  </w:style>
  <w:style w:type="character" w:customStyle="1" w:styleId="1358">
    <w:name w:val="Основной текст + 1358"/>
    <w:aliases w:val="5 pt95"/>
    <w:basedOn w:val="a0"/>
    <w:uiPriority w:val="99"/>
    <w:rsid w:val="00220692"/>
    <w:rPr>
      <w:spacing w:val="6"/>
      <w:sz w:val="24"/>
      <w:szCs w:val="24"/>
      <w:shd w:val="clear" w:color="auto" w:fill="FFFFFF"/>
    </w:rPr>
  </w:style>
  <w:style w:type="character" w:customStyle="1" w:styleId="1357">
    <w:name w:val="Основной текст + 1357"/>
    <w:aliases w:val="5 pt94,Полужирный35,Курсив21"/>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21328">
    <w:name w:val="Основной текст (2) + 1328"/>
    <w:aliases w:val="5 pt93,Не полужирный11,Не курсив11"/>
    <w:basedOn w:val="21"/>
    <w:uiPriority w:val="99"/>
    <w:rsid w:val="00220692"/>
    <w:rPr>
      <w:rFonts w:ascii="Times New Roman" w:hAnsi="Times New Roman" w:cs="Times New Roman"/>
      <w:b/>
      <w:bCs/>
      <w:i/>
      <w:iCs/>
      <w:spacing w:val="6"/>
      <w:sz w:val="24"/>
      <w:szCs w:val="24"/>
      <w:shd w:val="clear" w:color="auto" w:fill="FFFFFF"/>
    </w:rPr>
  </w:style>
  <w:style w:type="character" w:customStyle="1" w:styleId="21327">
    <w:name w:val="Основной текст (2) + 1327"/>
    <w:aliases w:val="5 pt92"/>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56">
    <w:name w:val="Основной текст + 1356"/>
    <w:aliases w:val="5 pt91,Полужирный34"/>
    <w:basedOn w:val="a0"/>
    <w:uiPriority w:val="99"/>
    <w:rsid w:val="00220692"/>
    <w:rPr>
      <w:rFonts w:ascii="Times New Roman" w:hAnsi="Times New Roman" w:cs="Times New Roman"/>
      <w:b/>
      <w:bCs/>
      <w:spacing w:val="7"/>
      <w:sz w:val="24"/>
      <w:szCs w:val="24"/>
      <w:shd w:val="clear" w:color="auto" w:fill="FFFFFF"/>
    </w:rPr>
  </w:style>
  <w:style w:type="character" w:customStyle="1" w:styleId="1355">
    <w:name w:val="Основной текст + 1355"/>
    <w:aliases w:val="5 pt90"/>
    <w:basedOn w:val="a0"/>
    <w:uiPriority w:val="99"/>
    <w:rsid w:val="00220692"/>
    <w:rPr>
      <w:rFonts w:ascii="Times New Roman" w:hAnsi="Times New Roman" w:cs="Times New Roman"/>
      <w:spacing w:val="6"/>
      <w:sz w:val="24"/>
      <w:szCs w:val="24"/>
      <w:shd w:val="clear" w:color="auto" w:fill="FFFFFF"/>
    </w:rPr>
  </w:style>
  <w:style w:type="character" w:customStyle="1" w:styleId="1354">
    <w:name w:val="Основной текст + 1354"/>
    <w:aliases w:val="5 pt89,Полужирный33,Курсив20"/>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53">
    <w:name w:val="Основной текст + 1353"/>
    <w:aliases w:val="5 pt88"/>
    <w:basedOn w:val="a0"/>
    <w:uiPriority w:val="99"/>
    <w:rsid w:val="00220692"/>
    <w:rPr>
      <w:rFonts w:ascii="Times New Roman" w:hAnsi="Times New Roman" w:cs="Times New Roman"/>
      <w:spacing w:val="6"/>
      <w:sz w:val="24"/>
      <w:szCs w:val="24"/>
      <w:shd w:val="clear" w:color="auto" w:fill="FFFFFF"/>
    </w:rPr>
  </w:style>
  <w:style w:type="character" w:customStyle="1" w:styleId="1352">
    <w:name w:val="Основной текст + 1352"/>
    <w:aliases w:val="5 pt87,Полужирный32"/>
    <w:basedOn w:val="a0"/>
    <w:uiPriority w:val="99"/>
    <w:rsid w:val="00220692"/>
    <w:rPr>
      <w:rFonts w:ascii="Times New Roman" w:hAnsi="Times New Roman" w:cs="Times New Roman"/>
      <w:b/>
      <w:bCs/>
      <w:spacing w:val="7"/>
      <w:sz w:val="24"/>
      <w:szCs w:val="24"/>
      <w:shd w:val="clear" w:color="auto" w:fill="FFFFFF"/>
    </w:rPr>
  </w:style>
  <w:style w:type="character" w:customStyle="1" w:styleId="21326">
    <w:name w:val="Основной текст (2) + 1326"/>
    <w:aliases w:val="5 pt86"/>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21325">
    <w:name w:val="Основной текст (2) + 1325"/>
    <w:aliases w:val="5 pt85"/>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51">
    <w:name w:val="Основной текст + 1351"/>
    <w:aliases w:val="5 pt84"/>
    <w:basedOn w:val="a0"/>
    <w:uiPriority w:val="99"/>
    <w:rsid w:val="00220692"/>
    <w:rPr>
      <w:rFonts w:ascii="Times New Roman" w:hAnsi="Times New Roman" w:cs="Times New Roman"/>
      <w:spacing w:val="6"/>
      <w:sz w:val="24"/>
      <w:szCs w:val="24"/>
      <w:shd w:val="clear" w:color="auto" w:fill="FFFFFF"/>
    </w:rPr>
  </w:style>
  <w:style w:type="character" w:customStyle="1" w:styleId="1350">
    <w:name w:val="Основной текст + 1350"/>
    <w:aliases w:val="5 pt83,Полужирный31,Курсив19"/>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49">
    <w:name w:val="Основной текст + 1349"/>
    <w:aliases w:val="5 pt82,Полужирный30"/>
    <w:basedOn w:val="a0"/>
    <w:uiPriority w:val="99"/>
    <w:rsid w:val="00220692"/>
    <w:rPr>
      <w:rFonts w:ascii="Times New Roman" w:hAnsi="Times New Roman" w:cs="Times New Roman"/>
      <w:b/>
      <w:bCs/>
      <w:spacing w:val="7"/>
      <w:sz w:val="24"/>
      <w:szCs w:val="24"/>
      <w:shd w:val="clear" w:color="auto" w:fill="FFFFFF"/>
    </w:rPr>
  </w:style>
  <w:style w:type="character" w:customStyle="1" w:styleId="21324">
    <w:name w:val="Основной текст (2) + 1324"/>
    <w:aliases w:val="5 pt81,Не полужирный10,Не курсив10"/>
    <w:basedOn w:val="21"/>
    <w:uiPriority w:val="99"/>
    <w:rsid w:val="00220692"/>
    <w:rPr>
      <w:rFonts w:ascii="Times New Roman" w:hAnsi="Times New Roman" w:cs="Times New Roman"/>
      <w:b/>
      <w:bCs/>
      <w:i/>
      <w:iCs/>
      <w:spacing w:val="6"/>
      <w:sz w:val="24"/>
      <w:szCs w:val="24"/>
      <w:shd w:val="clear" w:color="auto" w:fill="FFFFFF"/>
    </w:rPr>
  </w:style>
  <w:style w:type="character" w:customStyle="1" w:styleId="21323">
    <w:name w:val="Основной текст (2) + 1323"/>
    <w:aliases w:val="5 pt80"/>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21322">
    <w:name w:val="Основной текст (2) + 1322"/>
    <w:aliases w:val="5 pt79,Не полужирный9,Не курсив9"/>
    <w:basedOn w:val="21"/>
    <w:uiPriority w:val="99"/>
    <w:rsid w:val="00220692"/>
    <w:rPr>
      <w:rFonts w:ascii="Times New Roman" w:hAnsi="Times New Roman" w:cs="Times New Roman"/>
      <w:b/>
      <w:bCs/>
      <w:i/>
      <w:iCs/>
      <w:spacing w:val="6"/>
      <w:sz w:val="24"/>
      <w:szCs w:val="24"/>
      <w:shd w:val="clear" w:color="auto" w:fill="FFFFFF"/>
    </w:rPr>
  </w:style>
  <w:style w:type="character" w:customStyle="1" w:styleId="1348">
    <w:name w:val="Основной текст + 1348"/>
    <w:aliases w:val="5 pt78"/>
    <w:basedOn w:val="a0"/>
    <w:uiPriority w:val="99"/>
    <w:rsid w:val="00220692"/>
    <w:rPr>
      <w:rFonts w:ascii="Times New Roman" w:hAnsi="Times New Roman" w:cs="Times New Roman"/>
      <w:spacing w:val="6"/>
      <w:sz w:val="24"/>
      <w:szCs w:val="24"/>
      <w:shd w:val="clear" w:color="auto" w:fill="FFFFFF"/>
    </w:rPr>
  </w:style>
  <w:style w:type="character" w:customStyle="1" w:styleId="1347">
    <w:name w:val="Основной текст + 1347"/>
    <w:aliases w:val="5 pt77,Полужирный29,Курсив18"/>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46">
    <w:name w:val="Основной текст + 1346"/>
    <w:aliases w:val="5 pt76,Полужирный28"/>
    <w:basedOn w:val="a0"/>
    <w:uiPriority w:val="99"/>
    <w:rsid w:val="00220692"/>
    <w:rPr>
      <w:rFonts w:ascii="Times New Roman" w:hAnsi="Times New Roman" w:cs="Times New Roman"/>
      <w:b/>
      <w:bCs/>
      <w:spacing w:val="7"/>
      <w:sz w:val="24"/>
      <w:szCs w:val="24"/>
      <w:shd w:val="clear" w:color="auto" w:fill="FFFFFF"/>
    </w:rPr>
  </w:style>
  <w:style w:type="character" w:customStyle="1" w:styleId="1345">
    <w:name w:val="Основной текст + 1345"/>
    <w:aliases w:val="5 pt75"/>
    <w:basedOn w:val="a0"/>
    <w:uiPriority w:val="99"/>
    <w:rsid w:val="00220692"/>
    <w:rPr>
      <w:rFonts w:ascii="Times New Roman" w:hAnsi="Times New Roman" w:cs="Times New Roman"/>
      <w:spacing w:val="6"/>
      <w:sz w:val="24"/>
      <w:szCs w:val="24"/>
      <w:shd w:val="clear" w:color="auto" w:fill="FFFFFF"/>
    </w:rPr>
  </w:style>
  <w:style w:type="character" w:customStyle="1" w:styleId="1344">
    <w:name w:val="Основной текст + 1344"/>
    <w:aliases w:val="5 pt74,Полужирный27,Курсив17"/>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21321">
    <w:name w:val="Основной текст (2) + 1321"/>
    <w:aliases w:val="5 pt73"/>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43">
    <w:name w:val="Основной текст + 1343"/>
    <w:aliases w:val="5 pt72,Полужирный26,Курсив16"/>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42">
    <w:name w:val="Основной текст + 1342"/>
    <w:aliases w:val="5 pt71"/>
    <w:basedOn w:val="a0"/>
    <w:uiPriority w:val="99"/>
    <w:rsid w:val="00220692"/>
    <w:rPr>
      <w:rFonts w:ascii="Times New Roman" w:hAnsi="Times New Roman" w:cs="Times New Roman"/>
      <w:spacing w:val="6"/>
      <w:sz w:val="24"/>
      <w:szCs w:val="24"/>
      <w:shd w:val="clear" w:color="auto" w:fill="FFFFFF"/>
    </w:rPr>
  </w:style>
  <w:style w:type="character" w:customStyle="1" w:styleId="1341">
    <w:name w:val="Основной текст + 1341"/>
    <w:aliases w:val="5 pt70,Полужирный25"/>
    <w:basedOn w:val="a0"/>
    <w:uiPriority w:val="99"/>
    <w:rsid w:val="00220692"/>
    <w:rPr>
      <w:rFonts w:ascii="Times New Roman" w:hAnsi="Times New Roman" w:cs="Times New Roman"/>
      <w:b/>
      <w:bCs/>
      <w:spacing w:val="7"/>
      <w:sz w:val="24"/>
      <w:szCs w:val="24"/>
      <w:shd w:val="clear" w:color="auto" w:fill="FFFFFF"/>
    </w:rPr>
  </w:style>
  <w:style w:type="character" w:customStyle="1" w:styleId="21320">
    <w:name w:val="Основной текст (2) + 1320"/>
    <w:aliases w:val="5 pt69"/>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40">
    <w:name w:val="Основной текст + 1340"/>
    <w:aliases w:val="5 pt68"/>
    <w:basedOn w:val="a0"/>
    <w:uiPriority w:val="99"/>
    <w:rsid w:val="00220692"/>
    <w:rPr>
      <w:rFonts w:ascii="Times New Roman" w:hAnsi="Times New Roman" w:cs="Times New Roman"/>
      <w:spacing w:val="6"/>
      <w:sz w:val="24"/>
      <w:szCs w:val="24"/>
      <w:shd w:val="clear" w:color="auto" w:fill="FFFFFF"/>
    </w:rPr>
  </w:style>
  <w:style w:type="character" w:customStyle="1" w:styleId="1338">
    <w:name w:val="Основной текст + 1338"/>
    <w:aliases w:val="5 pt64,Полужирный24"/>
    <w:basedOn w:val="a0"/>
    <w:uiPriority w:val="99"/>
    <w:rsid w:val="00220692"/>
    <w:rPr>
      <w:rFonts w:ascii="Times New Roman" w:hAnsi="Times New Roman" w:cs="Times New Roman"/>
      <w:b/>
      <w:bCs/>
      <w:spacing w:val="7"/>
      <w:sz w:val="24"/>
      <w:szCs w:val="24"/>
      <w:shd w:val="clear" w:color="auto" w:fill="FFFFFF"/>
    </w:rPr>
  </w:style>
  <w:style w:type="character" w:customStyle="1" w:styleId="1337">
    <w:name w:val="Основной текст + 1337"/>
    <w:aliases w:val="5 pt63,Полужирный22,Курсив15"/>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21317">
    <w:name w:val="Основной текст (2) + 1317"/>
    <w:aliases w:val="5 pt57"/>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34">
    <w:name w:val="Основной текст + 1334"/>
    <w:aliases w:val="5 pt56"/>
    <w:basedOn w:val="a0"/>
    <w:uiPriority w:val="99"/>
    <w:rsid w:val="00220692"/>
    <w:rPr>
      <w:rFonts w:ascii="Times New Roman" w:hAnsi="Times New Roman" w:cs="Times New Roman"/>
      <w:spacing w:val="6"/>
      <w:sz w:val="24"/>
      <w:szCs w:val="24"/>
      <w:shd w:val="clear" w:color="auto" w:fill="FFFFFF"/>
    </w:rPr>
  </w:style>
  <w:style w:type="character" w:customStyle="1" w:styleId="1333">
    <w:name w:val="Основной текст + 1333"/>
    <w:aliases w:val="5 pt55,Полужирный19,Курсив12"/>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21316">
    <w:name w:val="Основной текст (2) + 1316"/>
    <w:aliases w:val="5 pt54"/>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21315">
    <w:name w:val="Основной текст (2) + 1315"/>
    <w:aliases w:val="5 pt53,Не полужирный7,Не курсив6"/>
    <w:basedOn w:val="21"/>
    <w:uiPriority w:val="99"/>
    <w:rsid w:val="00220692"/>
    <w:rPr>
      <w:rFonts w:ascii="Times New Roman" w:hAnsi="Times New Roman" w:cs="Times New Roman"/>
      <w:b/>
      <w:bCs/>
      <w:i/>
      <w:iCs/>
      <w:spacing w:val="6"/>
      <w:sz w:val="24"/>
      <w:szCs w:val="24"/>
      <w:shd w:val="clear" w:color="auto" w:fill="FFFFFF"/>
    </w:rPr>
  </w:style>
  <w:style w:type="character" w:customStyle="1" w:styleId="1332">
    <w:name w:val="Основной текст + 1332"/>
    <w:aliases w:val="5 pt52"/>
    <w:basedOn w:val="a0"/>
    <w:uiPriority w:val="99"/>
    <w:rsid w:val="00220692"/>
    <w:rPr>
      <w:rFonts w:ascii="Times New Roman" w:hAnsi="Times New Roman" w:cs="Times New Roman"/>
      <w:spacing w:val="6"/>
      <w:sz w:val="24"/>
      <w:szCs w:val="24"/>
      <w:shd w:val="clear" w:color="auto" w:fill="FFFFFF"/>
    </w:rPr>
  </w:style>
  <w:style w:type="character" w:customStyle="1" w:styleId="1331">
    <w:name w:val="Основной текст + 1331"/>
    <w:aliases w:val="5 pt51,Полужирный18,Курсив11"/>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30">
    <w:name w:val="Основной текст + 1330"/>
    <w:aliases w:val="5 pt50,Полужирный17"/>
    <w:basedOn w:val="a0"/>
    <w:uiPriority w:val="99"/>
    <w:rsid w:val="00220692"/>
    <w:rPr>
      <w:rFonts w:ascii="Times New Roman" w:hAnsi="Times New Roman" w:cs="Times New Roman"/>
      <w:b/>
      <w:bCs/>
      <w:spacing w:val="7"/>
      <w:sz w:val="24"/>
      <w:szCs w:val="24"/>
      <w:shd w:val="clear" w:color="auto" w:fill="FFFFFF"/>
    </w:rPr>
  </w:style>
  <w:style w:type="character" w:customStyle="1" w:styleId="1329">
    <w:name w:val="Основной текст + 1329"/>
    <w:aliases w:val="5 pt49"/>
    <w:basedOn w:val="a0"/>
    <w:uiPriority w:val="99"/>
    <w:rsid w:val="00220692"/>
    <w:rPr>
      <w:rFonts w:ascii="Times New Roman" w:hAnsi="Times New Roman" w:cs="Times New Roman"/>
      <w:spacing w:val="6"/>
      <w:sz w:val="24"/>
      <w:szCs w:val="24"/>
      <w:shd w:val="clear" w:color="auto" w:fill="FFFFFF"/>
    </w:rPr>
  </w:style>
  <w:style w:type="character" w:customStyle="1" w:styleId="1328">
    <w:name w:val="Основной текст + 1328"/>
    <w:aliases w:val="5 pt48,Полужирный16,Курсив10"/>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27">
    <w:name w:val="Основной текст + 1327"/>
    <w:aliases w:val="5 pt47,Полужирный15"/>
    <w:basedOn w:val="a0"/>
    <w:uiPriority w:val="99"/>
    <w:rsid w:val="00220692"/>
    <w:rPr>
      <w:rFonts w:ascii="Times New Roman" w:hAnsi="Times New Roman" w:cs="Times New Roman"/>
      <w:b/>
      <w:bCs/>
      <w:spacing w:val="7"/>
      <w:sz w:val="24"/>
      <w:szCs w:val="24"/>
      <w:shd w:val="clear" w:color="auto" w:fill="FFFFFF"/>
    </w:rPr>
  </w:style>
  <w:style w:type="character" w:customStyle="1" w:styleId="1326">
    <w:name w:val="Основной текст + 1326"/>
    <w:aliases w:val="5 pt46"/>
    <w:basedOn w:val="a0"/>
    <w:uiPriority w:val="99"/>
    <w:rsid w:val="00220692"/>
    <w:rPr>
      <w:rFonts w:ascii="Times New Roman" w:hAnsi="Times New Roman" w:cs="Times New Roman"/>
      <w:spacing w:val="6"/>
      <w:sz w:val="24"/>
      <w:szCs w:val="24"/>
      <w:shd w:val="clear" w:color="auto" w:fill="FFFFFF"/>
    </w:rPr>
  </w:style>
  <w:style w:type="character" w:customStyle="1" w:styleId="21314">
    <w:name w:val="Основной текст (2) + 1314"/>
    <w:aliases w:val="5 pt45"/>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25">
    <w:name w:val="Основной текст + 1325"/>
    <w:aliases w:val="5 pt44"/>
    <w:basedOn w:val="a0"/>
    <w:uiPriority w:val="99"/>
    <w:rsid w:val="00220692"/>
    <w:rPr>
      <w:rFonts w:ascii="Times New Roman" w:hAnsi="Times New Roman" w:cs="Times New Roman"/>
      <w:spacing w:val="6"/>
      <w:sz w:val="24"/>
      <w:szCs w:val="24"/>
      <w:shd w:val="clear" w:color="auto" w:fill="FFFFFF"/>
    </w:rPr>
  </w:style>
  <w:style w:type="character" w:customStyle="1" w:styleId="21313">
    <w:name w:val="Основной текст (2) + 1313"/>
    <w:aliases w:val="5 pt43"/>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21312">
    <w:name w:val="Основной текст (2) + 1312"/>
    <w:aliases w:val="5 pt42,Не курсив5"/>
    <w:basedOn w:val="21"/>
    <w:uiPriority w:val="99"/>
    <w:rsid w:val="00220692"/>
    <w:rPr>
      <w:rFonts w:ascii="Times New Roman" w:hAnsi="Times New Roman" w:cs="Times New Roman"/>
      <w:b/>
      <w:bCs/>
      <w:i/>
      <w:iCs/>
      <w:spacing w:val="7"/>
      <w:sz w:val="24"/>
      <w:szCs w:val="24"/>
      <w:shd w:val="clear" w:color="auto" w:fill="FFFFFF"/>
    </w:rPr>
  </w:style>
  <w:style w:type="character" w:customStyle="1" w:styleId="21311">
    <w:name w:val="Основной текст (2) + 1311"/>
    <w:aliases w:val="5 pt41,Не полужирный6,Не курсив4"/>
    <w:basedOn w:val="21"/>
    <w:uiPriority w:val="99"/>
    <w:rsid w:val="00220692"/>
    <w:rPr>
      <w:rFonts w:ascii="Times New Roman" w:hAnsi="Times New Roman" w:cs="Times New Roman"/>
      <w:b/>
      <w:bCs/>
      <w:i/>
      <w:iCs/>
      <w:spacing w:val="6"/>
      <w:sz w:val="24"/>
      <w:szCs w:val="24"/>
      <w:shd w:val="clear" w:color="auto" w:fill="FFFFFF"/>
    </w:rPr>
  </w:style>
  <w:style w:type="character" w:customStyle="1" w:styleId="1324">
    <w:name w:val="Основной текст + 1324"/>
    <w:aliases w:val="5 pt40,Полужирный14,Курсив9"/>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23">
    <w:name w:val="Основной текст + 1323"/>
    <w:aliases w:val="5 pt38"/>
    <w:basedOn w:val="a0"/>
    <w:uiPriority w:val="99"/>
    <w:rsid w:val="00220692"/>
    <w:rPr>
      <w:rFonts w:ascii="Times New Roman" w:hAnsi="Times New Roman" w:cs="Times New Roman"/>
      <w:spacing w:val="6"/>
      <w:sz w:val="24"/>
      <w:szCs w:val="24"/>
      <w:shd w:val="clear" w:color="auto" w:fill="FFFFFF"/>
    </w:rPr>
  </w:style>
  <w:style w:type="character" w:customStyle="1" w:styleId="1322">
    <w:name w:val="Основной текст + 1322"/>
    <w:aliases w:val="5 pt37,Полужирный13,Курсив8"/>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21310">
    <w:name w:val="Основной текст (2) + 1310"/>
    <w:aliases w:val="5 pt36"/>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21">
    <w:name w:val="Основной текст + 1321"/>
    <w:aliases w:val="5 pt35"/>
    <w:basedOn w:val="a0"/>
    <w:uiPriority w:val="99"/>
    <w:rsid w:val="00220692"/>
    <w:rPr>
      <w:rFonts w:ascii="Times New Roman" w:hAnsi="Times New Roman" w:cs="Times New Roman"/>
      <w:spacing w:val="6"/>
      <w:sz w:val="24"/>
      <w:szCs w:val="24"/>
      <w:shd w:val="clear" w:color="auto" w:fill="FFFFFF"/>
    </w:rPr>
  </w:style>
  <w:style w:type="character" w:customStyle="1" w:styleId="1319">
    <w:name w:val="Основной текст + 1319"/>
    <w:aliases w:val="5 pt33,Полужирный11"/>
    <w:basedOn w:val="a0"/>
    <w:uiPriority w:val="99"/>
    <w:rsid w:val="00220692"/>
    <w:rPr>
      <w:rFonts w:ascii="Times New Roman" w:hAnsi="Times New Roman" w:cs="Times New Roman"/>
      <w:b/>
      <w:bCs/>
      <w:spacing w:val="7"/>
      <w:sz w:val="24"/>
      <w:szCs w:val="24"/>
      <w:shd w:val="clear" w:color="auto" w:fill="FFFFFF"/>
    </w:rPr>
  </w:style>
  <w:style w:type="character" w:customStyle="1" w:styleId="1313">
    <w:name w:val="Заголовок №1 (3) + 13"/>
    <w:aliases w:val="5 pt31"/>
    <w:basedOn w:val="a0"/>
    <w:uiPriority w:val="99"/>
    <w:rsid w:val="00220692"/>
    <w:rPr>
      <w:rFonts w:ascii="Times New Roman" w:hAnsi="Times New Roman" w:cs="Times New Roman"/>
      <w:b/>
      <w:bCs/>
      <w:spacing w:val="7"/>
      <w:sz w:val="24"/>
      <w:szCs w:val="24"/>
    </w:rPr>
  </w:style>
  <w:style w:type="character" w:customStyle="1" w:styleId="1317">
    <w:name w:val="Основной текст + 1317"/>
    <w:aliases w:val="5 pt29"/>
    <w:basedOn w:val="a0"/>
    <w:uiPriority w:val="99"/>
    <w:rsid w:val="00220692"/>
    <w:rPr>
      <w:rFonts w:ascii="Times New Roman" w:hAnsi="Times New Roman" w:cs="Times New Roman"/>
      <w:spacing w:val="6"/>
      <w:sz w:val="24"/>
      <w:szCs w:val="24"/>
      <w:shd w:val="clear" w:color="auto" w:fill="FFFFFF"/>
    </w:rPr>
  </w:style>
  <w:style w:type="character" w:customStyle="1" w:styleId="1316">
    <w:name w:val="Основной текст + 1316"/>
    <w:aliases w:val="5 pt28,Полужирный10"/>
    <w:basedOn w:val="a0"/>
    <w:uiPriority w:val="99"/>
    <w:rsid w:val="00220692"/>
    <w:rPr>
      <w:rFonts w:ascii="Times New Roman" w:hAnsi="Times New Roman" w:cs="Times New Roman"/>
      <w:b/>
      <w:bCs/>
      <w:spacing w:val="7"/>
      <w:sz w:val="24"/>
      <w:szCs w:val="24"/>
      <w:shd w:val="clear" w:color="auto" w:fill="FFFFFF"/>
    </w:rPr>
  </w:style>
  <w:style w:type="character" w:customStyle="1" w:styleId="1315">
    <w:name w:val="Основной текст + 1315"/>
    <w:aliases w:val="5 pt27,Полужирный9,Курсив6"/>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2139">
    <w:name w:val="Основной текст (2) + 139"/>
    <w:aliases w:val="5 pt26,Не полужирный5,Не курсив3"/>
    <w:basedOn w:val="21"/>
    <w:uiPriority w:val="99"/>
    <w:rsid w:val="00220692"/>
    <w:rPr>
      <w:rFonts w:ascii="Times New Roman" w:hAnsi="Times New Roman" w:cs="Times New Roman"/>
      <w:b/>
      <w:bCs/>
      <w:i/>
      <w:iCs/>
      <w:spacing w:val="6"/>
      <w:sz w:val="24"/>
      <w:szCs w:val="24"/>
      <w:shd w:val="clear" w:color="auto" w:fill="FFFFFF"/>
    </w:rPr>
  </w:style>
  <w:style w:type="character" w:customStyle="1" w:styleId="2138">
    <w:name w:val="Основной текст (2) + 138"/>
    <w:aliases w:val="5 pt25"/>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14">
    <w:name w:val="Основной текст + 1314"/>
    <w:aliases w:val="5 pt24,Полужирный8,Курсив5"/>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130">
    <w:name w:val="Основной текст + 1313"/>
    <w:aliases w:val="5 pt23"/>
    <w:basedOn w:val="a0"/>
    <w:uiPriority w:val="99"/>
    <w:rsid w:val="00220692"/>
    <w:rPr>
      <w:rFonts w:ascii="Times New Roman" w:hAnsi="Times New Roman" w:cs="Times New Roman"/>
      <w:spacing w:val="6"/>
      <w:sz w:val="24"/>
      <w:szCs w:val="24"/>
      <w:shd w:val="clear" w:color="auto" w:fill="FFFFFF"/>
    </w:rPr>
  </w:style>
  <w:style w:type="character" w:customStyle="1" w:styleId="1312">
    <w:name w:val="Основной текст + 1312"/>
    <w:aliases w:val="5 pt22"/>
    <w:basedOn w:val="a0"/>
    <w:uiPriority w:val="99"/>
    <w:rsid w:val="00220692"/>
    <w:rPr>
      <w:rFonts w:ascii="Times New Roman" w:hAnsi="Times New Roman" w:cs="Times New Roman"/>
      <w:spacing w:val="6"/>
      <w:sz w:val="24"/>
      <w:szCs w:val="24"/>
      <w:shd w:val="clear" w:color="auto" w:fill="FFFFFF"/>
    </w:rPr>
  </w:style>
  <w:style w:type="character" w:customStyle="1" w:styleId="1311">
    <w:name w:val="Основной текст + 1311"/>
    <w:aliases w:val="5 pt21,Полужирный7,Курсив4"/>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2137">
    <w:name w:val="Основной текст (2) + 137"/>
    <w:aliases w:val="5 pt20"/>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10">
    <w:name w:val="Основной текст + 1310"/>
    <w:aliases w:val="5 pt19,Полужирный6,Курсив3,Интервал 1 pt"/>
    <w:basedOn w:val="a0"/>
    <w:uiPriority w:val="99"/>
    <w:rsid w:val="00220692"/>
    <w:rPr>
      <w:rFonts w:ascii="Times New Roman" w:hAnsi="Times New Roman" w:cs="Times New Roman"/>
      <w:b/>
      <w:bCs/>
      <w:i/>
      <w:iCs/>
      <w:spacing w:val="21"/>
      <w:sz w:val="24"/>
      <w:szCs w:val="24"/>
      <w:shd w:val="clear" w:color="auto" w:fill="FFFFFF"/>
    </w:rPr>
  </w:style>
  <w:style w:type="character" w:customStyle="1" w:styleId="139">
    <w:name w:val="Основной текст + 139"/>
    <w:aliases w:val="5 pt18"/>
    <w:basedOn w:val="a0"/>
    <w:uiPriority w:val="99"/>
    <w:rsid w:val="00220692"/>
    <w:rPr>
      <w:rFonts w:ascii="Times New Roman" w:hAnsi="Times New Roman" w:cs="Times New Roman"/>
      <w:spacing w:val="6"/>
      <w:sz w:val="24"/>
      <w:szCs w:val="24"/>
      <w:shd w:val="clear" w:color="auto" w:fill="FFFFFF"/>
    </w:rPr>
  </w:style>
  <w:style w:type="character" w:customStyle="1" w:styleId="138">
    <w:name w:val="Основной текст + 138"/>
    <w:aliases w:val="5 pt17,Полужирный5,Курсив2"/>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7">
    <w:name w:val="Основной текст + 137"/>
    <w:aliases w:val="5 pt16,Полужирный4"/>
    <w:basedOn w:val="a0"/>
    <w:uiPriority w:val="99"/>
    <w:rsid w:val="00220692"/>
    <w:rPr>
      <w:rFonts w:ascii="Times New Roman" w:hAnsi="Times New Roman" w:cs="Times New Roman"/>
      <w:b/>
      <w:bCs/>
      <w:spacing w:val="7"/>
      <w:sz w:val="24"/>
      <w:szCs w:val="24"/>
      <w:shd w:val="clear" w:color="auto" w:fill="FFFFFF"/>
    </w:rPr>
  </w:style>
  <w:style w:type="character" w:customStyle="1" w:styleId="130">
    <w:name w:val="Заголовок №1 (3)_"/>
    <w:basedOn w:val="a0"/>
    <w:link w:val="131"/>
    <w:uiPriority w:val="99"/>
    <w:locked/>
    <w:rsid w:val="00220692"/>
    <w:rPr>
      <w:b/>
      <w:bCs/>
      <w:spacing w:val="5"/>
      <w:sz w:val="25"/>
      <w:szCs w:val="25"/>
      <w:shd w:val="clear" w:color="auto" w:fill="FFFFFF"/>
    </w:rPr>
  </w:style>
  <w:style w:type="paragraph" w:customStyle="1" w:styleId="131">
    <w:name w:val="Заголовок №1 (3)"/>
    <w:basedOn w:val="a"/>
    <w:link w:val="130"/>
    <w:uiPriority w:val="99"/>
    <w:rsid w:val="00220692"/>
    <w:pPr>
      <w:shd w:val="clear" w:color="auto" w:fill="FFFFFF"/>
      <w:spacing w:before="300" w:after="0" w:line="240" w:lineRule="atLeast"/>
      <w:outlineLvl w:val="0"/>
    </w:pPr>
    <w:rPr>
      <w:rFonts w:eastAsiaTheme="minorHAnsi"/>
      <w:b/>
      <w:bCs/>
      <w:spacing w:val="5"/>
      <w:sz w:val="25"/>
      <w:szCs w:val="25"/>
      <w:lang w:eastAsia="en-US"/>
    </w:rPr>
  </w:style>
  <w:style w:type="character" w:customStyle="1" w:styleId="135">
    <w:name w:val="Основной текст + 135"/>
    <w:aliases w:val="5 pt13"/>
    <w:basedOn w:val="a0"/>
    <w:uiPriority w:val="99"/>
    <w:rsid w:val="00220692"/>
    <w:rPr>
      <w:rFonts w:ascii="Times New Roman" w:hAnsi="Times New Roman" w:cs="Times New Roman"/>
      <w:spacing w:val="6"/>
      <w:sz w:val="24"/>
      <w:szCs w:val="24"/>
      <w:shd w:val="clear" w:color="auto" w:fill="FFFFFF"/>
    </w:rPr>
  </w:style>
  <w:style w:type="character" w:customStyle="1" w:styleId="2135">
    <w:name w:val="Основной текст (2) + 135"/>
    <w:aliases w:val="5 pt12"/>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4">
    <w:name w:val="Основной текст (14)_"/>
    <w:basedOn w:val="a0"/>
    <w:link w:val="140"/>
    <w:uiPriority w:val="99"/>
    <w:locked/>
    <w:rsid w:val="00220692"/>
    <w:rPr>
      <w:b/>
      <w:bCs/>
      <w:spacing w:val="5"/>
      <w:sz w:val="25"/>
      <w:szCs w:val="25"/>
      <w:shd w:val="clear" w:color="auto" w:fill="FFFFFF"/>
    </w:rPr>
  </w:style>
  <w:style w:type="paragraph" w:customStyle="1" w:styleId="140">
    <w:name w:val="Основной текст (14)"/>
    <w:basedOn w:val="a"/>
    <w:link w:val="14"/>
    <w:uiPriority w:val="99"/>
    <w:rsid w:val="00220692"/>
    <w:pPr>
      <w:shd w:val="clear" w:color="auto" w:fill="FFFFFF"/>
      <w:spacing w:before="960" w:after="0" w:line="240" w:lineRule="atLeast"/>
    </w:pPr>
    <w:rPr>
      <w:rFonts w:eastAsiaTheme="minorHAnsi"/>
      <w:b/>
      <w:bCs/>
      <w:spacing w:val="5"/>
      <w:sz w:val="25"/>
      <w:szCs w:val="25"/>
      <w:lang w:eastAsia="en-US"/>
    </w:rPr>
  </w:style>
  <w:style w:type="character" w:customStyle="1" w:styleId="1413">
    <w:name w:val="Основной текст (14) + 13"/>
    <w:aliases w:val="5 pt11"/>
    <w:basedOn w:val="14"/>
    <w:uiPriority w:val="99"/>
    <w:rsid w:val="00220692"/>
    <w:rPr>
      <w:b/>
      <w:bCs/>
      <w:spacing w:val="7"/>
      <w:sz w:val="24"/>
      <w:szCs w:val="24"/>
      <w:shd w:val="clear" w:color="auto" w:fill="FFFFFF"/>
    </w:rPr>
  </w:style>
  <w:style w:type="character" w:customStyle="1" w:styleId="14131">
    <w:name w:val="Основной текст (14) + 131"/>
    <w:aliases w:val="5 pt10,Не полужирный4"/>
    <w:basedOn w:val="14"/>
    <w:uiPriority w:val="99"/>
    <w:rsid w:val="00220692"/>
    <w:rPr>
      <w:b/>
      <w:bCs/>
      <w:spacing w:val="6"/>
      <w:sz w:val="24"/>
      <w:szCs w:val="24"/>
      <w:shd w:val="clear" w:color="auto" w:fill="FFFFFF"/>
    </w:rPr>
  </w:style>
  <w:style w:type="character" w:customStyle="1" w:styleId="134">
    <w:name w:val="Основной текст + 134"/>
    <w:aliases w:val="5 pt9,Полужирный2"/>
    <w:basedOn w:val="a0"/>
    <w:uiPriority w:val="99"/>
    <w:rsid w:val="00220692"/>
    <w:rPr>
      <w:rFonts w:ascii="Times New Roman" w:hAnsi="Times New Roman" w:cs="Times New Roman"/>
      <w:b/>
      <w:bCs/>
      <w:spacing w:val="7"/>
      <w:sz w:val="24"/>
      <w:szCs w:val="24"/>
      <w:shd w:val="clear" w:color="auto" w:fill="FFFFFF"/>
    </w:rPr>
  </w:style>
  <w:style w:type="character" w:customStyle="1" w:styleId="133">
    <w:name w:val="Основной текст + 133"/>
    <w:aliases w:val="5 pt8"/>
    <w:basedOn w:val="a0"/>
    <w:uiPriority w:val="99"/>
    <w:rsid w:val="00220692"/>
    <w:rPr>
      <w:rFonts w:ascii="Times New Roman" w:hAnsi="Times New Roman" w:cs="Times New Roman"/>
      <w:spacing w:val="6"/>
      <w:sz w:val="24"/>
      <w:szCs w:val="24"/>
      <w:shd w:val="clear" w:color="auto" w:fill="FFFFFF"/>
    </w:rPr>
  </w:style>
  <w:style w:type="character" w:customStyle="1" w:styleId="2134">
    <w:name w:val="Основной текст (2) + 134"/>
    <w:aliases w:val="5 pt6,Не полужирный3,Не курсив2"/>
    <w:basedOn w:val="21"/>
    <w:uiPriority w:val="99"/>
    <w:rsid w:val="00220692"/>
    <w:rPr>
      <w:rFonts w:ascii="Times New Roman" w:hAnsi="Times New Roman" w:cs="Times New Roman"/>
      <w:b/>
      <w:bCs/>
      <w:i/>
      <w:iCs/>
      <w:spacing w:val="6"/>
      <w:sz w:val="24"/>
      <w:szCs w:val="24"/>
      <w:shd w:val="clear" w:color="auto" w:fill="FFFFFF"/>
    </w:rPr>
  </w:style>
  <w:style w:type="character" w:customStyle="1" w:styleId="2133">
    <w:name w:val="Основной текст (2) + 133"/>
    <w:aliases w:val="5 pt5"/>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131">
    <w:name w:val="Заголовок №1 (3) + 131"/>
    <w:aliases w:val="5 pt4,Не полужирный2"/>
    <w:basedOn w:val="130"/>
    <w:uiPriority w:val="99"/>
    <w:rsid w:val="00220692"/>
    <w:rPr>
      <w:b/>
      <w:bCs/>
      <w:spacing w:val="6"/>
      <w:sz w:val="24"/>
      <w:szCs w:val="24"/>
      <w:shd w:val="clear" w:color="auto" w:fill="FFFFFF"/>
    </w:rPr>
  </w:style>
  <w:style w:type="character" w:customStyle="1" w:styleId="1318">
    <w:name w:val="Основной текст + 131"/>
    <w:aliases w:val="5 pt3"/>
    <w:basedOn w:val="a0"/>
    <w:uiPriority w:val="99"/>
    <w:rsid w:val="00220692"/>
    <w:rPr>
      <w:rFonts w:ascii="Times New Roman" w:hAnsi="Times New Roman" w:cs="Times New Roman"/>
      <w:spacing w:val="6"/>
      <w:sz w:val="24"/>
      <w:szCs w:val="24"/>
      <w:shd w:val="clear" w:color="auto" w:fill="FFFFFF"/>
    </w:rPr>
  </w:style>
  <w:style w:type="character" w:customStyle="1" w:styleId="2132">
    <w:name w:val="Основной текст (2) + 132"/>
    <w:aliases w:val="5 pt2,Не полужирный1,Не курсив1"/>
    <w:basedOn w:val="21"/>
    <w:uiPriority w:val="99"/>
    <w:rsid w:val="00220692"/>
    <w:rPr>
      <w:rFonts w:ascii="Times New Roman" w:hAnsi="Times New Roman" w:cs="Times New Roman"/>
      <w:b/>
      <w:bCs/>
      <w:i/>
      <w:iCs/>
      <w:spacing w:val="6"/>
      <w:sz w:val="24"/>
      <w:szCs w:val="24"/>
      <w:shd w:val="clear" w:color="auto" w:fill="FFFFFF"/>
    </w:rPr>
  </w:style>
  <w:style w:type="character" w:customStyle="1" w:styleId="2131">
    <w:name w:val="Основной текст (2) + 131"/>
    <w:aliases w:val="5 pt1"/>
    <w:basedOn w:val="21"/>
    <w:uiPriority w:val="99"/>
    <w:rsid w:val="00220692"/>
    <w:rPr>
      <w:rFonts w:ascii="Times New Roman" w:hAnsi="Times New Roman" w:cs="Times New Roman"/>
      <w:b/>
      <w:bCs/>
      <w:i/>
      <w:iCs/>
      <w:spacing w:val="1"/>
      <w:sz w:val="24"/>
      <w:szCs w:val="24"/>
      <w:shd w:val="clear" w:color="auto" w:fill="FFFFFF"/>
    </w:rPr>
  </w:style>
  <w:style w:type="paragraph" w:styleId="ae">
    <w:name w:val="header"/>
    <w:basedOn w:val="a"/>
    <w:link w:val="af"/>
    <w:uiPriority w:val="99"/>
    <w:unhideWhenUsed/>
    <w:rsid w:val="00220692"/>
    <w:pPr>
      <w:tabs>
        <w:tab w:val="center" w:pos="4677"/>
        <w:tab w:val="right" w:pos="9355"/>
      </w:tabs>
      <w:spacing w:after="0" w:line="240" w:lineRule="auto"/>
    </w:pPr>
    <w:rPr>
      <w:rFonts w:eastAsiaTheme="minorHAnsi"/>
      <w:lang w:eastAsia="en-US"/>
    </w:rPr>
  </w:style>
  <w:style w:type="character" w:customStyle="1" w:styleId="af">
    <w:name w:val="Верхний колонтитул Знак"/>
    <w:basedOn w:val="a0"/>
    <w:link w:val="ae"/>
    <w:uiPriority w:val="99"/>
    <w:rsid w:val="00220692"/>
  </w:style>
  <w:style w:type="paragraph" w:styleId="af0">
    <w:name w:val="Balloon Text"/>
    <w:basedOn w:val="a"/>
    <w:link w:val="af1"/>
    <w:uiPriority w:val="99"/>
    <w:unhideWhenUsed/>
    <w:rsid w:val="00220692"/>
    <w:pPr>
      <w:spacing w:after="0" w:line="240" w:lineRule="auto"/>
    </w:pPr>
    <w:rPr>
      <w:rFonts w:ascii="Tahoma" w:eastAsiaTheme="minorHAnsi" w:hAnsi="Tahoma" w:cs="Tahoma"/>
      <w:sz w:val="16"/>
      <w:szCs w:val="16"/>
      <w:lang w:eastAsia="en-US"/>
    </w:rPr>
  </w:style>
  <w:style w:type="character" w:customStyle="1" w:styleId="af1">
    <w:name w:val="Текст выноски Знак"/>
    <w:basedOn w:val="a0"/>
    <w:link w:val="af0"/>
    <w:uiPriority w:val="99"/>
    <w:rsid w:val="00220692"/>
    <w:rPr>
      <w:rFonts w:ascii="Tahoma" w:hAnsi="Tahoma" w:cs="Tahoma"/>
      <w:sz w:val="16"/>
      <w:szCs w:val="16"/>
    </w:rPr>
  </w:style>
  <w:style w:type="paragraph" w:customStyle="1" w:styleId="af2">
    <w:name w:val="Знак"/>
    <w:basedOn w:val="a"/>
    <w:rsid w:val="00220692"/>
    <w:pPr>
      <w:spacing w:after="160" w:line="240" w:lineRule="exact"/>
    </w:pPr>
    <w:rPr>
      <w:rFonts w:ascii="Verdana" w:eastAsia="Times New Roman" w:hAnsi="Verdana" w:cs="Times New Roman"/>
      <w:sz w:val="20"/>
      <w:szCs w:val="20"/>
      <w:lang w:val="en-US" w:eastAsia="en-US"/>
    </w:rPr>
  </w:style>
  <w:style w:type="paragraph" w:styleId="af3">
    <w:name w:val="Body Text Indent"/>
    <w:basedOn w:val="a"/>
    <w:link w:val="af4"/>
    <w:unhideWhenUsed/>
    <w:rsid w:val="00220692"/>
    <w:pPr>
      <w:spacing w:after="120"/>
      <w:ind w:left="283"/>
    </w:pPr>
  </w:style>
  <w:style w:type="character" w:customStyle="1" w:styleId="af4">
    <w:name w:val="Основной текст с отступом Знак"/>
    <w:basedOn w:val="a0"/>
    <w:link w:val="af3"/>
    <w:rsid w:val="00220692"/>
    <w:rPr>
      <w:rFonts w:eastAsiaTheme="minorEastAsia"/>
      <w:lang w:eastAsia="ru-RU"/>
    </w:rPr>
  </w:style>
  <w:style w:type="character" w:customStyle="1" w:styleId="FontStyle44">
    <w:name w:val="Font Style44"/>
    <w:rsid w:val="00220692"/>
    <w:rPr>
      <w:rFonts w:ascii="Times New Roman" w:hAnsi="Times New Roman" w:cs="Times New Roman" w:hint="default"/>
      <w:sz w:val="26"/>
      <w:szCs w:val="26"/>
    </w:rPr>
  </w:style>
  <w:style w:type="paragraph" w:styleId="af5">
    <w:name w:val="No Spacing"/>
    <w:uiPriority w:val="1"/>
    <w:qFormat/>
    <w:rsid w:val="00913720"/>
    <w:pPr>
      <w:spacing w:after="0" w:line="240" w:lineRule="auto"/>
    </w:pPr>
    <w:rPr>
      <w:rFonts w:ascii="Calibri" w:eastAsia="Times New Roman" w:hAnsi="Calibri" w:cs="Times New Roman"/>
      <w:lang w:eastAsia="ru-RU"/>
    </w:rPr>
  </w:style>
  <w:style w:type="table" w:customStyle="1" w:styleId="11">
    <w:name w:val="Сетка таблицы1"/>
    <w:basedOn w:val="a1"/>
    <w:next w:val="a3"/>
    <w:uiPriority w:val="59"/>
    <w:rsid w:val="0092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47F0D"/>
  </w:style>
  <w:style w:type="paragraph" w:customStyle="1" w:styleId="c5">
    <w:name w:val="c5"/>
    <w:basedOn w:val="a"/>
    <w:rsid w:val="002B35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B3564"/>
  </w:style>
  <w:style w:type="paragraph" w:customStyle="1" w:styleId="c7">
    <w:name w:val="c7"/>
    <w:basedOn w:val="a"/>
    <w:rsid w:val="002B35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2B3564"/>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2"/>
    <w:basedOn w:val="a"/>
    <w:link w:val="24"/>
    <w:unhideWhenUsed/>
    <w:rsid w:val="000A0D4F"/>
    <w:pPr>
      <w:spacing w:after="120" w:line="480" w:lineRule="auto"/>
    </w:pPr>
  </w:style>
  <w:style w:type="character" w:customStyle="1" w:styleId="24">
    <w:name w:val="Основной текст 2 Знак"/>
    <w:basedOn w:val="a0"/>
    <w:link w:val="23"/>
    <w:rsid w:val="000A0D4F"/>
    <w:rPr>
      <w:rFonts w:eastAsiaTheme="minorEastAsia"/>
      <w:lang w:eastAsia="ru-RU"/>
    </w:rPr>
  </w:style>
  <w:style w:type="paragraph" w:styleId="af6">
    <w:name w:val="Title"/>
    <w:basedOn w:val="a"/>
    <w:link w:val="af7"/>
    <w:qFormat/>
    <w:rsid w:val="000A0D4F"/>
    <w:pPr>
      <w:spacing w:after="0" w:line="240" w:lineRule="auto"/>
      <w:jc w:val="center"/>
    </w:pPr>
    <w:rPr>
      <w:rFonts w:ascii="Times New Roman" w:eastAsia="Times New Roman" w:hAnsi="Times New Roman" w:cs="Times New Roman"/>
      <w:sz w:val="24"/>
      <w:szCs w:val="20"/>
    </w:rPr>
  </w:style>
  <w:style w:type="character" w:customStyle="1" w:styleId="af7">
    <w:name w:val="Заголовок Знак"/>
    <w:basedOn w:val="a0"/>
    <w:link w:val="af6"/>
    <w:rsid w:val="000A0D4F"/>
    <w:rPr>
      <w:rFonts w:ascii="Times New Roman" w:eastAsia="Times New Roman" w:hAnsi="Times New Roman" w:cs="Times New Roman"/>
      <w:sz w:val="24"/>
      <w:szCs w:val="20"/>
      <w:lang w:eastAsia="ru-RU"/>
    </w:rPr>
  </w:style>
  <w:style w:type="paragraph" w:customStyle="1" w:styleId="msonormal0">
    <w:name w:val="msonormal"/>
    <w:basedOn w:val="a"/>
    <w:rsid w:val="00AE13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uiPriority w:val="99"/>
    <w:semiHidden/>
    <w:rsid w:val="00AE1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AE1353"/>
  </w:style>
  <w:style w:type="character" w:customStyle="1" w:styleId="spellingerror">
    <w:name w:val="spellingerror"/>
    <w:basedOn w:val="a0"/>
    <w:rsid w:val="00AE1353"/>
  </w:style>
  <w:style w:type="character" w:customStyle="1" w:styleId="eop">
    <w:name w:val="eop"/>
    <w:basedOn w:val="a0"/>
    <w:rsid w:val="00AE1353"/>
  </w:style>
  <w:style w:type="character" w:customStyle="1" w:styleId="tbj">
    <w:name w:val="tbj"/>
    <w:basedOn w:val="a0"/>
    <w:rsid w:val="00B0244F"/>
  </w:style>
  <w:style w:type="numbering" w:customStyle="1" w:styleId="12">
    <w:name w:val="Нет списка1"/>
    <w:next w:val="a2"/>
    <w:uiPriority w:val="99"/>
    <w:semiHidden/>
    <w:unhideWhenUsed/>
    <w:rsid w:val="00AF2B15"/>
  </w:style>
  <w:style w:type="table" w:customStyle="1" w:styleId="25">
    <w:name w:val="Сетка таблицы2"/>
    <w:basedOn w:val="a1"/>
    <w:next w:val="a3"/>
    <w:uiPriority w:val="59"/>
    <w:rsid w:val="00082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4557">
      <w:bodyDiv w:val="1"/>
      <w:marLeft w:val="0"/>
      <w:marRight w:val="0"/>
      <w:marTop w:val="0"/>
      <w:marBottom w:val="0"/>
      <w:divBdr>
        <w:top w:val="none" w:sz="0" w:space="0" w:color="auto"/>
        <w:left w:val="none" w:sz="0" w:space="0" w:color="auto"/>
        <w:bottom w:val="none" w:sz="0" w:space="0" w:color="auto"/>
        <w:right w:val="none" w:sz="0" w:space="0" w:color="auto"/>
      </w:divBdr>
    </w:div>
    <w:div w:id="450049411">
      <w:bodyDiv w:val="1"/>
      <w:marLeft w:val="0"/>
      <w:marRight w:val="0"/>
      <w:marTop w:val="0"/>
      <w:marBottom w:val="0"/>
      <w:divBdr>
        <w:top w:val="none" w:sz="0" w:space="0" w:color="auto"/>
        <w:left w:val="none" w:sz="0" w:space="0" w:color="auto"/>
        <w:bottom w:val="none" w:sz="0" w:space="0" w:color="auto"/>
        <w:right w:val="none" w:sz="0" w:space="0" w:color="auto"/>
      </w:divBdr>
    </w:div>
    <w:div w:id="600072522">
      <w:bodyDiv w:val="1"/>
      <w:marLeft w:val="0"/>
      <w:marRight w:val="0"/>
      <w:marTop w:val="0"/>
      <w:marBottom w:val="0"/>
      <w:divBdr>
        <w:top w:val="none" w:sz="0" w:space="0" w:color="auto"/>
        <w:left w:val="none" w:sz="0" w:space="0" w:color="auto"/>
        <w:bottom w:val="none" w:sz="0" w:space="0" w:color="auto"/>
        <w:right w:val="none" w:sz="0" w:space="0" w:color="auto"/>
      </w:divBdr>
    </w:div>
    <w:div w:id="656760509">
      <w:bodyDiv w:val="1"/>
      <w:marLeft w:val="0"/>
      <w:marRight w:val="0"/>
      <w:marTop w:val="0"/>
      <w:marBottom w:val="0"/>
      <w:divBdr>
        <w:top w:val="none" w:sz="0" w:space="0" w:color="auto"/>
        <w:left w:val="none" w:sz="0" w:space="0" w:color="auto"/>
        <w:bottom w:val="none" w:sz="0" w:space="0" w:color="auto"/>
        <w:right w:val="none" w:sz="0" w:space="0" w:color="auto"/>
      </w:divBdr>
    </w:div>
    <w:div w:id="773087119">
      <w:bodyDiv w:val="1"/>
      <w:marLeft w:val="0"/>
      <w:marRight w:val="0"/>
      <w:marTop w:val="0"/>
      <w:marBottom w:val="0"/>
      <w:divBdr>
        <w:top w:val="none" w:sz="0" w:space="0" w:color="auto"/>
        <w:left w:val="none" w:sz="0" w:space="0" w:color="auto"/>
        <w:bottom w:val="none" w:sz="0" w:space="0" w:color="auto"/>
        <w:right w:val="none" w:sz="0" w:space="0" w:color="auto"/>
      </w:divBdr>
    </w:div>
    <w:div w:id="846407991">
      <w:bodyDiv w:val="1"/>
      <w:marLeft w:val="0"/>
      <w:marRight w:val="0"/>
      <w:marTop w:val="0"/>
      <w:marBottom w:val="0"/>
      <w:divBdr>
        <w:top w:val="none" w:sz="0" w:space="0" w:color="auto"/>
        <w:left w:val="none" w:sz="0" w:space="0" w:color="auto"/>
        <w:bottom w:val="none" w:sz="0" w:space="0" w:color="auto"/>
        <w:right w:val="none" w:sz="0" w:space="0" w:color="auto"/>
      </w:divBdr>
      <w:divsChild>
        <w:div w:id="275211312">
          <w:marLeft w:val="576"/>
          <w:marRight w:val="0"/>
          <w:marTop w:val="120"/>
          <w:marBottom w:val="0"/>
          <w:divBdr>
            <w:top w:val="none" w:sz="0" w:space="0" w:color="auto"/>
            <w:left w:val="none" w:sz="0" w:space="0" w:color="auto"/>
            <w:bottom w:val="none" w:sz="0" w:space="0" w:color="auto"/>
            <w:right w:val="none" w:sz="0" w:space="0" w:color="auto"/>
          </w:divBdr>
        </w:div>
        <w:div w:id="570887150">
          <w:marLeft w:val="576"/>
          <w:marRight w:val="0"/>
          <w:marTop w:val="120"/>
          <w:marBottom w:val="0"/>
          <w:divBdr>
            <w:top w:val="none" w:sz="0" w:space="0" w:color="auto"/>
            <w:left w:val="none" w:sz="0" w:space="0" w:color="auto"/>
            <w:bottom w:val="none" w:sz="0" w:space="0" w:color="auto"/>
            <w:right w:val="none" w:sz="0" w:space="0" w:color="auto"/>
          </w:divBdr>
        </w:div>
        <w:div w:id="636574470">
          <w:marLeft w:val="576"/>
          <w:marRight w:val="0"/>
          <w:marTop w:val="120"/>
          <w:marBottom w:val="0"/>
          <w:divBdr>
            <w:top w:val="none" w:sz="0" w:space="0" w:color="auto"/>
            <w:left w:val="none" w:sz="0" w:space="0" w:color="auto"/>
            <w:bottom w:val="none" w:sz="0" w:space="0" w:color="auto"/>
            <w:right w:val="none" w:sz="0" w:space="0" w:color="auto"/>
          </w:divBdr>
        </w:div>
        <w:div w:id="916674986">
          <w:marLeft w:val="576"/>
          <w:marRight w:val="0"/>
          <w:marTop w:val="120"/>
          <w:marBottom w:val="0"/>
          <w:divBdr>
            <w:top w:val="none" w:sz="0" w:space="0" w:color="auto"/>
            <w:left w:val="none" w:sz="0" w:space="0" w:color="auto"/>
            <w:bottom w:val="none" w:sz="0" w:space="0" w:color="auto"/>
            <w:right w:val="none" w:sz="0" w:space="0" w:color="auto"/>
          </w:divBdr>
        </w:div>
        <w:div w:id="1077441054">
          <w:marLeft w:val="576"/>
          <w:marRight w:val="0"/>
          <w:marTop w:val="120"/>
          <w:marBottom w:val="0"/>
          <w:divBdr>
            <w:top w:val="none" w:sz="0" w:space="0" w:color="auto"/>
            <w:left w:val="none" w:sz="0" w:space="0" w:color="auto"/>
            <w:bottom w:val="none" w:sz="0" w:space="0" w:color="auto"/>
            <w:right w:val="none" w:sz="0" w:space="0" w:color="auto"/>
          </w:divBdr>
        </w:div>
        <w:div w:id="1953366614">
          <w:marLeft w:val="576"/>
          <w:marRight w:val="0"/>
          <w:marTop w:val="120"/>
          <w:marBottom w:val="0"/>
          <w:divBdr>
            <w:top w:val="none" w:sz="0" w:space="0" w:color="auto"/>
            <w:left w:val="none" w:sz="0" w:space="0" w:color="auto"/>
            <w:bottom w:val="none" w:sz="0" w:space="0" w:color="auto"/>
            <w:right w:val="none" w:sz="0" w:space="0" w:color="auto"/>
          </w:divBdr>
        </w:div>
        <w:div w:id="1978025468">
          <w:marLeft w:val="576"/>
          <w:marRight w:val="0"/>
          <w:marTop w:val="120"/>
          <w:marBottom w:val="0"/>
          <w:divBdr>
            <w:top w:val="none" w:sz="0" w:space="0" w:color="auto"/>
            <w:left w:val="none" w:sz="0" w:space="0" w:color="auto"/>
            <w:bottom w:val="none" w:sz="0" w:space="0" w:color="auto"/>
            <w:right w:val="none" w:sz="0" w:space="0" w:color="auto"/>
          </w:divBdr>
        </w:div>
        <w:div w:id="2117408589">
          <w:marLeft w:val="576"/>
          <w:marRight w:val="0"/>
          <w:marTop w:val="120"/>
          <w:marBottom w:val="0"/>
          <w:divBdr>
            <w:top w:val="none" w:sz="0" w:space="0" w:color="auto"/>
            <w:left w:val="none" w:sz="0" w:space="0" w:color="auto"/>
            <w:bottom w:val="none" w:sz="0" w:space="0" w:color="auto"/>
            <w:right w:val="none" w:sz="0" w:space="0" w:color="auto"/>
          </w:divBdr>
        </w:div>
      </w:divsChild>
    </w:div>
    <w:div w:id="899099805">
      <w:bodyDiv w:val="1"/>
      <w:marLeft w:val="0"/>
      <w:marRight w:val="0"/>
      <w:marTop w:val="0"/>
      <w:marBottom w:val="0"/>
      <w:divBdr>
        <w:top w:val="none" w:sz="0" w:space="0" w:color="auto"/>
        <w:left w:val="none" w:sz="0" w:space="0" w:color="auto"/>
        <w:bottom w:val="none" w:sz="0" w:space="0" w:color="auto"/>
        <w:right w:val="none" w:sz="0" w:space="0" w:color="auto"/>
      </w:divBdr>
    </w:div>
    <w:div w:id="1114910205">
      <w:bodyDiv w:val="1"/>
      <w:marLeft w:val="0"/>
      <w:marRight w:val="0"/>
      <w:marTop w:val="0"/>
      <w:marBottom w:val="0"/>
      <w:divBdr>
        <w:top w:val="none" w:sz="0" w:space="0" w:color="auto"/>
        <w:left w:val="none" w:sz="0" w:space="0" w:color="auto"/>
        <w:bottom w:val="none" w:sz="0" w:space="0" w:color="auto"/>
        <w:right w:val="none" w:sz="0" w:space="0" w:color="auto"/>
      </w:divBdr>
    </w:div>
    <w:div w:id="1347708813">
      <w:bodyDiv w:val="1"/>
      <w:marLeft w:val="0"/>
      <w:marRight w:val="0"/>
      <w:marTop w:val="0"/>
      <w:marBottom w:val="0"/>
      <w:divBdr>
        <w:top w:val="none" w:sz="0" w:space="0" w:color="auto"/>
        <w:left w:val="none" w:sz="0" w:space="0" w:color="auto"/>
        <w:bottom w:val="none" w:sz="0" w:space="0" w:color="auto"/>
        <w:right w:val="none" w:sz="0" w:space="0" w:color="auto"/>
      </w:divBdr>
    </w:div>
    <w:div w:id="1375077586">
      <w:bodyDiv w:val="1"/>
      <w:marLeft w:val="0"/>
      <w:marRight w:val="0"/>
      <w:marTop w:val="0"/>
      <w:marBottom w:val="0"/>
      <w:divBdr>
        <w:top w:val="none" w:sz="0" w:space="0" w:color="auto"/>
        <w:left w:val="none" w:sz="0" w:space="0" w:color="auto"/>
        <w:bottom w:val="none" w:sz="0" w:space="0" w:color="auto"/>
        <w:right w:val="none" w:sz="0" w:space="0" w:color="auto"/>
      </w:divBdr>
    </w:div>
    <w:div w:id="1535077489">
      <w:bodyDiv w:val="1"/>
      <w:marLeft w:val="0"/>
      <w:marRight w:val="0"/>
      <w:marTop w:val="0"/>
      <w:marBottom w:val="0"/>
      <w:divBdr>
        <w:top w:val="none" w:sz="0" w:space="0" w:color="auto"/>
        <w:left w:val="none" w:sz="0" w:space="0" w:color="auto"/>
        <w:bottom w:val="none" w:sz="0" w:space="0" w:color="auto"/>
        <w:right w:val="none" w:sz="0" w:space="0" w:color="auto"/>
      </w:divBdr>
    </w:div>
    <w:div w:id="183711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oko.ru" TargetMode="External"/><Relationship Id="rId13" Type="http://schemas.openxmlformats.org/officeDocument/2006/relationships/hyperlink" Target="http://school-ddut.ru/norm/sl_med.pdf"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gimnaziy1kar.siteedu.ru" TargetMode="External"/><Relationship Id="rId12" Type="http://schemas.openxmlformats.org/officeDocument/2006/relationships/hyperlink" Target="http://school-ddut.ru/norm/f_21.docx" TargetMode="External"/><Relationship Id="rId17" Type="http://schemas.openxmlformats.org/officeDocument/2006/relationships/hyperlink" Target="https://nsportal.ru/shkola/raznoe/library/2014/03/05/organizatsiya-sotsialnykh-praktik-v-obrazovatelnom-protsesse" TargetMode="External"/><Relationship Id="rId2" Type="http://schemas.openxmlformats.org/officeDocument/2006/relationships/numbering" Target="numbering.xml"/><Relationship Id="rId16" Type="http://schemas.openxmlformats.org/officeDocument/2006/relationships/hyperlink" Target="http://school-ddut.ru/norm/ctrateg_202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gimnaziykar@mail.ru" TargetMode="External"/><Relationship Id="rId11" Type="http://schemas.openxmlformats.org/officeDocument/2006/relationships/hyperlink" Target="http://school-ddut.ru/norm/na_strat.pdf" TargetMode="External"/><Relationship Id="rId5" Type="http://schemas.openxmlformats.org/officeDocument/2006/relationships/webSettings" Target="webSettings.xml"/><Relationship Id="rId15" Type="http://schemas.openxmlformats.org/officeDocument/2006/relationships/hyperlink" Target="http://school-ddut.ru/norm/concept_DNR.pdf" TargetMode="External"/><Relationship Id="rId10" Type="http://schemas.openxmlformats.org/officeDocument/2006/relationships/hyperlink" Target="http://school-ddut.ru/norm/stratV_RF.pdf"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school-ddut.ru/norm/ocn.gos.polit.pdf" TargetMode="External"/><Relationship Id="rId14" Type="http://schemas.openxmlformats.org/officeDocument/2006/relationships/hyperlink" Target="http://school-ddut.ru/norm/f_120.doc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7190F-7DAC-4DF7-B216-5773655D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5711</TotalTime>
  <Pages>104</Pages>
  <Words>48610</Words>
  <Characters>277079</Characters>
  <Application>Microsoft Office Word</Application>
  <DocSecurity>0</DocSecurity>
  <Lines>2308</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Курейш</cp:lastModifiedBy>
  <cp:revision>28</cp:revision>
  <cp:lastPrinted>2024-09-17T09:04:00Z</cp:lastPrinted>
  <dcterms:created xsi:type="dcterms:W3CDTF">2024-06-13T07:48:00Z</dcterms:created>
  <dcterms:modified xsi:type="dcterms:W3CDTF">2024-12-25T15:26:00Z</dcterms:modified>
</cp:coreProperties>
</file>